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5CDC" w14:textId="77777777" w:rsidR="002E5334" w:rsidRDefault="002E5334">
      <w:r>
        <w:t>淨土大經解演義　　（第二</w:t>
      </w:r>
      <w:r>
        <w:t>0</w:t>
      </w:r>
      <w:r>
        <w:t xml:space="preserve">七集）　　</w:t>
      </w:r>
      <w:r>
        <w:t>2010/11/27</w:t>
      </w:r>
      <w:r>
        <w:t xml:space="preserve">　　香港佛陀教育協會　　檔名：</w:t>
      </w:r>
      <w:r>
        <w:t xml:space="preserve">02-039-0207 </w:t>
      </w:r>
    </w:p>
    <w:p w14:paraId="40ED3897" w14:textId="77777777" w:rsidR="002E5334" w:rsidRDefault="002E5334">
      <w:pPr>
        <w:pStyle w:val="a3"/>
      </w:pPr>
      <w:r>
        <w:t xml:space="preserve">　　諸位法師，諸位同學，請坐。請看《大乘無量壽經解》第二百五十三面第一行：</w:t>
      </w:r>
      <w:r>
        <w:t xml:space="preserve"> </w:t>
      </w:r>
    </w:p>
    <w:p w14:paraId="67A0DC6F" w14:textId="77777777" w:rsidR="002E5334" w:rsidRDefault="002E5334">
      <w:pPr>
        <w:pStyle w:val="a3"/>
      </w:pPr>
      <w:r>
        <w:t xml:space="preserve">　　「此願意為，我法藏成佛時，願我之光明無量無邊，普照十方之一切淨穢國土。」這是第十三願。十三願大意，總的來說，念老為我們解釋，「我」是法藏菩薩自稱，我成佛時，願我之光明無量無邊，普照十方之淨穢國土。遍法界虛空界一切諸佛剎土，阿彌陀佛的光明都照到了，我們要問，為什麼我們沒有見到，我們沒有感覺到？如果感覺到佛的光明照到我們身上、照到我們這個地區，一定像經中所說的，得佛智慧、福德的加持。我們想的沒錯，佛的願望確實如此。又何況前面說了，四十八願任何一願都圓滿具足其他的四十七願，所以佛光這一照，等於說是四十八願的功德我們都能夠感觸到，都能夠接受到。為什麼沒有感覺？有沒有人感覺？有，菩薩有感覺，聲聞有感覺，念佛念到清淨心的時候有感覺。確實時時刻刻，所謂是一切時一切處，佛光沒有不照的。我們之所以沒有感觸，是因為我們自己的業障太重。就像白天陽光普照，我們這個地方今天陰天，空中濃雲密布，雖有陽光，我們這個地方見不到。雲彩，我們來講，那是我們的共業。如果在陽光之下，我們不想讓它照到，我們打一把傘，那是我們的別業，是我們個人的業障，我不讓它照。不是不照，佛光普照，我們能夠念佛念到清淨心，就感受到了，如果念到平等心，那就感受更大。</w:t>
      </w:r>
      <w:r>
        <w:t>如果念到大徹大悟，那佛光真的就普照、遍照，你全都接受到了。</w:t>
      </w:r>
      <w:r>
        <w:t xml:space="preserve"> </w:t>
      </w:r>
    </w:p>
    <w:p w14:paraId="21357787" w14:textId="77777777" w:rsidR="002E5334" w:rsidRDefault="002E5334">
      <w:pPr>
        <w:pStyle w:val="a3"/>
      </w:pPr>
      <w:r>
        <w:t xml:space="preserve">　　由此可知，我們接受光，實際上宇宙之間是一片光明，這裡面確實有不同頻率的光波，我們科學家實驗出來的有一些。像我們眼睛能見的光波，這個長度是有限的，有比我們光波長的我們見不到，比我們光波短的也見不到，用一些儀器可以能探測出來，像</w:t>
      </w:r>
      <w:r>
        <w:t>X</w:t>
      </w:r>
      <w:r>
        <w:t>光、紫外線，我們肉眼都看不到的。如果各種光波都能夠看見，給諸位說，就沒有夜晚了，白天晚上統統是光明的。從來沒有黑夜，這是科學家給我們證明了，一點都沒錯。所以我們要見到佛光，要有佛心，要有佛的願，人心同佛、願同佛，佛的光明你就見到了。</w:t>
      </w:r>
      <w:r>
        <w:t xml:space="preserve"> </w:t>
      </w:r>
    </w:p>
    <w:p w14:paraId="1B372A6C" w14:textId="77777777" w:rsidR="002E5334" w:rsidRDefault="002E5334">
      <w:pPr>
        <w:pStyle w:val="a3"/>
      </w:pPr>
      <w:r>
        <w:t xml:space="preserve">　　淨穢國土前面我們學過了，宇宙之大，無量無邊，無有窮盡，這裡面的諸佛剎土無邊，所以眾生也無邊。下面，「望西師云」，這是日本的淨宗大德，他說「橫攝十方虛空無邊，故國土亦無邊。國土無邊，故眾生亦無邊。眾生無邊，故大悲亦無邊。大悲無邊，故光明亦無邊。光明無邊，故攝取益無邊」，這個益是利益，也沒有邊際，「以要言之，欲益無邊，故光無邊。」光明當中，四十八願都在其中。世尊教學，常常用歸納的方法，四十八願總不外像《華嚴經》所說的，自性圓滿的智慧德能相好，這把四十八願全都包括了。自性裡面圓滿的性德，都在光明當中顯示出來，利益遍法界虛空界無量無邊的眾生。彌陀的弘願，前面我們讀過，在成正覺這一願裡面，總的來說，就是希望眾生在一生當中圓滿成佛，他沒有別的心願，只有這一願，四十八願願願都是幫助我們圓滿成就。「欲益無邊」，這個利益有兩個意思，第一個是，被佛光所照的，諸佛如來他的智慧、神通、道力，圓滿的加持在這個眾生身上。第二個意思，眾生接受佛光注照，得到自性圓滿的性德，所以佛光無邊。依望西的意思，「下文亦同此解，欲利益無邊，故光明無邊」，底下這一句重要，「具德無盡」，這個德是自性本來具足的，不是修成的，是性德裡頭圓滿的流露。</w:t>
      </w:r>
      <w:r>
        <w:t xml:space="preserve"> </w:t>
      </w:r>
    </w:p>
    <w:p w14:paraId="2E632370" w14:textId="77777777" w:rsidR="002E5334" w:rsidRDefault="002E5334">
      <w:pPr>
        <w:pStyle w:val="a3"/>
      </w:pPr>
      <w:r>
        <w:lastRenderedPageBreak/>
        <w:t xml:space="preserve">　　下面說，「絕勝諸佛，勝於日月之明千萬億倍」。「本經光明遍照品曰」，這是第十二品，「諸佛光明，所照遠近，本其前世求道，所願功德，大小不同，至作佛時，各自得之，自在所作，不為預計」，這就是說佛光。佛光有兩種，一種是常光，常光是永遠不滅的，他身上放光。像經典上記載的，告訴我們，釋迦牟尼佛當年在世，他常光一丈，一般人都能夠看到的。實際上，我們每個人都有光，就是自己看不到。有特異功能的人他見到，他見到到底是真的還是假的？我們可以多問幾個人就明白了。告訴我們，每個人不但有光，而且光的大小不一樣，光的顏色不相同。如果身體不健康，這個光是灰色的、是黃色的。如果這個人身體非常健康，很好，光是白色的、是金色的。大小、顏色都不一樣。所以，很多練氣功他會看到，看到之後他就知道，你身體哪個地方有毛病；那就是說看到某個部位光很暗、不明顯，那個地方就有毛病。人身都有，都會放光。</w:t>
      </w:r>
      <w:r>
        <w:t xml:space="preserve"> </w:t>
      </w:r>
    </w:p>
    <w:p w14:paraId="2C534DFD" w14:textId="77777777" w:rsidR="002E5334" w:rsidRDefault="002E5334">
      <w:pPr>
        <w:pStyle w:val="a3"/>
      </w:pPr>
      <w:r>
        <w:t xml:space="preserve">　　整個宇宙，不但是人，一切眾生都離不了，你看量子力學家，什麼叫量子？量子叫小光子，這裡頭有光；最小的物質，不能再分了，比原子、電子、基本粒子還要小，它有光。光子累積起來就出生物質現象，科學家現在告訴我們，物質是假的，物質的本質是意念，念是振動，振動就有光，振動就有電，它就帶電。佛經上講物質叫四大，四大就是物質的四種特性，叫地水火風，這物質特性。地，就是我們能看見到它是一個物體，是一個物體，能看見。第二個特性，它帶的有陽電，陽電在佛法裡面叫火大，也叫溫度，它有溫度。第三個特性，它帶陰電，陰電在佛經裡面叫水大，就是它有濕度。它有溫度，它有濕度，科學名詞叫帶陽電、帶陰電。第四個特性，它是動的，它不是靜止的，速度非常快，它是動的，動叫風大，風是動的，不動就沒有風了。所以，地水火風四大，是講物質它帶著這四種特性。</w:t>
      </w:r>
      <w:r>
        <w:t xml:space="preserve"> </w:t>
      </w:r>
    </w:p>
    <w:p w14:paraId="12E3B5A2" w14:textId="77777777" w:rsidR="002E5334" w:rsidRDefault="002E5334">
      <w:pPr>
        <w:pStyle w:val="a3"/>
      </w:pPr>
      <w:r>
        <w:t xml:space="preserve">　　我們從它性質上來看，任何物質都有波動現象，波動現象一定有放光，但是這種光我們肉眼看不到。科學家在高度的顯微鏡之下觀察到了，所以稱這個粒子稱之為小光子，一般稱為量子。我們從這個地方就能夠體會到，一個基本物質的現象它有光，所有一切物質現象怎麼能沒有光？肯定有。還是佛經上一句老話，我們這些凡夫粗心大意，煩惱妄念太多，所以佛在經上說「但以妄想執著而不能證得」，不能證得就是你沒有看見，它真有，真有你看不見。這說明這個事實的真相。阿彌陀佛的光明跟一般佛的光明不一樣，本經「光明遍照品」裡面說得好，諸佛光明所照遠近，是他前世在菩薩位置上修道，願力不相同，因此成佛之後，光大小不一樣，身光跟放光都不相同。成佛的時候各自得之，自在所作，不為預計，這就是講他的常光，自然他就得到。「阿彌陀佛光明善好，勝於日月之明千億萬倍。」月光清涼，千億萬倍沒問題，太陽炎熱，太陽是火球，如果千億萬倍，那人怎麼生存？要知道這個地方是比喻，不是真的日月光明，只是用日月來做比喻，佛的光明超過日月，而佛的光明是清涼的。我們接觸到的時候是非常舒適，不會感覺得冷，也不會感覺得熱，一切眾生接觸到佛光，都會感覺得安樂自在，煩惱輕，智慧長。所以，佛光能幫助我們消業</w:t>
      </w:r>
      <w:r>
        <w:t>障。</w:t>
      </w:r>
      <w:r>
        <w:t xml:space="preserve"> </w:t>
      </w:r>
    </w:p>
    <w:p w14:paraId="44BBCFB5" w14:textId="77777777" w:rsidR="002E5334" w:rsidRDefault="002E5334">
      <w:pPr>
        <w:pStyle w:val="a3"/>
      </w:pPr>
      <w:r>
        <w:t xml:space="preserve">　　凡人念佛，往生到西方極樂世界，我們看《彌陀經》，羅什大師翻譯的跟玄奘大師譯本不一樣。明顯的差別，羅什大師翻譯的「一心不亂」，玄奘大師翻譯的這一句不是一心不亂，跟我們這部經上講的差不多，「一向專念」。要一心不亂，往生就難了，這不是現在人，古人就有這個疑惑，如果一定要念到一心不亂才能往生，那我們都沒指望了。玄奘大師翻的是「一心繫念」，不是「不亂」，我們這部經上翻的是「一向專念」，一個方向專念。這個差別很大，羅什大師是不是翻錯？譯經大師，早年初期的，羅什是最著名的一位，他當然不會翻錯。一心不亂有講法。人在臨命終時</w:t>
      </w:r>
      <w:r>
        <w:lastRenderedPageBreak/>
        <w:t>往生西方極樂世界，首先見到佛光，佛光注照就能把你的功夫提升一個層次。如果你沒有功夫，像臨命終時一念、十念往生的，他真往生了，往生最低的條件要功夫成片。我們就明白了，臨終佛光一照，他功夫就成片，他妄念全伏住了，這是四十八願威神的加持，這個道理我們要懂。</w:t>
      </w:r>
      <w:r>
        <w:t xml:space="preserve"> </w:t>
      </w:r>
    </w:p>
    <w:p w14:paraId="741C3402" w14:textId="77777777" w:rsidR="002E5334" w:rsidRDefault="002E5334">
      <w:pPr>
        <w:pStyle w:val="a3"/>
      </w:pPr>
      <w:r>
        <w:t xml:space="preserve">　　他念到功夫成片，什麼叫功夫成片？心裡只有阿彌陀佛，除阿彌陀佛之外什麼都放下，這叫功夫成片。一天到晚綿綿密密就是這一句阿彌陀佛，口念不念沒有關係，心裡真有，念念不忘想著，就是《大勢至圓通章》上所說的「憶佛念佛，現前當來必定見佛」，這是果。現前見佛是臨命終時，你還沒斷氣，你看到阿彌陀佛，這是現前見。現前當來，當來是往生到西方極樂世界，你天天見。能夠念到功夫成片，這真的是可以做得到的，臨終佛光一照，不就是到一心不亂了嗎？事一心不亂。念到事一心不亂的人，臨終佛光一照，就變成理一心不亂。佛光照，加持你的等次，跟你的等次一定是成正比例。你有一分功夫，他加持，佛光照的時候你得一分利益，你有十分的功力，佛光一加持，你就得十分利益。佛光把你自己功夫提升一倍，是這麼個道理。</w:t>
      </w:r>
      <w:r>
        <w:t xml:space="preserve"> </w:t>
      </w:r>
    </w:p>
    <w:p w14:paraId="79042816" w14:textId="77777777" w:rsidR="002E5334" w:rsidRDefault="002E5334">
      <w:pPr>
        <w:pStyle w:val="a3"/>
      </w:pPr>
      <w:r>
        <w:t xml:space="preserve">　　自己沒有功夫，那就是緣分，這個緣分是什麼？臨終的時候三個條件，你想想能不能具足？第一個條件，頭腦清醒。臨命終時迷惑顛倒，那就沒有辦法，那業障很重，佛光照了，照了你也不知道，你也感受不到。所以不能夠昏沉。最怕的是老人痴呆症，這個事情麻煩，那真是誰都幫不上忙。所以我們人活在這個世間，最重要的斷惡修善，積功累德，不要去享受。什麼時候享福？臨命終時頭腦清楚，那是真正的福報。為什麼？往生必須要具備的條件。我們中國古人講「好死好生」，死得很好，沒有痛苦，你來生一定很好。為什麼？你會選擇好地方去。人會到畜生道、到餓鬼道、到地獄道，那是糊裡糊塗去的，哪有頭腦清醒的人會到那個地方去？所以都是迷惑顛倒去的。頭腦清楚，最低限度也是人天兩道，不會到三惡道去。古人講「五福臨門」，第五最後的福報就是命終的時候好死，就說這一條，來生比這一生一定更殊勝，一定更好，這個才叫做真正的福報。這一生享福，來生如果墮三途，那就沒福，那不是福報，這是不能不知道的。所以，修福比什麼都重要，業因果報絲毫不爽。我們明白這個道理，對經典就不會再疑惑，清淨心就能見到佛光，感受就不必說了，見到佛光注照，這是佛來接引往生。</w:t>
      </w:r>
      <w:r>
        <w:t xml:space="preserve"> </w:t>
      </w:r>
    </w:p>
    <w:p w14:paraId="2F82BB78" w14:textId="77777777" w:rsidR="002E5334" w:rsidRDefault="002E5334">
      <w:pPr>
        <w:pStyle w:val="a3"/>
      </w:pPr>
      <w:r>
        <w:t xml:space="preserve">　　這個地方這段話，「大悲無邊」這是彌陀的悲心，是自性流出來的。彌陀的悲心跟慈心，悲是我們講同情心、憐憫心，慈是與樂心、幫助你的心，都是遍法界虛空界。光明從哪裡出來的？光明從大慈悲心裡頭出來的，所以光明也沒有邊際。「故攝取益無邊」，利益無邊。這念佛的人，特別是在臨終時候，送往生不可以不知道的。同時佛在此地告訴我們，一切諸佛都有光明，光明當中都有稱性的利益，稱性的性德，彌陀的性德比一般佛的性德那就更大了。「可見彌陀光明絕勝諸佛者，蓋因前生願力超絕」，這把因說出來了，為什麼阿彌陀佛的光明超過諸佛的光明？因地修行願力不一樣。</w:t>
      </w:r>
      <w:r>
        <w:t xml:space="preserve"> </w:t>
      </w:r>
    </w:p>
    <w:p w14:paraId="455EBE97" w14:textId="77777777" w:rsidR="002E5334" w:rsidRDefault="002E5334">
      <w:pPr>
        <w:pStyle w:val="a3"/>
      </w:pPr>
      <w:r>
        <w:t xml:space="preserve">　　用我們現前同修們，我們進入佛門，我們發的是什麼願，我們想得的是什麼果報？每個人都不一樣。一般凡夫，你問他為什麼學佛？絕大多數求平安，求佛保佑升官發財，真的是求名求利，這個多數。有幾個人學佛是為眾生的，為苦難眾生的？不多。阿彌陀佛跟人不一樣，他作佛是求一切眾生跟他一樣成佛，究竟圓滿的佛果，而且還超越諸佛。你想，阿彌陀佛超越諸佛，我們每個生到西方極樂世界，跟阿彌陀佛同心同德同願同行，我們的成就也超越諸佛。絕對不是說阿彌陀佛超過諸佛，我們將來到極樂世界跟一般諸佛是一樣的，這講不通，那不是阿彌陀佛的本願，這是我們不能不知道的。不知道這些，就不知道佛對我們的恩德有多大，他跟諸佛不一樣，成就不相同，到西方極樂世界，成就是跟阿彌陀佛平等的，這還得了！所以為什麼諸佛如來把他們的弟子，統統都勸他們發心要求生西方淨土，親近阿彌陀佛，道理就在此地。佛對人決定沒有嫉妒心，「那個地方比我這裡還殊勝，你到那裡去」，這是佛心，跟凡夫不一樣。凡夫說，那邊好，你別去，你跟我就可以了；自己也知道我比不上別人，還要障礙別人。所以這細心去體會。「是以經中復曰，阿彌陀佛威神光明最尊第一，十方諸佛所不能及」，這都是真的，很特殊，所以這個法門叫難信之</w:t>
      </w:r>
      <w:r>
        <w:t>法。都有道理，不是沒有道理，有原因的。</w:t>
      </w:r>
      <w:r>
        <w:t xml:space="preserve"> </w:t>
      </w:r>
    </w:p>
    <w:p w14:paraId="5EC27215" w14:textId="77777777" w:rsidR="002E5334" w:rsidRDefault="002E5334">
      <w:pPr>
        <w:pStyle w:val="a3"/>
      </w:pPr>
      <w:r>
        <w:t xml:space="preserve">　　「又《大法炬陀羅尼經》謂諸佛有兩種光明」，這說出來了，一是「常光」，一是「放光」。「常光者，謂圓明無礙，無時不照」，這就是佛的圓光。「放光者，謂以光（使人）驚悟」，原文是「以光驚悟」，當中這兩個字是念老加的，我們一看就明白。眾生有感，佛就有應，佛之應是自然的，沒有作意，沒有說一定要照應他，沒有這個念頭，自然的，感應道交不可思議。江本博士做的水實驗，我們以一個善念對著這一杯水，它的反應，從科學儀器裡面去觀察，非常美的圖案。是不是它有意思？沒有，它決定沒有想，沒有思想，就是沒有分別、沒有執著、沒有起心動念，自然的反應。眾生有感，佛放光的時候也是這樣，法爾如是，並沒有起心動念。這個光，光是教人覺悟，幫助你覺悟。這是說明光的作用，光明遍照的作用。「有時而照，或現或收，隨宜自在。」現，是你有感的時候，你這個感息掉了，光也就沒有了。所以你感，光照時間長短，也是感應的時間不一樣，全都是自然的。「今願所指是常光」，這個願文裡面，「光明無量願」這一願裡講的是常光。「《稱讚淨土佛攝受經》」，就是《阿彌陀經》，玄奘大師翻譯的，經文上有這麼一段話，「彼如來恆放無量無邊妙光，遍照一切十方佛土，施作佛事」。這是老居士解釋這個願文是常</w:t>
      </w:r>
      <w:r>
        <w:t>光，由玄奘大師小本《彌陀經》的經文可以做依據，這是常光的明證，證明，佛這裡所講的確實是常光。這一願就講到此地。</w:t>
      </w:r>
      <w:r>
        <w:t xml:space="preserve"> </w:t>
      </w:r>
    </w:p>
    <w:p w14:paraId="649F778D" w14:textId="77777777" w:rsidR="002E5334" w:rsidRDefault="002E5334">
      <w:pPr>
        <w:pStyle w:val="a3"/>
      </w:pPr>
      <w:r>
        <w:t xml:space="preserve">　　下面我們再看第十四願「觸光安樂願」。「顯佛光所具利生之妙德」，這就講得很清楚了，佛光照，你一定會有這些現象發生。像願文裡面所說的，「若有眾生，見我光明，照觸其身，莫不安樂，慈心作善」，能夠引發你的慈悲心，讓你作善，「來生我國」，你會發心求生淨土，親近阿彌陀佛。所以念老解釋裡頭說，顯佛光所具利生之妙德，有這麼多的好處。「見我光明，照觸其身」，你心不清淨，你見不到，遠離顛倒妄想，清淨心現前，你就見到。什麼時候見到？佛的光一切時一切處從來沒有斷過，只是我們現在有煩惱習氣障礙住了，我們只要把這個障礙放下，彌陀的佛光你就見到了。「凡見佛光者及蒙佛光照及之人」，佛光照了你，「莫不安樂」。所以，人在遇災難的時候，為什麼教你念佛？災難的時候恐怖、驚慌、不安，你念阿彌陀佛，佛光照你，你心就安定下來，你就離開恐怖，道理在此地。最近這一年多來，我們遇到很多的預言，靈媒傳遞的信息說有很大的災難，如何應對？幾乎是一個聲音，教我們認真念佛，可以化解災難。這個話我們相信，為什麼？佛在經上這樣說。他講的跟佛經相應，這話就可以相信；他講的話跟佛經不相應，我們就可以不要相信他，那靠不住。相應，我們知道這裡頭有道理，跟四十八願願文相應，佛光照</w:t>
      </w:r>
      <w:r>
        <w:t>你，你一定得安樂。換句話說，佛光注照的時候，這個地區災難一定會化解；縱不能化解，這個地方人造業太重，佛光照也不能化解，肯定會減輕，不能完全化解，能減輕這是決定可能的。由此可知，根本的問題不在外，在我們內心，端正心念，一心念佛，什麼問題都能解決。這個裡頭最重要的是信心，還有一個尊重的心。</w:t>
      </w:r>
      <w:r>
        <w:t xml:space="preserve"> </w:t>
      </w:r>
    </w:p>
    <w:p w14:paraId="54BA59F4" w14:textId="77777777" w:rsidR="002E5334" w:rsidRDefault="002E5334">
      <w:pPr>
        <w:pStyle w:val="a3"/>
      </w:pPr>
      <w:r>
        <w:t xml:space="preserve">　　現在這個世界，不是局部的混亂，是整個地球出了問題。我們要怎樣去幫助？幫助不是幫助局部的地方的人，是幫助全球。非常難得，早在七十年代，三、四十年前，在四十年前，英國湯恩比博士就說出來了，要解決二十一世紀社會問題，這時候是全世界的，只有中國孔孟學說跟大乘佛法。這話是真的嗎？我在英國劍橋大學、倫敦大學講過，沒人回答我，連他們漢學系教授他也不回答我。最後我告訴他們，湯恩比說的話沒錯，我們把它解讀錯誤了。孔子一生教學說了多少話，哪幾句話能解決現在問題？你要能聽得出來。現在這個問題，社會生了病，生的什麼病？孔老夫子的藥很多，用哪一服藥才能治得了？不是藥統統拿來，統統拿來要把人藥死了，這個很重要。所以解讀比什麼都要緊。</w:t>
      </w:r>
      <w:r>
        <w:t xml:space="preserve"> </w:t>
      </w:r>
    </w:p>
    <w:p w14:paraId="0C19B78A" w14:textId="77777777" w:rsidR="002E5334" w:rsidRDefault="002E5334">
      <w:pPr>
        <w:pStyle w:val="a3"/>
      </w:pPr>
      <w:r>
        <w:t xml:space="preserve">　　所以我說，談到孔孟學說，他們是研究漢學的，而且有相當的水平，我們不能不佩服，提到孔孟一定會想到四書、五經、十三經。這大家都在研究，能解決問題嗎？太高、太深了，一般人不懂。講到大乘，你們一定會想到《華嚴》、《法華》、《般若》，想到這些大經大論，也是太深了，不能普及。要救這個世界，要普及，很淺、很有效果，它才能有效。我說大家想的也沒錯，四書五經、十三經跟這些大乘經典，這是大乘跟孔孟的花果，大家都看到了，大家都喜歡。花果從哪裡來的？樹枝上開的，樹枝上結的。枝從哪裡來的？枝從樹幹長出來的。樹幹從哪裡來？樹幹從根本長出來的。根，它有根！再去找根才行，活的，管用。孔孟的根是什麼？給諸位說，孔孟的根就是《弟子規》，大乘的根就是《十善業道》。這是他們從來沒想到過的，為什麼？把它看得太簡單了，這是教初學的、教小學的。沒錯，現在全世界人都沒念過書，小學就不得了，小學就能解決問題。所以我們提倡儒釋道的三個根，不能疏忽，這個東西重要。我們在過去，安徽廬江湯池小鎮，就是用《弟子規》做實驗，做得非常成功，證明湯恩比說的話沒錯。</w:t>
      </w:r>
      <w:r>
        <w:t xml:space="preserve"> </w:t>
      </w:r>
    </w:p>
    <w:p w14:paraId="51A2F110" w14:textId="77777777" w:rsidR="002E5334" w:rsidRDefault="002E5334">
      <w:pPr>
        <w:pStyle w:val="a3"/>
      </w:pPr>
      <w:r>
        <w:t xml:space="preserve">　　可是要把湯恩比的話兌現，還得要把孔孟的精神找到。孔孟的精神是什麼？大乘的精神是什麼？這四書裡頭有，「孔曰成仁，孟曰取義」，仁義兩個字代表孔孟的精神。仁者愛人，現在人沒有愛心，不知道愛人，不知道自愛。不知道自愛，他怎麼會愛人？這才叫大根大本。孟曰取義。所以，儒家根本的精神是仁義道德，我們能仁義存心。現在這個社會病了，病在哪裡？聖賢教育沒有了，中國、外國全沒有了，中國傳統的教育沒有了，外國宗教教育沒有了，沒人教。沒人教，他自然就學壞了，我們中國老祖宗講，《三字經》上就有，「性相近，習相遠，茍不教，性乃遷」，你不教，他全學壞了。今天全世界人，無論造什麼樣的罪業，無論犯什麼樣的過失，能不能處分他？不可以。為什麼不可以？你沒教他，他做錯事情你怎麼能責怪他？你沒教他。所以，要用孔老夫子的話來解決這個問題，《論語》上有，「夫子之道無他，忠恕而已矣」。你看，提出這兩個字，解決現在社會問題，一個是忠，一個是恕。</w:t>
      </w:r>
      <w:r>
        <w:t xml:space="preserve"> </w:t>
      </w:r>
    </w:p>
    <w:p w14:paraId="7306DB09" w14:textId="77777777" w:rsidR="002E5334" w:rsidRDefault="002E5334">
      <w:pPr>
        <w:pStyle w:val="a3"/>
      </w:pPr>
      <w:r>
        <w:t xml:space="preserve">　　我們取孔孟四個字，「仁、義、忠、恕」。忠是什麼？心要放得正，不偏不邪，這叫忠；也就是用真心待人，真心就是我們講的清淨心、平等心，這是忠。恕是什麼？原諒別人，所有造的罪業、過失不要追究了，過去的已經過去，絕不追究你，也不懲罰你，從今天起，好好的學儒釋道的教育。你受了教育之後再犯過，那要處分你；你沒有受過這個教育，犯過，不追究，這叫恕。中國古人講「得饒人時且饒人」，不找麻煩，這個社會會在祥和當中。恢復倫理、道德、因果、宗教教育，這個社會就有救了。所以，湯恩比講的話沒錯，非常有道理，這個人真有學問，對中國傳統文化的認知比一般中國人厲害，這個話中國人都沒說出來，他說出來了。大乘也是四個字，大乘的精神，「真誠、慈悲」。真誠，那就是忠字做到圓滿，大慈大悲，慈悲把儒家四個字都包括在裡頭，仁義忠恕。他講得有道理。</w:t>
      </w:r>
      <w:r>
        <w:t xml:space="preserve"> </w:t>
      </w:r>
    </w:p>
    <w:p w14:paraId="690DDB82" w14:textId="77777777" w:rsidR="002E5334" w:rsidRDefault="002E5334">
      <w:pPr>
        <w:pStyle w:val="a3"/>
      </w:pPr>
      <w:r>
        <w:t xml:space="preserve">　　所以，教學才能解決問題，這是中國古聖先賢世世代代沒有改變的，「建國君民，教學為先」。我們在平常學習的時候，我在當中加了一句，「建國君民，修身為本，教學為先」，我用了這十二個字，真的能解決現前的社會問題。可是真正要人相信古老聖賢的教誨能解決我們現在的苦難，幫助我們化解衝突，促進社會安定，世界和平，要真正做為一個教學的實驗點，這個很重要。為什麼？要人家看得見。我們湯池小鎮做了那個三年，是聯合國逼著我們幹的，我們自己沒想起來。我們參加聯合國的和平會議，把中國古代社會狀況向大家報告。中國這個國家幾千年來，社會確實是長治久安，為什麼治理得這麼好？它就是教育，中國人最重視教育，人是教得好的，你要不教他就學壞，這是我們老祖宗可以說是在千萬年前就知道的。所以在全世界，只有中國人最懂得教育，有教育的智慧、有教育的方法、有教育的經驗、有教育的效果。我們向聯合國報告，大家聽得都很歡喜。會後我們在一起聊天吃飯，就有人提出來：「法師，你講得很好，這是理想，做不到。」這句話給我是當頭一棒，他不相信，那你就沒辦法下手，這世界沒救了。如何要叫他相信？要做出樣子給他看，他看到了他才相信。所以，湯池小鎮是這種背景，我們發起做這個實驗。</w:t>
      </w:r>
      <w:r>
        <w:t xml:space="preserve"> </w:t>
      </w:r>
    </w:p>
    <w:p w14:paraId="53AAF227" w14:textId="77777777" w:rsidR="002E5334" w:rsidRDefault="002E5334">
      <w:pPr>
        <w:pStyle w:val="a3"/>
      </w:pPr>
      <w:r>
        <w:t xml:space="preserve">　　實驗做成功了，我們就希望交給國家去辦，我們的本行是講大乘經典，不是幹這個事情的，所以讓國家去做。做出了好樣子，從這一個成功，我們就聯想到，榜樣太重要了。讓我們想到，中國在古老的時代，歷史上記載得非常明確，這是真的，絕對不是假的。湯，商湯，他有一個實驗點，做成功了。他那時候的國，中國是到秦才統一，秦之前都是部落的社會。從長江流域到黃河流域這個地區，幅員不大，多少個國家？八百多，沒統一，都是小國。湯的國多大？七十里。諸位要知道，七十里沒有現在七十公里大，現在我們講公里，古時候用的度量衡比我們現在小。弘一大師做過考證，他說周朝時候的尺，一尺只有我們現在中國市尺裡頭六寸，不是公尺。所以古人書裡的記載，個子高的一丈多高，實際上跟現在人個子差不多高，大概現在一百八十公分這個個子，在古時候就一丈多了，它的尺短。里也是如此，用現在公里來講，要打折扣。它的七十里大概現在就公里三十多公里的樣子，就那麼個小區，一個小鄉鎮，那是一國。商湯就是以他這一個小國，他治理得好，我們常講「禮義之邦」，路不拾遺，夜不閉戶，他能做到這樣。所以附近這些小國都向他學習，尊他為王，尊他為天子。天子沒有統轄的權，那是別人尊稱你的，是一種榮譽，大家都向</w:t>
      </w:r>
      <w:r>
        <w:t>你學習，稱他為王，稱他為天子，這商湯。商湯傳了三十一代，傳三十一代六百二十九年。</w:t>
      </w:r>
      <w:r>
        <w:t xml:space="preserve"> </w:t>
      </w:r>
    </w:p>
    <w:p w14:paraId="60189988" w14:textId="77777777" w:rsidR="002E5334" w:rsidRDefault="002E5334">
      <w:pPr>
        <w:pStyle w:val="a3"/>
      </w:pPr>
      <w:r>
        <w:t xml:space="preserve">　　接下去，周朝，周文王，周文王的國家多大？一百里，合現在五十公里，這麼樣一個小的地方。他以百里而王天下，也是做得非常好，政治清明，人民和樂。在當時那個世界，就是一個典範，人人都向他學習，稱他為天子，稱他為王。八百多個小國都擁護他、都愛戴他，都喜歡聽他的，有了問題都向他請教、向他學習。這個示範的點多重要，太重要了！我們從湯池的實驗，讓我們想到古時候古書裡這個記載，在現在講太有道理了。如果現在要有一個小國家，我以前住在新加坡，我就常講，但是機緣不成熟。新加坡是個城市國家，如果這個城市國家能夠做到湯、做到周文王那個樣子，國家雖然小，全世界的示範點，那還得了，不得了！我們湯池這個示範點做出來之後，向聯合國提出報告，我們做了很詳細八個小時的報告，還有三天的展覽。影響到駐教科文組織一百九十二個國家地區的代表、大使，都希望到湯池實際上去考察、去看看，收這麼大的效果。所以，我總是在盼望著，哪一個小城市、一個小區做出榜樣，讓全世界都能看到，看出什麼？看出世界和平的信息。和平不是做不到的，不是理想，和平可以落實。</w:t>
      </w:r>
      <w:r>
        <w:t xml:space="preserve"> </w:t>
      </w:r>
    </w:p>
    <w:p w14:paraId="2AC6EEAB" w14:textId="77777777" w:rsidR="002E5334" w:rsidRDefault="002E5334">
      <w:pPr>
        <w:pStyle w:val="a3"/>
      </w:pPr>
      <w:r>
        <w:t xml:space="preserve">　　今天，我們講普遍來教學，教學今天最大的障礙、最大的困難在哪裡？學生沒有恭敬心。世出世間法，沒有恭敬心什麼都學不到。你看印光大師教給我們，那講學佛，學佛跟學世間法沒有兩樣，「一分誠敬得一分利益，十分誠敬得十分利益」。現在是一分誠敬都沒有，這學生怎麼教法？要把學生的誠敬心把它喚醒，不是短時間的事情，就是要有好榜樣。要讓這些年輕人親自看到，他覺悟了，他學好了，回家會孝順父母、會尊敬尊長、會友愛兄弟了，誠敬心才能出來。沒誠敬心，沒法子學。現在的年輕人心浮氣躁，中國國內我知道的很少，我不曉得，我看到是外國的。我在國外，也是好幾個學校的教授，掛名的，只上過二、三次課我就不再去了，為什麼？學生沒有耐心。學生聽講課的時間，大概只有十分鐘到十五分鐘，然後就眼睛都到外面去了，交頭接耳，心不在焉，那還講什麼？講過幾堂課之後，我再不講了。我在學校裡，喜歡參加教授的座談會，我們教學經驗的交流，我倒很樂意跟這些教授們，年齡跟我也差不多，他們能聽得懂，有很多共同的感受。所以恭敬心不能沒有。學《弟子規》、學《感應篇》、學《十善業道》，恭敬心才能夠生得起來。你遇到真的好老師，真正有學問、有德行的，你一點恭敬心沒有，他不會教你，他會對你很客</w:t>
      </w:r>
      <w:r>
        <w:t>氣、會讚歎你、誇獎你，把你打發走。為什麼？他教你東西，你吸收不進去，難在此地，不是不教。</w:t>
      </w:r>
      <w:r>
        <w:t xml:space="preserve"> </w:t>
      </w:r>
    </w:p>
    <w:p w14:paraId="2CBEDE0E" w14:textId="77777777" w:rsidR="002E5334" w:rsidRDefault="002E5334">
      <w:pPr>
        <w:pStyle w:val="a3"/>
      </w:pPr>
      <w:r>
        <w:t xml:space="preserve">　　我年輕的時候讀書，是在災難當中，二次大戰、中日戰爭，天天逃難。八年抗戰我走了中國東南十個省，那時候走路，沒有交通工具，所以失學三年，學業沒有完成。喜歡讀書。到台灣之後，舉目無親，必須自己照顧自己生活，找一份收入非常微薄的小工作，哪有時間去讀書？年輕，喜歡哲學，知道有個哲學教授，同鄉，桐城人，方東美先生。沾一點同鄉的邊緣，雖然不認識，我給他寫一封信，要求他准許我到學校去旁聽他的課程。我的信寫得很規矩，寫得很工整，我也寫了一篇文章寄給他看。一個星期之後他回我信，邀我到他家裡見面，去看他。見面之後，他就問我的學歷。我說我初中畢業，高中念了半年，逃難又逃到台灣來了。他問我，你有沒有欺騙我？我說我不敢欺騙老師。老師告訴我，你寫的信、寫的文章，我們學校學生寫不出來。他在台灣大學教書，他教博士班的。我就告訴老師，我雖然學業沒有完成，我喜歡讀書，再苦難的時候我都不會離開書本，可能是這個關係。我們只是那一點恭敬真誠的表現，老師最後告訴我，他說現在的學校（六十年前），先生不像先生，學生不像學生，你要到學校來旁聽你會大失所望。我聽到這個話，心裡很難過，為什麼？老師拒絕了。我這一點希望泡湯了，心裡當然感到很沮喪。老師大概是沉默了</w:t>
      </w:r>
      <w:r>
        <w:t>五分鐘，告訴我，他說這樣好了，你每個星期到我家裡來，我給你上兩個鐘點課。我跟他的哲學是這麼學的，這個連作夢都想不到。你要問，什麼原因？學生對老師的恭敬，沒有別的，跟他不認識，頭一次見面。</w:t>
      </w:r>
      <w:r>
        <w:t xml:space="preserve"> </w:t>
      </w:r>
    </w:p>
    <w:p w14:paraId="315980F3" w14:textId="77777777" w:rsidR="002E5334" w:rsidRDefault="002E5334">
      <w:pPr>
        <w:pStyle w:val="a3"/>
      </w:pPr>
      <w:r>
        <w:t xml:space="preserve">　　我寫的信是寫的工楷，小字，像現在很多人給我寫信很潦草，那個老師早就丟到字紙簍去了，理都不理你，你一點恭敬心沒有。打字打出來，不行，要自己親筆寫，那才表示你的恭敬。這恭敬是從小父母教的，以後占這麼大的便宜。我親近方老師、章嘉大師跟李炳南老居士，沒有別的，就是那個恭敬心。對我所學的東西我尊重，尊師重道！對於老師畢恭畢敬，所以老師對我的待遇就特別了，不敢想像的。沒有交一分錢學費，完全是義務教學，一個老師，一個學生，這樣教成的。我跟章嘉大師也是一個星期兩個小時，學生就我一個。只有在李老師學經教、學講經的時候，他開了個班，同學有二十多個人。這二十多個人，到今天真正講經，一天沒有休息的，只有我一個。</w:t>
      </w:r>
      <w:r>
        <w:t xml:space="preserve"> </w:t>
      </w:r>
    </w:p>
    <w:p w14:paraId="51B4B727" w14:textId="77777777" w:rsidR="002E5334" w:rsidRDefault="002E5334">
      <w:pPr>
        <w:pStyle w:val="a3"/>
      </w:pPr>
      <w:r>
        <w:t xml:space="preserve">　　所以我對於印光大師這「誠敬」兩個字感受非常深刻，沒有誠敬心，再好的老師對你沒用處。真有誠敬，不在老師身邊，都會有殊勝的成就。今天東北劉素雲居士就是個好榜樣，那真的是十分誠敬得十分利益。她沒有在我身邊，只是聽一套光碟，《無量壽經》的光碟，大概是一九九八年時候講的。她得到這一套，那個時候是用錄音帶，沒有畫面，只是錄音，她得到一套這個東西，六十個小時。你看人家的學習，一天聽一片，就是一個小時，可是一個小時聽十遍，每天聽經十個小時，十年沒有中斷，就聽一部經，一天聽十遍。兩個月把這個光碟聽完，兩個月就聽了十遍，聽完之後從頭再聽，這樣聽十年。除了聽經，就念阿彌陀佛，她成功了，證明古人講的話一點都不錯，「一門深入，長時薰修」，「因戒得定，因定開慧」，給你證明了。戒是什麼？規矩，你能守住這個規矩，就是一門深入，長時薰修，你守這個規矩。一天聽十個小時，其他的時間念佛，這規矩。這樣用功，所以她那個病好了，得的紅斑狼瘡，比癌症還嚴重，好了，也沒有吃藥，也沒有打針，病就好了。</w:t>
      </w:r>
      <w:r>
        <w:t xml:space="preserve"> </w:t>
      </w:r>
    </w:p>
    <w:p w14:paraId="1CE33AF2" w14:textId="77777777" w:rsidR="002E5334" w:rsidRDefault="002E5334">
      <w:pPr>
        <w:pStyle w:val="a3"/>
      </w:pPr>
      <w:r>
        <w:t xml:space="preserve">　　三、五年決定得念佛三昧，六、七年就開悟，不是大徹大悟，那也算是大悟。這一悟，不但佛法通了，世間法也通了，為什麼？自性裡面的智慧透出來。往生淨土，我的判斷是生死自在，想走就走，想住就住，沒有障礙了。她能做得成，每個人都能做得成，你不肯幹就沒法子了。要真放得下，心裡面一絲毫牽掛都沒有，身心沒有壓力，名聞利養、五欲六塵統統放下。生活很清苦，你聽她的報告，她請朋友吃飯，好朋友，就一個菜。那個朋友就問她：「一個菜夠嗎？」「不夠再多炒一點。」「還是一個菜？」「是，還是一個菜。」佛門裡面講「食不重味」，她做到了，生活多簡單。所以她才能得三昧，她的心才能清淨。要貪圖享受，不行，問題就出來了。這是做出榜樣來給我們看，我們看到了。看到，現在人必須看到他才相信，他要不看到，不相信，沒信心。</w:t>
      </w:r>
      <w:r>
        <w:t xml:space="preserve"> </w:t>
      </w:r>
    </w:p>
    <w:p w14:paraId="54591F58" w14:textId="77777777" w:rsidR="002E5334" w:rsidRDefault="002E5334">
      <w:pPr>
        <w:pStyle w:val="a3"/>
      </w:pPr>
      <w:r>
        <w:t xml:space="preserve">　　我這一生遇到三個老師，得老師的攝受，就是靠誠敬，佛在經上所說的「孝養父母，奉事師長」，這是世出世法的大根大本。人要不孝父母、不敬師長，他什麼成就都沒有。縱有成就，不是真的，是假的，為什麼？禁不起考驗。這是我們今天恢復傳統文化最大的一個障礙，這個障礙我們必須克服。那怎麼做？我們首先要培養幾個好老師，做示範。能夠有十個八個，我們的時間預定十年。十年之後，這些老師成為全世界第一等的漢學家，人家就相信。有十個老師，我們就可以辦一個小型的研究所，一個老師帶十個學生。五年之後，不用十年，五年之後就有一百個老師出來了，這有大學教授的資格，我們就可以辦學院。再五年之後，就可以辦大學。循序漸進，慢慢把中國文化帶起來。利用現在的科學技術，網路跟衛星電視，我們上課教學，用這些工具播出去，同時直播，全世界人都看到，有志一同的就在網路、在電視上學習，這個影響就大了。</w:t>
      </w:r>
      <w:r>
        <w:t xml:space="preserve"> </w:t>
      </w:r>
    </w:p>
    <w:p w14:paraId="7A144D1B" w14:textId="77777777" w:rsidR="002E5334" w:rsidRDefault="002E5334">
      <w:pPr>
        <w:pStyle w:val="a3"/>
      </w:pPr>
      <w:r>
        <w:t xml:space="preserve">　　學習的條件兩個，一個是德行，最重要的是德行，品德教育。我們定的是三個根，《弟子規》、《感應篇》、《十善業》，必須做到，這不是念的、不是背的，是要做到的。菩薩事業，聖賢事業，你要有志於聖賢，你真正立志去作菩薩、作佛，這才行。你說我作阿羅漢，不收你，你還不夠條件。第二個條件，就是文字。古聖先賢最了不起的發明，就是中國的文字跟文言文，了不起的發明，全世界沒有第二家，這是非常好的工具。古聖先賢把他們的智慧、方法、經驗，通過這個工具流傳給後世。我們有能力讀文言文，這些東西，古聖先賢留下來的，都變成我們自己智慧的寶庫，我們有能力可以看得懂。文言文的學習，以前我的老師李炳南老居士教給我們，背誦。能背五十篇古文，熟背，能講解，你就有能力讀文言文，鑰匙就拿到了。如果能夠讀一百篇，你就能夠寫出很好的文言文。不難，用兩年時間，一個月背一篇，兩年這把鑰匙就拿到了，你就有能力閱讀佛法的《大藏經》、傳統文化裡面的《四庫全書》，你就有能力了。這樁事情我天天在想，總得十年才能看出效果。</w:t>
      </w:r>
      <w:r>
        <w:t xml:space="preserve"> </w:t>
      </w:r>
    </w:p>
    <w:p w14:paraId="77DEF25A" w14:textId="77777777" w:rsidR="002E5334" w:rsidRDefault="002E5334">
      <w:pPr>
        <w:pStyle w:val="a3"/>
      </w:pPr>
      <w:r>
        <w:t xml:space="preserve">　　我們希望參加研究的人，四十歲之前。四十歲以後年歲太大，來不及了，最好學劉素雲居士，一門深入，長時薰修。要想肩負起中國傳統文化的這個使命，三十歲是最好的年齡，二十歲是頂好，二十、三十真正發心。不過這發心，這樁事情很苦，不能吃苦耐勞他做不成功，要像劉素雲居士一樣，每天一個菜。誰給你燒飯？自己燒飯，自己照顧自己，才會有成就。這樣學習，妄念就少了，欲望也沒有了；換句話說，你消耗的能量大幅度減少。那有什麼好處？一天吃一餐就夠了。為什麼？消耗能量少。一天要吃三餐、五餐，那是個耗油的、耗能量的身體，你不補充它，它會生病。像我們開車，有省油的車，有耗油的車。所以一天一餐足夠了。一餐飯的時間，我跟我老師那時候生活在一起十年，我們自己燒飯，從燒飯到吃完，洗洗乾淨，收拾完了，半個小時。你看多省事，半個小時就解決了。這是李老師給我做的好榜樣，我學會了。</w:t>
      </w:r>
      <w:r>
        <w:t xml:space="preserve"> </w:t>
      </w:r>
    </w:p>
    <w:p w14:paraId="3F04561D" w14:textId="77777777" w:rsidR="002E5334" w:rsidRDefault="002E5334">
      <w:pPr>
        <w:pStyle w:val="a3"/>
      </w:pPr>
      <w:r>
        <w:t xml:space="preserve">　　所以佛光一照，你看看「身意柔軟」，我們看這裡面這經文，蒙佛光照的人。「本經光明遍照品曰，遇斯光者，垢滅善生」，這個垢是煩惱、習氣，滅掉了，煩惱習氣滅掉，自性裡面的德能就現前，善就生了。「身意柔軟」，這是性德的流露，就像賢首大師《還源觀》裡面講的四德真的會生起。第一個「隨緣妙用」，第二個，真正發心給一切眾生做好榜樣，「威儀有則」，給社會大眾做好樣子，第三個「柔和質直」，第四個「代眾生苦」。這真正是善，這個善會生起來。身意柔軟，用現在的話說，身心健康，沒有病苦。底下一句，「若在三途極苦之處」，這是講地獄，三途極苦是指地獄，三途是畜生、餓鬼、地獄，極苦是地獄，「見此光明，皆得休息，命終皆得解脫」。這是講三惡道，佛光也照，可是三惡道能見到佛光就更稀有了，為什麼？他們的業障比人道嚴重。惡道眾生見到佛光，佛光對他的加持有這麼多的好處，他的痛苦就可以休息，命終能夠得到解脫，這個解脫是能夠脫離惡道，到人道、到天道，生到一切善處。過去生中如果與佛有緣的，畜生也能夠念佛往生淨土，畜生、餓鬼、地獄都有可能，佛光能幫助你把宿世的善根引發起來，你會念佛求生淨土。「是即『莫不安樂，慈心作善』之意」，這是經文裡面的意思。</w:t>
      </w:r>
      <w:r>
        <w:t xml:space="preserve"> </w:t>
      </w:r>
    </w:p>
    <w:p w14:paraId="24687446" w14:textId="77777777" w:rsidR="002E5334" w:rsidRDefault="002E5334">
      <w:pPr>
        <w:pStyle w:val="a3"/>
      </w:pPr>
      <w:r>
        <w:t xml:space="preserve">　　「又《禮讚》云：彌陀世尊本發深重誓願，以光明名號攝化十方。」這是阿彌陀佛了不起的幫助眾生一種方法，這個方法太巧妙了。光明遍照，普攝一切眾生，然後用這一句名號。你看多簡單，只要能念「南無阿彌陀佛」，你就能被佛光攝取，臨命終時佛來接你，佛號功德不可思議！我們沒有見到佛光，但是跟佛光意義完全相同，經本所在之處就是佛光遍照之處，阿彌陀佛名號所在之處就是彌陀光明所在之處。阿彌陀佛塑像所在之處，無論是泥塑、木雕或者是畫的像，都一樣，你看到阿彌陀佛，看到「阿彌陀佛」這四個字，都是佛光在遍照。這個要懂，不能不懂。</w:t>
      </w:r>
      <w:r>
        <w:t xml:space="preserve"> </w:t>
      </w:r>
    </w:p>
    <w:p w14:paraId="56415DD2" w14:textId="77777777" w:rsidR="002E5334" w:rsidRDefault="002E5334">
      <w:pPr>
        <w:pStyle w:val="a3"/>
      </w:pPr>
      <w:r>
        <w:t xml:space="preserve">　　「光明攝取，正指今願。遇此光者，皆得往生。」這部經講演的地方、讀誦的地方，也是佛光攝取的地方。我們一個人讀誦，光明照自己，大家在一起讀誦，光明照這個講堂、照這個道場。我們接受多少，那就看你的誠敬心，就是印祖所說的，一分誠敬你得一分利益，十分誠敬你得十分利益。特別是在大眾一起共修的時候，每個人得的利益不一樣，那是什麼原因？每個人恭敬心不相同。對這個法門的誠敬，對道場的誠敬，對老師的誠敬，甚至於對我們道場周邊這些工作人員的誠敬，感應不一樣。所以，一切法從恭敬當中求。儒家，《禮記》頭一句話，「曲禮曰，毋不敬」；在佛門你看所有的懺儀，第一句話「一心頂禮」、「一切恭敬」。這一切恭敬不但對一切人，一切菩薩更不說了，對一切人、對一切事、對一切物、對山河大地，一個真誠恭敬心，才能夠感受到彌陀光明普照。「皆得往生，故云來生我國」。「此正顯光之德益」，佛光裡面的功德，光照的利益，「不可思議」。</w:t>
      </w:r>
      <w:r>
        <w:t xml:space="preserve"> </w:t>
      </w:r>
    </w:p>
    <w:p w14:paraId="24B92A91" w14:textId="77777777" w:rsidR="002E5334" w:rsidRDefault="002E5334">
      <w:pPr>
        <w:pStyle w:val="a3"/>
      </w:pPr>
      <w:r>
        <w:t xml:space="preserve">　　「由上可見，光明無量是佛身德，而此光明實為利生。」這是我們一定要曉得，光是佛身上發出來的，佛是法身，換句話說，佛光就是法身德。如來修證成就的法身德，給我們做因地心，這是淨宗法門無比殊勝之處。我們對於這些了解得不夠透徹，所以修行功夫不得力。如果真的了解透徹，不一樣，無論你怎麼樣修，持名也好，誦經也好，禮拜也好，工作也好，工作都是修行，穿衣吃飯也是修行，你都會得法喜充滿，真正不可思議。這光明確實是為了利益一切眾生，「故云，四十八願，全顯法身」。我們換句話說，什麼是菩薩修成的法身？在淨宗裡面來講很好講，具足這四十八願，法身就透出來。四十八願就是法身的相好在如來實報土裡面展現出來了，它起的作用，遍照法界，利益一切眾生。所以底下這一句說，「一一誓願，為眾生故」，點點滴滴沒有一樣不是為遍法界虛空界，特別是一切苦難眾生。苦難眾生指哪些？指正在六道裡面，還在輪迴，不能夠超越六道的這些眾生。六道是真可憐，真苦！四聖法界雖然說苦，比六道好太多了，百倍千倍都不止。但是他沒有見性、沒有破無明，所以他還有苦，分段生死雖然沒有了，他有變易生死；清淨平等是得到了，他還有起心動念，所以只是菩薩的境界。必須到真正放下起心動念，這就是講破一</w:t>
      </w:r>
      <w:r>
        <w:t>品無明、證一分法身，脫離十法界，生到實報莊嚴土，那就是四十一位法身大士，他入這個境界，這算真正成就。往生到西方極樂世界，那叫圓滿成就，比真正成就還得要高一級，圓滿成就了，這是極樂世界無比的殊勝。下面這一願就是「壽命無量」，「聲聞無數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BD889" w14:textId="77777777" w:rsidR="002E5334" w:rsidRDefault="002E5334" w:rsidP="002E5334">
      <w:r>
        <w:separator/>
      </w:r>
    </w:p>
  </w:endnote>
  <w:endnote w:type="continuationSeparator" w:id="0">
    <w:p w14:paraId="69268496" w14:textId="77777777" w:rsidR="002E5334" w:rsidRDefault="002E5334" w:rsidP="002E5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A6C42" w14:textId="77777777" w:rsidR="002E5334" w:rsidRDefault="002E5334" w:rsidP="002E5334">
      <w:r>
        <w:separator/>
      </w:r>
    </w:p>
  </w:footnote>
  <w:footnote w:type="continuationSeparator" w:id="0">
    <w:p w14:paraId="776DE998" w14:textId="77777777" w:rsidR="002E5334" w:rsidRDefault="002E5334" w:rsidP="002E5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34"/>
    <w:rsid w:val="002E53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F8A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3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3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3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3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12054</Characters>
  <Application>Microsoft Office Word</Application>
  <DocSecurity>0</DocSecurity>
  <Lines>100</Lines>
  <Paragraphs>28</Paragraphs>
  <ScaleCrop>false</ScaleCrop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