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0CED" w14:textId="77777777" w:rsidR="00B47BA7" w:rsidRDefault="00B47BA7">
      <w:r>
        <w:t xml:space="preserve">淨土大經解演義　　（第三三四集）　　</w:t>
      </w:r>
      <w:r>
        <w:t>2011/3/20</w:t>
      </w:r>
      <w:r>
        <w:t xml:space="preserve">　　澳洲淨宗學院　　檔名：</w:t>
      </w:r>
      <w:r>
        <w:t xml:space="preserve">02-039-0334 </w:t>
      </w:r>
    </w:p>
    <w:p w14:paraId="0651B405" w14:textId="77777777" w:rsidR="00B47BA7" w:rsidRDefault="00B47BA7">
      <w:pPr>
        <w:pStyle w:val="a3"/>
      </w:pPr>
      <w:r>
        <w:t xml:space="preserve">　　諸位法師，諸位同學，請坐。請看《大乘無量壽經解》三百九十面，從第一行第二句看起：</w:t>
      </w:r>
      <w:r>
        <w:t xml:space="preserve"> </w:t>
      </w:r>
    </w:p>
    <w:p w14:paraId="0773E814" w14:textId="77777777" w:rsidR="00B47BA7" w:rsidRDefault="00B47BA7">
      <w:pPr>
        <w:pStyle w:val="a3"/>
      </w:pPr>
      <w:r>
        <w:t xml:space="preserve">　　「此類鬼神有大神力，能與修出世法者作留難事，名為魔羅。」這是講的魔王波旬，確實他的神通、道力也相當的可觀。最初世尊修行的時候，他來障礙，世尊的定力、智慧、道力還是超過他。在世尊面前表演了很多威脅利誘，無所不用其極，可是世尊能夠如如不動，在所有境界裡頭真正做到不起心、不動念、不分別、不執著，那魔是一點辦法都沒有。世尊成佛了，波旬也來護法。曾經有一次他向世尊說，他說：我還是要破壞你的法。世尊講：佛法是正法，你沒有能力破壞。波旬說：「等到你末法時期，你的運慢慢衰了，我讓我的子孫，魔子魔孫統統出家披上你的袈裟，來破壞你的佛法。」釋迦牟尼佛聽了流眼淚，一句話沒說。他所說的話，就是在現代，確確實實如此。我這個地方供的有魔王的牌位，魔王波旬的牌位，他曾經來找過我，質問我沒有通知他，為什麼隨意去侵犯他的道場。我說我沒有侵犯。到以後我忽然想到，今天的電視、網路是他的道場，我們也有一個電視，也有一個網路，這就是侵犯他的道場。確確實實魔用這種方法，把整個世界人心都教壞了，這魔王當道。在佛法裡面，小乘有降魔，八相成道有降魔。大乘沒有，大乘才真正透徹了解宇宙人生真相，佛跟魔是平等的。我們以一念清淨心，魔就是佛，魔來護持；我們的心要</w:t>
      </w:r>
      <w:r>
        <w:t>不清淨，佛就變成魔，他就來干擾你，這是事實真相。所以是佛、是魔不在外面，外面無佛亦無魔，問題在內心。你要用清淨平等覺來看，魔都是佛；如果用染污、用分別、用執著，佛都是魔。這是大乘跟小乘不相同的地方，大乘確實境隨心轉；小乘不行，小乘人還是被境界所轉。大乘裡面特別是淨宗，立定志向，一心向道，那就是一個目標、一個方向，我只求生西方極樂世界，其他的全都放下。魔就護你的法，他也很歡喜，為什麼？這樣的人畢竟不多，非常稀少，幾個人去成佛，他也很歡喜。人太多了，他就不歡喜了，魔沒有別的，無非是想控制、是想佔有，他控制的是娑婆世界，佔有的也是娑婆世界，你想離開娑婆世界，他就會給你留難。</w:t>
      </w:r>
      <w:r>
        <w:t xml:space="preserve"> </w:t>
      </w:r>
    </w:p>
    <w:p w14:paraId="049B0CF4" w14:textId="77777777" w:rsidR="00B47BA7" w:rsidRDefault="00B47BA7">
      <w:pPr>
        <w:pStyle w:val="a3"/>
      </w:pPr>
      <w:r>
        <w:t xml:space="preserve">　　我們再看底下這一段，「又《智度論》中稱四魔」，這是經教裡常常講的，《八大人覺經》也是講這四種魔。「一者煩惱魔，貪等煩惱」，貪瞋痴慢，《百法明門論》裡面講的二十六種煩惱，六個根本煩惱，二十個隨煩惱，煩惱「能惱害身心，故名魔。」七情五欲是魔，為什麼？惱害身心，讓身心不能夠平靜。身心得其正，那就是經上講的清淨心、平等心、覺心，大徹大悟，明心見性，那是佛心。平等心是菩薩心，沒有分別了；清淨心是道心，清淨心生智慧不生煩惱。智慧能養正身心，可是煩惱它惱害身心，所以把這個煩惱稱之為魔。</w:t>
      </w:r>
      <w:r>
        <w:t xml:space="preserve"> </w:t>
      </w:r>
    </w:p>
    <w:p w14:paraId="4B4C9D45" w14:textId="77777777" w:rsidR="00B47BA7" w:rsidRDefault="00B47BA7">
      <w:pPr>
        <w:pStyle w:val="a3"/>
      </w:pPr>
      <w:r>
        <w:t xml:space="preserve">　　第二類的叫「陰魔，色等五陰」，這個確實有體，色受想行識，為什麼稱它為陰？陰有蓋覆的意思，這五種東西能把你的真性障礙住，讓你不能見性，「能生種種苦惱」，所以也稱它為魔。凡夫修行不容易明心見性，明心見性那是成就，修行不能成就就是它在障礙，所以應當放下。色身，大家都認為色身是我，這是最大的障礙、根本的障礙，身不是我。那身是什麼？不是我是什麼？身是我所有的，就像衣服，衣服不是我，是我所有的；我們出門乘車，車不是我，是我所有的。什麼時候我們能恢復正確的認識，認識這個身不是我，是我所有的，叫我所，佛法裡面的名詞叫我、我所。我們現在是把我所當作我，真正的我忘掉了。真正的我是自性，自性是我，法性</w:t>
      </w:r>
      <w:r>
        <w:lastRenderedPageBreak/>
        <w:t>是我，法身是我，這真的，這不是假的。我的定義有很多，其中兩條是最重要的，第一個是主宰的意思，我能做得了主嗎？做不了主。我要能做得了主，我希望我年年十八，能不能做到？希望我不老、不病、不死，可不可以做到？做不到，你做不了主。對你自己身體都做不了主，你還能主宰萬物嗎？沒這個道理。第二個意思，是自在的意思，我不能為所欲為，得不到自在。哪一個人不想得清淨心、不想得平等心？為什麼得不到？得不到就是不自在。所以在身體裡面找不到自在，找不到主宰，這個色身是因緣生法。</w:t>
      </w:r>
      <w:r>
        <w:t xml:space="preserve"> </w:t>
      </w:r>
    </w:p>
    <w:p w14:paraId="553A357C" w14:textId="77777777" w:rsidR="00B47BA7" w:rsidRDefault="00B47BA7">
      <w:pPr>
        <w:pStyle w:val="a3"/>
      </w:pPr>
      <w:r>
        <w:t xml:space="preserve">　　現在大家都知道身體，是五臟六腑、眼耳鼻舌身組成的，這些器官呢？這些器官是細胞組成的。細胞是原子組成的，原子是電子組成的，科學家給我們分析，分析到最後是小光子。佛知道每個小光子都具足色受想行識，這科學家不知道。科學家只看到這些現象，不知道這現象裡面還有精神東西存在裡頭，這個他不知道。這是佛法比現代科學還高，也許二、三十年之後，量子力學家發現量子裡面有精神受想行識，有這個東西；換句話說，每個小光子它都有受想行識。也就是說那麼小的東西，它能看、能聽、能懂得人的意思，不但一切有情眾生懂得，樹木花草它懂、山河大地它也懂。人心善、行為善，善與善相感應，樹木花草、山河大地無一不善，極樂世界就這麼來的。前面曾經跟諸位做過詳細介紹，為什麼那個世界那麼好？極樂世界的眾生沒有一個有惡念，沒有一個有惡的行為，沒有，找不到，所以皆是上善之人俱會一處。所以善跟善相感應，花草樹木、山河大地沒有一樣不善。我們現在居住的地球，要問現在住在地球上的人，不是過去、不是未來，現在。現在居住地球人他想什麼？他念的是什麼？他說的是什麼？他幹的是什麼？如果統統都是不善那就麻煩了，樹木花草不善，山河大地不善，就災難現前。樹木花草不善的時候，我們糧食就有</w:t>
      </w:r>
      <w:r>
        <w:t>危機，我們的生命就會受到威脅，佛講得有道理。這個道理科學還沒發現，希望科學家快速提升境界，把這些宇宙奧祕揭發出來，我們大家就相信。相信我們起心動念能改變外界的環境，能改變地球、能改變星系，更大的能改變大千世界。業力不可思議！</w:t>
      </w:r>
      <w:r>
        <w:t xml:space="preserve"> </w:t>
      </w:r>
    </w:p>
    <w:p w14:paraId="3522B296" w14:textId="77777777" w:rsidR="00B47BA7" w:rsidRDefault="00B47BA7">
      <w:pPr>
        <w:pStyle w:val="a3"/>
      </w:pPr>
      <w:r>
        <w:t xml:space="preserve">　　佛在經上常說「心佛眾生，三無差別」，眾生的業力能敵須彌、能深大海。所以我們一生、生生世世吉凶禍福不在外面，與外面不相干，用現在的話說，完全是看你自己的心態。你的心態純淨純善，那你一生是大吉大利，無往而不利。如果心行不善，起心動念是損人利己，你的前途就有問題，處處是凶災。吉凶禍福是自己念頭、行為造成的，如果我們的念頭、行為跟魔相應，惱害就現前，那哪裡會有好日子過？變現出三途六道。如果我們能跟性德相應，阿彌陀佛是性德的代表，阿彌陀佛在哪裡？《無量壽經》就是阿彌陀佛。我們熟讀《無量壽經》，起心動念、言語造作能跟《無量壽經》相應，那你跟阿彌陀佛相應，你跟極樂世界相應，你跟自性性德相應，無往而不利，你成佛、成菩薩。我們念頭邪了、歪了就是魔，自己本身是魔，所感外面全是魔，五陰魔，全是魔。我們的心正、行為正了，所感得的全是正，正是極樂世界、是華藏世界，一切有情眾生全是諸佛如來，這個道理不能不懂。</w:t>
      </w:r>
      <w:r>
        <w:t xml:space="preserve"> </w:t>
      </w:r>
    </w:p>
    <w:p w14:paraId="0F29E47C" w14:textId="77777777" w:rsidR="00B47BA7" w:rsidRDefault="00B47BA7">
      <w:pPr>
        <w:pStyle w:val="a3"/>
      </w:pPr>
      <w:r>
        <w:t xml:space="preserve">　　「三者，死魔」，這是人一生壽命終了的時候，「死能斷人之命根，故名魔」。這人命終，命終怎麼叫魔？我們的道業還沒成就，壽命到了，沒成就依舊得去搞六道輪迴，我們受這個折磨。可是這個色身，我們想延長壽命能不能做到？能，例子太多太多了。諸位去念《了凡四訓》，了凡先生在年輕的時候，好像是十五歲遇到一個算命先生，雲南的孔先生替他算終身流年，每一年、每一年狀況都給他算定了。告訴他，他是仕途中人，也就是說命裡注定的，他是要從政的，就做官。大官小官不論，你是做官這一類的，這個行業的，勸他讀書去考取功名。他的一生官只能做到一個縣</w:t>
      </w:r>
      <w:r>
        <w:lastRenderedPageBreak/>
        <w:t>長，一個小縣分的知縣。壽命只有五十三歲，五十三歲正是做縣長的時候，就告訴他你只能做三年，你就告假回家，壽命到了，還不錯，壽終正寢。孔先生的確不錯，幫他算得很準，每年參加考試考第幾名。那時候考中秀才了，考中秀才國家供養你，每年給你幾十石米，你一家生活不成問題，你安心讀書。也就是考取秀才之後國家奉養，然後再讀書再往上，秀才是縣考，考取之後參加省考，省考這是舉人。最後參加國家考試，叫殿試，皇上是主考官，那個等級叫進士，進士是最高的等級，舉人是第二個，秀才是第三。</w:t>
      </w:r>
      <w:r>
        <w:t xml:space="preserve"> </w:t>
      </w:r>
    </w:p>
    <w:p w14:paraId="552F212B" w14:textId="77777777" w:rsidR="00B47BA7" w:rsidRDefault="00B47BA7">
      <w:pPr>
        <w:pStyle w:val="a3"/>
      </w:pPr>
      <w:r>
        <w:t xml:space="preserve">　　他命裡面不但沒有進士的分，舉人分也沒有，他只能夠到秀才。秀才也分等級，秀才等級最好的是貢生，他命裡學位只有這麼高，再往上去沒有了，官做的一個小縣長。二十年，你看從十五歲到三十五歲，每年命運就跟孔先生所算的完全相同，他佩服，真正知道「一生皆是命，半點不由人」。所以對於佛跟道就很感興趣，每天坐禪修定什麼都不想，為什麼？命注定的，想也想不到，能想到可以想，想不到，命裡沒有。命裡有的不必想，到時候自然來了，所以他心定下來。在棲霞寺跟雲谷禪師在禪堂裡面，坐了三天三夜一個念頭都沒有。雲谷禪師非常驚訝，三天三夜沒有一個妄念，這不是普通人，就向他請教：你修什麼樣的功夫，能夠達到這個境界？了凡先生很老實告訴他：我沒有功夫。「沒有功夫，你為什麼沒有念頭？」「我的命被人家算定，二十年來年年一點差錯都沒有，所以我相信。」雲谷禪師聽了哈哈大笑，「我原先以為你是聖人，以為你有定功，原來你還是個凡夫。」雲谷禪師給他詳細說明這些道理，命有沒有？有，前生造的因，這一生得的果。</w:t>
      </w:r>
      <w:r>
        <w:t xml:space="preserve"> </w:t>
      </w:r>
    </w:p>
    <w:p w14:paraId="0C184A56" w14:textId="77777777" w:rsidR="00B47BA7" w:rsidRDefault="00B47BA7">
      <w:pPr>
        <w:pStyle w:val="a3"/>
      </w:pPr>
      <w:r>
        <w:t xml:space="preserve">　　命能不能改？能改。為什麼？你每天善念、惡念這加減乘除，你動一個善念、做一樁好事加分，動一個惡念幹壞事減分，天天都有加減乘除，但是加減乘除的幅度不大，所以你的命被人算定了。如果你有大善，加的分數太大就超過，不準了，就向上提升；你有大惡那就減、就除。他明白這個道理之後，接受了，斷惡修善，積功累德，第二年參加考試，孔先生算他第三名，他考了第一名。這馬上就不對了，國家給他的俸祿也增加了。他這才曉得，原來命運是自己可以改造的，全家行善，跟他太太兩個人全家行善，真的積功累德。命裡沒有兒子，命裡沒有功名，他求考舉人、考進士都考中了；沒有兒子，求個兒子，生了一個很好的兒子，天啟。命裡面只有五十三歲，他七十四歲走的，多活了二十一年，可以改變的！《了凡四訓》所以那麼動人，那麼感動人，為什麼？他親身的經歷，一點都不假了。孔先生算的是真的，不是假的，雲谷禪師教他改過，教他自己創造命運，那也是真的。</w:t>
      </w:r>
      <w:r>
        <w:t xml:space="preserve"> </w:t>
      </w:r>
    </w:p>
    <w:p w14:paraId="1AE8854F" w14:textId="77777777" w:rsidR="00B47BA7" w:rsidRDefault="00B47BA7">
      <w:pPr>
        <w:pStyle w:val="a3"/>
      </w:pPr>
      <w:r>
        <w:t xml:space="preserve">　　印光大師對這本書非常推崇，老人在世的時候一生印經，印《了凡四訓》，印這本書數量幾乎達到一百萬冊。我早年看到這個書，看到後頭的版權頁，我都非常驚訝，這不是佛書怎麼印這麼多？老和尚印佛書，每一版一般都是一千冊、兩千冊、三千冊，五千冊的很少。為什麼《了凡四訓》每次都是五萬冊、十萬冊，這麼大的數量？想了幾個星期才有點覺悟，大概是救世，人人都懂得命運，人人就老實了，不會起惡念。了凡先生自己明白之後，真的斷惡修善，改邪歸正，積功累德，真的是事事如意。做寶坻縣知縣的時候，這個地位就高了，不是四川的小縣長，這是大縣分，直接歸皇上管的。發心做一萬樁善事，這他常常幹的，雲谷禪師給他功過格，做好事也記下來，做壞事也記下來，天天對照，你這一天是好事做得多，還是壞事做得多，他一生奉行，真正是個好學生。所以人可以改過，可以改造命運，了凡能改，人人都能改，為什麼不改？改要跟佛道，不要跟魔道，跟魔道那就不善，你會往三惡道墮落，跟佛道那你步步高升。所以死不必怕，可以把壽命延長，延長為什麼？不是想人間富貴，是想提升自己境界這正確的，念佛人提升自己的品位。</w:t>
      </w:r>
      <w:r>
        <w:t xml:space="preserve"> </w:t>
      </w:r>
    </w:p>
    <w:p w14:paraId="654EE6C9" w14:textId="77777777" w:rsidR="00B47BA7" w:rsidRDefault="00B47BA7">
      <w:pPr>
        <w:pStyle w:val="a3"/>
      </w:pPr>
      <w:r>
        <w:t xml:space="preserve">　　「四者，他化自在天子魔。其魔王能害人之善事，故名魔。此中第四」，就是魔王波旬，「為魔之本法」，佛教裡面稱魔實在就稱他，「他三魔因相類，乃從而稱魔也」。像前面講的煩惱、五陰、死也能障礙人的善法，跟他好像是同類，同等類而稱之為魔。稱魔主要的就是波旬，就是魔王波旬，大福報，不是普通人，他有大神力，佛菩薩尊重他，不過就是有點自私自利放不下而已。果然真修行他也佩服你，假修行他常常就戲弄你，你不是真的，他來找你麻煩，來給你為難。如果我們覺悟，魔難現前知道是什麼？只要我們堅定信心就可以通過，他難不倒我們，一點都不錯。像釋迦牟尼佛降魔，魔還不是用的五欲六塵來誘惑你、名聞利養來誘惑你，你一動心上當，你就退了道心，你跟他去了，繼續去搞六道輪迴。如果不動心，他一點辦法都沒有，威脅利誘釋迦牟尼佛，小乘降魔是八相裡的一種，我們就看清楚了。</w:t>
      </w:r>
      <w:r>
        <w:t xml:space="preserve"> </w:t>
      </w:r>
    </w:p>
    <w:p w14:paraId="1EF8AAFA" w14:textId="77777777" w:rsidR="00B47BA7" w:rsidRDefault="00B47BA7">
      <w:pPr>
        <w:pStyle w:val="a3"/>
      </w:pPr>
      <w:r>
        <w:t xml:space="preserve">　　「今云魔惱者」，這是世尊在本經所說的魔惱，什麼意思？「以魔能惱害身心故」。他讓我們生煩惱，煩惱傷害自己的身體、傷害自己的精神，讓我們身心受到傷害，對於修行就產生障礙，是取這個意思，所以他是有煩惱。「又煩惱即魔故」，煩惱本身就傷害人身心，所以佛教導我們「轉煩惱成菩提」，菩提是智慧，智慧能斷煩惱、能轉煩惱。定功能伏煩惱，人有定，雖有煩惱它不起作用，所以定是伏煩惱；智慧是轉煩惱，轉化它，這個高。最淺的功夫是忍，我能夠忍受這是最淺的功夫；深的功夫是定功，真是伏住了，不起作用；最高的呢？把它化解了，煩惱化成智慧。你看煩惱即魔，這是凡夫，煩惱折磨眾生，眾生身心不安。修行人能忍，功夫更高的是得定的，煩惱不起作用。最高的開智慧了，煩惱也幫助你增長，最明顯的例子，《金剛經》上有說，忍辱仙人被歌利王割截身體。那在一般人講身心受到嚴重傷害，忍辱仙人遭這個難不是讓你好死，凌遲處死，用刀把你全身一片一片的割下來，把他割死，不是一下給你死，這多難受。</w:t>
      </w:r>
      <w:r>
        <w:t xml:space="preserve"> </w:t>
      </w:r>
    </w:p>
    <w:p w14:paraId="44C3F942" w14:textId="77777777" w:rsidR="00B47BA7" w:rsidRDefault="00B47BA7">
      <w:pPr>
        <w:pStyle w:val="a3"/>
      </w:pPr>
      <w:r>
        <w:t xml:space="preserve">　　忍辱仙人不但是得定，他開悟，轉煩惱為菩提，他修忍辱波羅蜜非常歡喜接受，一點怨恨都沒有，為什麼？他覺得這是給他的考驗，他要是通過就成佛。他真通過了，告訴歌利王：我成佛，第一個度你。感他的恩，他成就他忍辱波羅蜜。你看一點怨恨沒有，還感恩，受這麼大的委屈，感恩，這是佛弟子應當學習的。記住，「凡所有相皆是虛妄」，身是假的，不是真的，名聞利養更是假的，何必計較這些？何必執著這些？魔能傷害人，他就是這些東西。你今天名聞利養，連身都捨掉了，他對你一點辦法都沒有，對你無可奈何的時候，他就五體投地拜你做老師，護你的法，真佩服你：你真行。他來護法了，他做不到，你能做到。他是大福報的人，他化自在天的天王，欲界第六層天的天主不是普通人，他來護法。我們得關關能通過，別放在心上，放在心上，錯了，應當把阿彌陀佛放在心上，心裡只有阿彌陀佛，除阿彌陀佛之外什麼都沒有，魔惱就沒有了。</w:t>
      </w:r>
      <w:r>
        <w:t xml:space="preserve"> </w:t>
      </w:r>
    </w:p>
    <w:p w14:paraId="2D3E3AE9" w14:textId="77777777" w:rsidR="00B47BA7" w:rsidRDefault="00B47BA7">
      <w:pPr>
        <w:pStyle w:val="a3"/>
      </w:pPr>
      <w:r>
        <w:t xml:space="preserve">　　我們再看下面一段，「極樂世界永無魔惱者」，回頭我們再看極樂世界，極樂世界永遠沒有魔惱，為什麼？「因舉體是一清淨句也」。舉體是什麼？全體，極樂世界全體就是一個清淨句。什麼叫清淨句？這是出在《往生論》裡頭的，黃念老註解《無量壽經》，這一段引用得最多。所以他的註解我們看一遍，大概印象最深的就是這一段，他引用了十幾次、十幾遍。「乃住真實慧之所莊嚴，真實之際所開示，故能惠真實之利。」三個真實，《無量壽經》裡最重要的句子，這三種真實都在這一清淨句裡頭。所以極樂世界全體是真實之慧、真實之際、真實之利，真實智慧之所莊嚴、真實之際之所開示，誰在那裡做？西方極樂世界的教主。這佛教大學的校長就是阿彌陀佛，是阿彌陀佛真實智慧成就的極樂世界。讀了四十八願就明白，四十八願願願是真實智慧，願願是為成就一切苦惱的眾生，指十方諸佛剎土裡面的六道眾生，幫助這些眾生一生順利圓滿成佛。那不是真實智慧能做到嗎？到極樂世界阿彌陀佛每天講經教學，讓你見佛聞法永續不斷，這個機緣你到哪裡去找？這就是真實之利。諸位要知道，真實之利就是指你天天見佛、天天聞法。你看前面所說的八難，八難每一條怎麼講叫遭難？障礙你不能見佛、不能聞法，那就是難。見佛聞法是大幸，見佛</w:t>
      </w:r>
      <w:r>
        <w:t>聞法是極樂，見佛聞法是真實之利。在其他諸佛剎土裡面，有，但不是六道十法界眾生能遇到的，哪些人才能遇到？法身菩薩。那畢竟是少數！</w:t>
      </w:r>
      <w:r>
        <w:t xml:space="preserve"> </w:t>
      </w:r>
    </w:p>
    <w:p w14:paraId="4766BFA1" w14:textId="77777777" w:rsidR="00B47BA7" w:rsidRDefault="00B47BA7">
      <w:pPr>
        <w:pStyle w:val="a3"/>
      </w:pPr>
      <w:r>
        <w:t xml:space="preserve">　　在西方極樂世界，六道十法界的眾生都有同樣的機緣遇到，永續不斷。正因為如是，所以諸佛如來讚歎阿彌陀佛「光中極尊，佛中之王」。我們這一生有機會能遇到，遇到決定要去，而且要去得自在，這真有把握，想什麼時候去就什麼時候去，能做得到嗎？能。為什麼？因為你真放下，你對這個世間絲毫留戀沒有了，你就能。如果對這個世間還有絲毫貪戀，你就不能，那臨終的時候需要人助念；如果你真做到，一切都放下了，一絲毫留戀沒有，不要人助念，那多麻煩！在家普通人能做到嗎？能，我們親眼就看到一個，這四十年前的事情，台灣台南將軍鄉有個老太太念佛三年，站著往生。這老太太很聰明，沒告訴家裡人，告訴家裡人，怕家裡人吵她，魔來了，又哭又啼不讓她走，她就沒辦法了。她高明不說，往生那個時候吃晚飯，那個時候往生的。告訴家裡兒子、媳婦、孫子：你們吃飯，不要等我，我去洗澡。可是兒孫很孝順還是等，等了很久都沒出來，到浴室裡看真的洗過澡，房間裡沒人，喊她沒人答應。她家一個小佛堂，看到她老人家洗完澡乾乾淨淨，穿的乾淨衣服，穿了海青，手上拿著念珠，面對著佛像站在那裡。喊她，不答應，走面前仔細一看，她往生了。她這一走，帶動這個地區的人對念佛的信心，真的，不是假的，三年，時間不</w:t>
      </w:r>
      <w:r>
        <w:t>長！</w:t>
      </w:r>
      <w:r>
        <w:t xml:space="preserve"> </w:t>
      </w:r>
    </w:p>
    <w:p w14:paraId="4BD26C2A" w14:textId="77777777" w:rsidR="00B47BA7" w:rsidRDefault="00B47BA7">
      <w:pPr>
        <w:pStyle w:val="a3"/>
      </w:pPr>
      <w:r>
        <w:t xml:space="preserve">　　倓虛老法師跟我們說的，諦閑和尚那個徒弟鍋漏匠也是三年，也很厲害，臨走的時候也是站著走的。平常照顧他日常生活的一個老居士，老太太給他燒飯、給他洗衣服，他只是在頭一天跟老太太講：明天不要替我燒飯了。老太太也聽不懂，以為明天有人請他吃飯。到第二天上午，不放心到廟裡來看看，看看師父在不在？為什麼今天中午不要燒飯？到廟裡一看，看到師父也站在佛像前面，喊他不答應，仔細一看死了。從來沒有看到人是站著死的，這嚇了一跳，去找那些佛友們：師父死了，站著死的，還站在那裡。大家來看，看了之後趕緊跟諦閑老和尚報信，諦閑老和尚的徒弟。那時候沒有交通工具，走路去，一個往返三天，諦閑法師來了，他站了三天，老和尚替他辦後事。為什麼能？對這個世間絲毫留戀都沒有了。</w:t>
      </w:r>
      <w:r>
        <w:t xml:space="preserve"> </w:t>
      </w:r>
    </w:p>
    <w:p w14:paraId="628C5794" w14:textId="77777777" w:rsidR="00B47BA7" w:rsidRDefault="00B47BA7">
      <w:pPr>
        <w:pStyle w:val="a3"/>
      </w:pPr>
      <w:r>
        <w:t xml:space="preserve">　　為什麼我們看那些往生的時候那麼難、那麼苦？放不下，他還有這是我的、那是我的，那壞了。什麼是你的？沒有一樣是你的，古人說得好，「萬般將不去，唯有業隨身」。你只要能把什麼都放下，好好去修三年淨業，那你能帶得走的。這三年是什麼？全念阿彌陀佛，不雜一個妄念，功夫就成就了，就那麼自在。今天這個世界上災難多，在他沒有災難，災難到面前，「我往生了、走了」，走得多自在、多瀟灑，不受災難。對他來說沒有災難，他沒有造這個業，他不受這個災難。受這個災難的人，都是造的有這種業，叫共業所感；你造的業跟他不共，你怎麼會有災難！不可能。所以西方極樂世界永無魔惱，就是此地講的三個真實。我們真正要了解這三個真實，對阿彌陀佛自然就感恩，真正五體投地。沒有彌陀的恩德，我們在這個六道輪迴怎樣能解脫？什麼時候能出離？六道眾生全憑阿彌陀佛的慈悲恩德，他的慈悲恩德就是真實智慧、真實之際，對遍法界虛空界一切六道裡面眾生惠予真實之利。「於真實中，一法清淨，尚無魔惱之名，何況有實」。魔惱，魔的名、煩惱的名都沒聽說，哪裡會有這些事？這是極樂的真樂。極樂樂在哪裡？就樂在此地，沒有三途、八難、眾苦、魔惱，全沒有。這給我們介紹極樂世界樂在哪裡。</w:t>
      </w:r>
      <w:r>
        <w:t xml:space="preserve"> </w:t>
      </w:r>
    </w:p>
    <w:p w14:paraId="3D08BE2E" w14:textId="77777777" w:rsidR="00B47BA7" w:rsidRDefault="00B47BA7">
      <w:pPr>
        <w:pStyle w:val="a3"/>
      </w:pPr>
      <w:r>
        <w:t xml:space="preserve">　　「如《法華經》云：佛言：若有女人聞是經典」，這個經典是《法華經》，「如說修行，於此命終，即往安樂世界，阿彌陀佛、大菩薩眾圍繞住處。生蓮華中，寶座之上。不復為貪欲所惱，亦復不為瞋恚愚痴所惱，亦復不為驕慢嫉妒諸垢所惱，得菩薩神通、無生法忍。」這是《法華經》上一段經文，念《法華經》他將來到哪裡？到極樂世界去了。所以古大德講得好，《華嚴》、《法華》皆是引導趣向極樂世界，都引導你歸淨土，《華嚴經》上十大願王導歸極樂。《法華經》這清清楚楚的，若有女人聞說《法華》經典，這聞是聽到，聽人講解《法華經》，生歡喜心、能相信，你能夠聞到這個經典，這是緣成熟。聽了就能相信這是善根，能相信、能理解；信解之後就真幹、真修行，依照經典的教誨修行，這就是福德，善根福德因緣統統具足了。於這個世界命終，你看即往安樂世界，就是極樂世界，他到極樂世界去了。阿彌陀佛、大菩薩眾圍繞住處，這是極樂世界，你看他生蓮花中寶座之上，蓮花化生。</w:t>
      </w:r>
      <w:r>
        <w:t xml:space="preserve"> </w:t>
      </w:r>
    </w:p>
    <w:p w14:paraId="1374B664" w14:textId="77777777" w:rsidR="00B47BA7" w:rsidRDefault="00B47BA7">
      <w:pPr>
        <w:pStyle w:val="a3"/>
      </w:pPr>
      <w:r>
        <w:t xml:space="preserve">　　「不復為貪欲所惱」，他的貪欲斷了，不會再有這個煩惱。諸位要曉得，貪欲不捨，你一生行得很正，是你命中所修的，你一生所享受的，沒有造罪業，也就是沒有用非法的手段取得名聞利養，你不會墮三途。如果用非法手段得到這些名利，你享受的時候身心不安，為什麼？昧著良心。死了之後要到三途地獄去受果報，那就可憐，真可憐，貪是煩惱的根本，把它擺在最前面。「亦復不為瞋恚愚痴所惱」，瞋恚是地獄第一個業因，愚痴是畜生第一個業因，貪瞋痴所感得的是餓鬼、地獄、畜生，到這裡去受報去了。「亦復不為驕慢嫉妒諸垢所惱」，驕慢、嫉妒這些煩惱，你縱然是個好人，還積功累德，但是有傲慢、有嫉妒心，將來果報是什麼？羅剎、修羅，他走那一道去了。雖然比三惡道好一點，可是羅剎、修羅就是因為傲慢嫉妒，他造很重的罪業，壽命終了他又墮三惡道。雖然不是即刻就墮落，他拐個彎還是往那個路上去的，這不是善道。這些在極樂世界全都沒有。「得菩薩神通、無生法忍」，到西方極樂世界，那就跟這個經上所說的，得阿彌陀佛本願威神加持，「皆作阿惟越致菩薩」，這個我們不要忘掉，所以說得菩薩神通、無生法忍。</w:t>
      </w:r>
      <w:r>
        <w:t xml:space="preserve"> </w:t>
      </w:r>
    </w:p>
    <w:p w14:paraId="7F85DF55" w14:textId="77777777" w:rsidR="00B47BA7" w:rsidRDefault="00B47BA7">
      <w:pPr>
        <w:pStyle w:val="a3"/>
      </w:pPr>
      <w:r>
        <w:t xml:space="preserve">　　「是明極樂無有諸惱也」，極樂世界決定沒有魔惱這些事情。「至於魔事，穢土眾生，以念佛故，尚得免除，何況生彼淨土」。這句話非常重要，我再念一遍，「魔事，穢土眾生，以念佛故，尚得免除」。現在學佛的人遭這個魔事的多，你一向修得不錯的、修得很好的，最近我接到一個同學的信，從大陸上來的，我不知道他在哪裡，只是一張信，有日期沒有地址，有名字沒姓，我沒有辦法回答他。他告訴我一樁事情，是一個老同修，他這個同修我也認識，這些年來修得很好，做了很多好事，幫助很多眾生，現在被魔附體，用現在的話說，人神經錯亂反常了，這就麻煩大了。我們今天讀到這段經文，能不能解決？能。用什麼方法？老實念佛。念佛沒效，沒效是念佛功夫不夠，不是沒有效，念佛的功夫不夠；念佛功夫夠了，魔惱就化解了。前清乾隆年間慈雲灌頂法師，這在當時是高僧大德通宗通教、顯密圓融，真是大德，著作等身。他的著作大概有五十多種，日本《卍字續藏》收了有二十多種。我早年講《觀無量壽佛經》參考他的註解，他註解名字叫做《觀經直指》，裡面有一句話，說你要是遇到最嚴重的災難，你業障現前，嚴重災難來了，所有一切經懺佛事都沒效了，都不能夠化解這個災難，不能化解你的業障，最後還有一個方法，「一心專</w:t>
      </w:r>
      <w:r>
        <w:t>念阿彌陀佛」，決定能夠解決。彌陀功德不可思議，你要真正認識了，你一生就依靠阿彌陀佛，其他的別去找了，找什麼跟阿彌陀佛相比都比不上。何必去操心？到處找這個、找那個；換句話說，你對阿彌陀佛沒信心。為什麼沒信心？你對阿彌陀佛不認識，認識阿彌陀佛真難！</w:t>
      </w:r>
      <w:r>
        <w:t xml:space="preserve"> </w:t>
      </w:r>
    </w:p>
    <w:p w14:paraId="4DD5CB3F" w14:textId="77777777" w:rsidR="00B47BA7" w:rsidRDefault="00B47BA7">
      <w:pPr>
        <w:pStyle w:val="a3"/>
      </w:pPr>
      <w:r>
        <w:t xml:space="preserve">　　我們今天能有這麼點緣分，對阿彌陀佛有少許認識，應該感激夏蓮居老居士，要感激黃念祖老居士。夏老居士會集《無量壽經》，黃念老給我們做這麼好的註解，我們讀了之後才對阿彌陀佛認識了，才對淨宗明白了。真正肯定它是世尊四十九年講經說法的第一經，普度法界一切眾生第一法門，你說多難，遇到了在現前不認識這多可惜，當面錯過。所以淨宗同學一定要知道，遇到魔惱、障難，一心念佛，「放下萬緣一心念佛」。東北劉素雲居士是好榜樣，她是業障現前得紅斑狼瘡，這個病朝不保夕，隨時會死亡。她萬緣放下一心念佛，就把病念好了，她也不找醫生、也不去找藥，就一個人在家裡每天聽《無量壽經》，聽光碟聽十個小時，除聽經之外就念佛，一個多月病就好了，再去檢查沒有了。醫生感覺得驚訝，不可能的事情，問她怎麼治好的？吃了些什麼藥？她說什麼藥也沒吃，就念阿彌陀佛念好了。醫生相信，醫生為什麼相信？劉居士一生沒有妄語，他們那個地區都知道，這個人是老實人，實話實說，從來不打妄語的，所以只要她說出來的，沒有人不相信。這是為我們現身說法，為我們來作證，穢土眾生老實念佛，能夠消災免難，一點都不假了。我們念佛消不了災、免不了難，是什麼？你的心不誠，你的心不真，一面念佛一面打妄想，一</w:t>
      </w:r>
      <w:r>
        <w:t>面念佛一面懷疑，這方法行嗎？這不吃藥、不看醫生行嗎？你就非看醫生、非吃藥不可，對你就沒有效果。所謂誠則靈，印光大師講的一分誠敬得一分利益，十分誠敬你就得十分利益。沒有誠敬心就沒效，所以這個方法有沒有效是你自己決定。與佛不相干，與法也不相干，這是真話，這不是假話，佛不騙人。誰救了你？你自己救了你自己，靠別人難！</w:t>
      </w:r>
      <w:r>
        <w:t xml:space="preserve"> </w:t>
      </w:r>
    </w:p>
    <w:p w14:paraId="1DE30409" w14:textId="77777777" w:rsidR="00B47BA7" w:rsidRDefault="00B47BA7">
      <w:pPr>
        <w:pStyle w:val="a3"/>
      </w:pPr>
      <w:r>
        <w:t xml:space="preserve">　　「《十往生經》云：佛言：若有眾生，念阿彌陀佛，願往生者，彼佛即遣二十五菩薩擁護行者，若行若坐，若住若臥，若晝若夜一切時、一切處，不令惡鬼惡神得其便也。」《十往生經》裡面這段話重要，我們現在念佛的同修，被附體的、惹魔事的常常看到，我們看到他痛苦，不知道怎麼救他。《法華經》裡面、《十往生經》裡面把方法提出來了，告訴我們，老實念佛就能幫助他，他自己要能夠跟著一起念效果就更好。自己不能念，魔控制他，我們要跟這些魔跟附體的談條件，要好好的開導他：過去生中你們結的怨結，有怨恨，怨應該要化解，冤家宜解不宜結，為什麼？你傷害他，彼此雙方都痛苦。你報復他，他不甘心，他將來還會報復你，六道輪迴冤冤相報沒完沒了，生生世世兩方面都受痛苦，錯了，應該化解。過去事情算了，不要再追究，回過頭來好好學佛，同生極樂國，了生死出三界，這多好！這個機緣就在面前，何必一定執著要報復？在一般真正勸解他、給他開導，絕大多數都會同意，離開了。只要是魔離開，人就恢復正常。被魔所附體他自己做不了主，他自己是迷迷糊糊，附體的冤親債主利用他的身體造罪業，很可憐。</w:t>
      </w:r>
      <w:r>
        <w:t xml:space="preserve"> </w:t>
      </w:r>
    </w:p>
    <w:p w14:paraId="291E8013" w14:textId="77777777" w:rsidR="00B47BA7" w:rsidRDefault="00B47BA7">
      <w:pPr>
        <w:pStyle w:val="a3"/>
      </w:pPr>
      <w:r>
        <w:t xml:space="preserve">　　所以在這個世間，處事待人接物不能沒有智慧，跟一切眾生絕不結怨。縱然遇到了，別人惡意毀謗，我不毀謗他，甚至於陷害，我們接受，不報復，學忍辱仙人。也許過去生中我欠他的，這個帳不就了了嗎？沒有怨恨。我常說不但沒有怨恨，還要感恩，他來考試，看看我能不能及格？考什麼？考我們是不是真看破？是不是真放下？真正看破放下，境界現前不動心，沒事，那你就順利通過了。他縱然以惡意對我，那就報完了，我再不回報，沒有怨恨心，帳就到此地結了，好事情。殺人償命、欠債還錢，一筆勾消了。這些道理、這些事實真相，只有大乘經典裡面講得清楚、講得明白。為一切眾生，像阿彌陀佛一樣，四十八願願願都是惠以眾生真實之利，阿彌陀佛沒有居功，作而無作，無作而作，心裡乾乾淨淨，一塵不染，這個要學。做一點好事，「你看我對你多好、我對你有恩，你要知恩報恩」，錯了，你就搞輪迴了。沒事，布施恩德，布施完了就忘掉，永遠活在清淨平等覺裡就對了。順境、逆境、善緣、惡緣統統不沾染，以大慈悲心對待一切眾生，行菩薩道，三輪體空，清淨無為，我們與自性相應了。這是三種不退裡頭最後的一種，念念趣向薩婆若海，我們用個好懂的話說，念念回歸自性。在淨土裡頭，自性是常寂光，念念回歸常寂光，這就</w:t>
      </w:r>
      <w:r>
        <w:t>對了，比實報土還要高一層。</w:t>
      </w:r>
      <w:r>
        <w:t xml:space="preserve"> </w:t>
      </w:r>
    </w:p>
    <w:p w14:paraId="1224123A" w14:textId="77777777" w:rsidR="00B47BA7" w:rsidRDefault="00B47BA7">
      <w:pPr>
        <w:pStyle w:val="a3"/>
      </w:pPr>
      <w:r>
        <w:t xml:space="preserve">　　《十往生經》裡面的話，你看你真幹的人，老實、聽話、真幹，念佛人一心求往生，絕不求人間天上的這些富貴，絕不求名利，只求往生。彼佛就是阿彌陀佛，阿彌陀佛派遣二十五位菩薩保佑你，你行住坐臥、白天夜晚，「一切時、一切處，不令惡鬼惡神得其便也」。這些惡鬼惡神是你的冤親債主想來障礙你的，都不可能，二十五位護法神保護你。佛言是釋迦牟尼佛說的，釋迦牟尼佛不會騙人，他講彼佛，彼佛是阿彌陀佛，二十五位菩薩是阿彌陀佛派的。你相不相信釋迦牟尼佛的話？相不相信阿彌陀佛的話？你要認為佛說的話是真的，絕對不是假的，你真幹，就真有這個事情。如果對這個世間還有貪戀，還有自私自利、還有名聞利養，就沒有了。這個經文你要看清楚，不附帶任何條件的，一心一意只求往生極樂世界，這真念佛人。真念佛人不多，李世民講得很好，真念佛的人多了，世界就有救，災難可以化解了。真念佛人太少太少了，真念佛人，就像大勢至菩薩所說那個條件，「都攝六根，淨念相繼」。我們現在念佛人誰攝六根？六根是妄心，都往外頭跑，眼緣色、耳緣聲、舌緣味、鼻緣香，統統往外跑，沒收回來。都攝六根就是統統收回來，不再向外攀緣，把外緣統統給切斷，一個方向、一條路、一個目標西方極樂世界，親近阿彌陀佛，</w:t>
      </w:r>
      <w:r>
        <w:t>除這之外沒了，這叫真念佛人。淨念相繼，不懷疑是清淨，不夾雜是清淨，懷疑、夾雜，淨念就沒有了。大勢至菩薩八個字講得真好，究竟圓滿。十法界裡頭沒有一樣是真的，「凡所有相皆是虛妄」，六道眾生特別可憐，太苦了。</w:t>
      </w:r>
      <w:r>
        <w:t xml:space="preserve"> </w:t>
      </w:r>
    </w:p>
    <w:p w14:paraId="0CDBECD3" w14:textId="77777777" w:rsidR="00B47BA7" w:rsidRDefault="00B47BA7">
      <w:pPr>
        <w:pStyle w:val="a3"/>
      </w:pPr>
      <w:r>
        <w:t xml:space="preserve">　　在古時候古聖先王，碰到一個好的皇帝、好的領導人，什麼叫好？他會教，把人民都教好了，這是好的領導人。不會教的把人都教壞了，教好了這個國家長治久安，教壞了社會動亂，地球災變就多了。統治一個國家、帶領這個世界，最好的方法是什麼？是教育。這些年來我們常常聽到中國人崛起，二十一世紀是中國人的世紀。許多人聽到這個話心裡感到慌張，中國人要是統治全世界這還得了。大家都是提起防範，其實對這句話錯會意思的人很多。我這些年有這些機會接觸國際上一些人士，包括國家領導人，我曾經提出這個話題，二十一世紀是中國人的世紀，不是中國人說的，誰說的？英國湯恩比博士說的。他在七十年代確實說過這個話，「解決二十一世紀社會問題，需要中國孔孟學說跟大乘佛法」。所以二十一世紀應該是中國傳統文化的世紀、大乘佛法的世紀。不是中國的軍事，不是中國的政治，也不是中國的工商企業，更不是中國的科學技術。是中國的文化，為什麼？中國的文化以孔孟，孔孟代表的是什麼？仁義。仁者愛人，中國傳統文化是愛的文化。義是循理，什麼叫義？起心動念、言語造作合情、合理、合法，不違背情理法這叫義，這是孔孟學說的核心，中心。在今天這個混亂的世界，如果孔子來了，你問他老人家用什麼方法來對治</w:t>
      </w:r>
      <w:r>
        <w:t>？肯定他用兩個字忠恕。《論語》上說的，「夫子之道，忠恕而已矣」，這兩個字就能把現在世界擺平。</w:t>
      </w:r>
      <w:r>
        <w:t xml:space="preserve"> </w:t>
      </w:r>
    </w:p>
    <w:p w14:paraId="6C192581" w14:textId="77777777" w:rsidR="00B47BA7" w:rsidRDefault="00B47BA7">
      <w:pPr>
        <w:pStyle w:val="a3"/>
      </w:pPr>
      <w:r>
        <w:t xml:space="preserve">　　為什麼？現在這個世界上，疏忽了倫理、道德、因果教育至少二百年，人都造極重的罪業，恕是什麼？原諒大家。為什麼要原諒？他沒有學過，沒人教他。我們佛法也如此，你看佛在《無量壽經》上說的，「先人不善，不識道德，無有語者，殊無怪也」。講得多清楚，他的前輩無知，沒有人教他了，他現在做了很多壞事，你不能怪他，原諒他。恕就是原諒，忠就是真心，心不偏不邪來解決現在的問題。不管你做什麼錯事，不管你造什麼罪業，一筆勾消，不聞不問。我們大家好好坐下來，一起來學習倫理、道德、因果跟宗教教育，這樣就好。我這個解釋還沒有遇到反對的人，國外知名之士聽到這個，都點頭、都贊成，認為這個方法好，溫和。不能再搞衝突，要用這四個字來解決。大乘佛法真誠慈悲，這是英國湯恩比博士說的，我們提出四個字的綱領，「大乘真誠慈悲，孔孟仁義忠恕」。決定不能責怪人，他今天造了五逆罪，殺父、殺母都不要責怪他，他無知，他不了解事實真相，要好好教他，不知不罪，不要加罪給他。夫子說得好，「遂事不諫，既往不咎」，要用這種寬宏大量來對待。希望大家都能夠接受倫理道德的教育，因果、宗教的教育，自自然然人就回頭，回頭是岸，這個社會恢復祥和，世界恢復和諧。人懂得做人的道理，問題才能解</w:t>
      </w:r>
      <w:r>
        <w:t>決。懂得人與人應該如何相處，人與人、人與萬物、人與大自然、人與天地鬼神，應當共存共榮，互相尊重，互相敬愛，互相關懷，互相照顧，互助合作，世界是一家！</w:t>
      </w:r>
      <w:r>
        <w:t xml:space="preserve"> </w:t>
      </w:r>
    </w:p>
    <w:p w14:paraId="1BC0B150" w14:textId="77777777" w:rsidR="00B47BA7" w:rsidRDefault="00B47BA7">
      <w:pPr>
        <w:pStyle w:val="a3"/>
      </w:pPr>
      <w:r>
        <w:t xml:space="preserve">　　我們看到一張照片，是科學家發射出去的太空衛星，沒有人的，在距離地球四十億英哩不是公里，四十億英哩對準地球照了一張照片，發回來，我們看到這張照片。這張照片在銀河，銀河這一條裡面一顆藍點，那個藍點就地球。我們看了什麼感想？地球在太空確實像一條船一樣，航行在茫茫大海當中，居住在地球上都是同舟共濟，都坐在這條船上。這條船在太空當中航行安不安全？不一定，海裡有大風大浪，太空當中也非常危險。這張照片非常值得人警惕，我們還有什麼好爭的？大家要有爭執了，把這張照片多看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1CAEF" w14:textId="77777777" w:rsidR="00B47BA7" w:rsidRDefault="00B47BA7" w:rsidP="00B47BA7">
      <w:r>
        <w:separator/>
      </w:r>
    </w:p>
  </w:endnote>
  <w:endnote w:type="continuationSeparator" w:id="0">
    <w:p w14:paraId="2DE960F7" w14:textId="77777777" w:rsidR="00B47BA7" w:rsidRDefault="00B47BA7" w:rsidP="00B47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EC940" w14:textId="77777777" w:rsidR="00B47BA7" w:rsidRDefault="00B47BA7" w:rsidP="00B47BA7">
      <w:r>
        <w:separator/>
      </w:r>
    </w:p>
  </w:footnote>
  <w:footnote w:type="continuationSeparator" w:id="0">
    <w:p w14:paraId="159670C6" w14:textId="77777777" w:rsidR="00B47BA7" w:rsidRDefault="00B47BA7" w:rsidP="00B47B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BA7"/>
    <w:rsid w:val="00B47B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5657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7B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7B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7B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7B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10846</Characters>
  <Application>Microsoft Office Word</Application>
  <DocSecurity>0</DocSecurity>
  <Lines>90</Lines>
  <Paragraphs>25</Paragraphs>
  <ScaleCrop>false</ScaleCrop>
  <Company/>
  <LinksUpToDate>false</LinksUpToDate>
  <CharactersWithSpaces>12723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