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D8D46" w14:textId="77777777" w:rsidR="00B02701" w:rsidRDefault="00B02701">
      <w:r>
        <w:t xml:space="preserve">淨土大經解演義　　（第三四四集）　　</w:t>
      </w:r>
      <w:r>
        <w:t>2011/3/26</w:t>
      </w:r>
      <w:r>
        <w:t xml:space="preserve">　　澳洲淨宗學院　　檔名：</w:t>
      </w:r>
      <w:r>
        <w:t xml:space="preserve">02-039-0344 </w:t>
      </w:r>
    </w:p>
    <w:p w14:paraId="02817F1D" w14:textId="77777777" w:rsidR="00B02701" w:rsidRDefault="00B02701">
      <w:pPr>
        <w:pStyle w:val="a3"/>
      </w:pPr>
      <w:r>
        <w:t xml:space="preserve">　　諸位法師，諸位同學，請坐。請看《大乘無量壽經解》第三百九十三面，第六行看起。</w:t>
      </w:r>
      <w:r>
        <w:t xml:space="preserve"> </w:t>
      </w:r>
    </w:p>
    <w:p w14:paraId="3CF6365B" w14:textId="77777777" w:rsidR="00B02701" w:rsidRDefault="00B02701">
      <w:pPr>
        <w:pStyle w:val="a3"/>
      </w:pPr>
      <w:r>
        <w:t xml:space="preserve">　　「寬廣平正，不可限極」。這還是介紹極樂世界的環境，這兩句講的是大地。註子裡面，前面這四句話非常重要，「心淨土淨，心平地平，心地平等，則大地平正」。這把西方世界大地平正的因說出來了，也為我們證實心現識變、境隨心轉。我們現在這個世界災難愈來愈多，有部分同學警覺性比較高，在電話當中告訴我，在他們感觸當中，好像大災難已經開始了。警覺性高的人，他就把自己所擁有的財富拿出來多做好事，知道這些東西是帶不走的，確實是有相當的警覺性。在預測，連科學家也是如此，地震、火山、瘟疫會愈來愈頻繁，災難也愈來愈嚴重，甚至於許許多多大災難是沒有遇到的，好像突然來了。在這種環境當中，我們確確實實要把此時此地當作我們這一生當中最後的一天。這個話我跟同學們講了很多次，是真的，不是假的。今天是我在世界上最後的一天，我必須要做些什麼事，自己就明白了，不但不善的事不能做，不善的念頭都不能生，我們希望今天一天是做到純淨純善。中國古聖先賢教導我們止於至善，這要怎麼做法？我們現在明白了，沒有懷疑，完全肯定，無過於念阿彌陀佛，我今天一天的時間，分分秒秒我都不忘記念佛，這就對了。如果每天都把它看作最後一天，每天抓緊這一句佛號不放，災難降臨的時候，我們就往生</w:t>
      </w:r>
      <w:r>
        <w:t>極樂世界，無量劫來心目當中所希求的目標終於達到了。</w:t>
      </w:r>
      <w:r>
        <w:t xml:space="preserve"> </w:t>
      </w:r>
    </w:p>
    <w:p w14:paraId="4C900B17" w14:textId="77777777" w:rsidR="00B02701" w:rsidRDefault="00B02701">
      <w:pPr>
        <w:pStyle w:val="a3"/>
      </w:pPr>
      <w:r>
        <w:t xml:space="preserve">　　這部經書給我們介紹西方極樂世界的環境，這幾句是地理環境，與心念關係太密切了。心念是因，無比莊嚴美好這是果報，所以心要清淨，心要平等。本經的經題「清淨平等覺」，我常說我們果然得清淨心，清淨心比較容易得，只要我這句佛號念念相續，心就清淨了。清淨心決定生清淨土，凡聖同居土；平等心是更升了一級，心平則地平，生方便有餘土；大徹大悟，明心見性，生實報莊嚴土。這個因果要相信，淨業三福最後的一條「深信因果」，就是相信這個因果不是普通的因果。念佛決定得生淨土，這是因果，得生淨土，一生決定成佛，是讓我們相信這個因果。</w:t>
      </w:r>
      <w:r>
        <w:t xml:space="preserve"> </w:t>
      </w:r>
    </w:p>
    <w:p w14:paraId="4D064D84" w14:textId="77777777" w:rsidR="00B02701" w:rsidRDefault="00B02701">
      <w:pPr>
        <w:pStyle w:val="a3"/>
      </w:pPr>
      <w:r>
        <w:t xml:space="preserve">　　「《往生論》偈云：究竟如虛空，廣大無邊際。」這就是說西方世界大地的環境，寬廣不可限極，不可限極就是它沒有數量。這個道理一般人很難懂，我們學佛如果是這幾十年都不間斷，聽過《華嚴》、聽過《楞嚴》、聽過《無量壽經》，你就不會懷疑。自性裡面沒有對立的，沒有大小，大小是假的，遠近是假的，先後是假的，這些都是佛菩薩隨順世諦說；隨順佛菩薩說，那是真諦。寬廣平正，不可限極，這是隨順聖諦說的，是諸佛菩薩親證的境界。這些菩薩是法身菩薩，普通的菩薩見不到。那我們平常修行，要不要注意心淨心平？心要清淨就不能執著，心要平等就不能分別，離分別執著，清淨心、平等心就得到。一定要曉得世間所有的一切都不是真的，「凡所有相，皆是虛妄」、「法尚應捨，何況非法」，法是佛法，非法是所講的世間法，世出世間法都不能執著，都不能分別，你就對了，你才能夠感得極樂世界的淨土。</w:t>
      </w:r>
      <w:r>
        <w:t xml:space="preserve"> </w:t>
      </w:r>
    </w:p>
    <w:p w14:paraId="05D8AAD5" w14:textId="77777777" w:rsidR="00B02701" w:rsidRDefault="00B02701">
      <w:pPr>
        <w:pStyle w:val="a3"/>
      </w:pPr>
      <w:r>
        <w:t xml:space="preserve">　　「《論註》曰：如虛空者，言來生者雖眾，猶若無也。言十方眾生往生者，若已生，若今生，若當生，雖無量無邊，畢竟常如虛空，廣大無際，終無滿時。」我們這個地球有人滿之患，極樂世界沒有這個現象，極樂世界人再多，每個人感覺得都很舒</w:t>
      </w:r>
      <w:r>
        <w:lastRenderedPageBreak/>
        <w:t>暢，感覺得空間很大，沒有擁擠的現象，你要問為什麼？大乘經裡面常說的一句話，「稱性故」，它稱性。我們為什麼會有這種現象？違背性德故，我們凡夫具足妄想分別執著，完全違背性德，性德沒有妄想分別執著。所以西方境界的環境是性德的圓滿流露，這個境界我們無法想像，只有往生到極樂世界，他就知道了。往生，善中之善，天上人間，包括十法界，沒有比這個更善的。止於至善，講到真實的，那就是到西方極樂世界去作佛，這才真正叫止於至善，沒有成佛，不能叫做止於至善，至是無上的意思。所以今天是我們在這個世間最後的一天，還要分別什麼？還要執著什麼？不需要。起心動念還是妄想，你依舊造輪迴業，你怎麼能脫離輪迴？如果把今天這一天抓好，念念是阿彌陀佛，到極樂世界去了。真的要記住！我們能不能往生，關鍵就在今天，古人講的即在當下。「是即《往生論》莊嚴量功德成就。莊嚴之量不可限極也」。這個量是我們凡夫說的限量，極樂世界沒有限量，所以樣樣都是無量，壽命無量，光明無量，國土廣大無量，清淨無量，樣樣都是無量，不可限極。</w:t>
      </w:r>
      <w:r>
        <w:t xml:space="preserve"> </w:t>
      </w:r>
    </w:p>
    <w:p w14:paraId="641E53BE" w14:textId="77777777" w:rsidR="00B02701" w:rsidRDefault="00B02701">
      <w:pPr>
        <w:pStyle w:val="a3"/>
      </w:pPr>
      <w:r>
        <w:t xml:space="preserve">　　再看下面一段，說它的莊嚴美好。「微妙奇麗，清淨莊嚴。妙者，勝妙難思也」。勝是殊勝微妙，無法想像。「微妙者，則妙中之妙，難思中之難思」。無法想像，你見到之後，真的出乎意料之外，好到什麼程度你說不出來，你只能讚歎它太好了太好了。「麗者，美好也，光華也。奇者，異也，不耦也，特也，非常也」，有這麼多的意思，不耦是沒有相同的。「奇麗者，特異獨超之美妙與光華也」，它有光明華麗。「如極樂之地七寶所成，一一寶中有五百色光，其光如華，又似星月，故云奇麗。」就好像星星、月亮，顯示自性流露的圓滿出現。</w:t>
      </w:r>
      <w:r>
        <w:t xml:space="preserve"> </w:t>
      </w:r>
    </w:p>
    <w:p w14:paraId="7A7F79DC" w14:textId="77777777" w:rsidR="00B02701" w:rsidRDefault="00B02701">
      <w:pPr>
        <w:pStyle w:val="a3"/>
      </w:pPr>
      <w:r>
        <w:t xml:space="preserve">　　「清淨者，永離染也。莊嚴者，具萬德也。《論註》曰：從菩薩智慧清淨業起，莊嚴佛事。依法性入清淨相。」這一句很重要，我們不能夠輕易的疏忽，它從哪裡來的？它從菩薩清淨智慧業起，這是我們時時刻刻要學習的。什麼是菩薩？學佛的人不能不搞清楚，菩薩，梵語具足翻成是叫菩提薩埵，中國人喜歡簡單，把尾音略去，稱菩薩，菩提薩埵。菩提是覺悟，薩埵是眾生，這個眾生覺悟了，就叫菩薩，不覺悟就叫凡夫。覺悟的凡夫，換個名稱，稱他為菩薩。菩薩覺而不迷，正而不邪，淨而不染，念念不離三皈依。覺而不迷是皈依佛，正而不邪是皈依法，淨而不染是皈依僧，你看三皈依起作用。三皈依落實在日常生活，這個人就是菩薩，菩薩真實智慧。智慧從哪裡來？從定中來的，從清淨心來的。定、清淨心從哪裡來的？從持戒來的。因戒得定，因定開慧。不持戒，什麼都沒有。持戒從哪裡持起？記住，從《弟子規》，從《感應篇》，從《十善業》。離開儒釋道的這三個根，無論怎麼樣的苦修勤修都沒有結果，像種樹一樣，樹種在地下，樹沒根，怎麼種都會枯死。這就曉得三個根的重要，三個根必須要修學，三個根永遠不能離，成佛都不離。</w:t>
      </w:r>
      <w:r>
        <w:t xml:space="preserve"> </w:t>
      </w:r>
    </w:p>
    <w:p w14:paraId="0772E4F6" w14:textId="77777777" w:rsidR="00B02701" w:rsidRDefault="00B02701">
      <w:pPr>
        <w:pStyle w:val="a3"/>
      </w:pPr>
      <w:r>
        <w:t xml:space="preserve">　　我們看一般彩畫的佛像，幾乎一般佛像都能看得到，佛有圓光，頭頂上有圓光，圓光上面有三個字，這三個字梵文讀音叫「唵阿吽」。在中國，有梵文寫的字，有藏文寫的字，也有漢文寫的字，音都是一樣的，都念唵阿吽，這三個字就是十善業，成佛也沒有離開十善業。唵是身業，阿是口業，吽是意業。身業，不殺生、不偷盜、不邪淫；口業，不妄語、不兩舌、不綺語、不惡口；意業，不貪、不瞋、不痴。這是戒律的根本。小乘人把十善業展開，三千威儀，十善不少，小乘人把它說作三千條。大乘菩薩就更多了，八萬四千細行，十善業展開的。八萬四千細行歸納就這十條，你說多麼重要！有行才有清淨心，十善是清淨業，修成清淨心，清淨心起作用就是菩薩智慧，用這個來莊嚴佛事。這不是人間的富麗堂皇，人間富麗堂皇不能跟菩薩智慧清淨相比。為什麼？菩薩的清淨心能放光，光中還有佛；世間再富麗、再堂皇、再豪華，</w:t>
      </w:r>
      <w:r>
        <w:lastRenderedPageBreak/>
        <w:t>它不會放光，光中沒佛，往後我們都會讀到。佛事是幫助眾生破迷開悟，這叫佛事，都得搞清楚。世尊用什麼方式來做佛事？用教學，講經教學是佛事。</w:t>
      </w:r>
      <w:r>
        <w:t xml:space="preserve"> </w:t>
      </w:r>
    </w:p>
    <w:p w14:paraId="5DC6648B" w14:textId="77777777" w:rsidR="00B02701" w:rsidRDefault="00B02701">
      <w:pPr>
        <w:pStyle w:val="a3"/>
      </w:pPr>
      <w:r>
        <w:t xml:space="preserve">　　依法性入清淨相。這就是真的，不是假的。依法性是什麼？明心見性。清淨相是清淨無為。念老引用《往生論註》，註是曇鸞法師註的，引得特別多，而且好的句子都重複很多遍，讓你將他這個註解看一遍之後，你印象最深刻的，大概就是三句話，「清淨句，真實智慧，無為法身」。為什麼？遍數太多，自然就記得。這是我們念佛人所求的，第一個階段我們要求的，終極的目標那是無上正等正覺。你真正成就清淨句，得到清淨句，得到真實智慧，無為法身，就決定生淨土，往生極樂世界就拿到保證。「又曰：性者，本義。」我們常常稱為本性，它是根本。「能生既淨，所生焉能不淨」。能生的是性，性清淨，所生的是西方極樂世界。能生的是清淨性，法性土，極樂世界的國土哪有不清淨的道理！「因安樂國土是清淨本性之所莊嚴成就也」，跟我們這個世界不一樣，這個世界是穢土，不清淨。現在這個地球，可以說到不清淨之極，到極處了。為什麼會變成這個現象？找根源，人心壞了。也就是地球上的居民心地不清淨到極處，於是整個山河大地都不清淨了。多少年前，我們聽到一個新的名詞「保護環境」。我們年輕的時候沒這個名詞，聽說保護環境也不過就是最近五十年的事情，五十年之前沒有聽到人講什麼保護環境。換句話就是，環境還相</w:t>
      </w:r>
      <w:r>
        <w:t>當好，縱有污染，不嚴重，沒有人提出保護。到環境染污嚴重，就有人提出要保護環境，要環保。我當時聽到這個名詞，我就想環境有物質環境、有精神環境，精神環境跟物質環境是有關聯的，如果精神環境不保護，物質環境是永遠不可能改善的。這是真的！天天講環保，疏忽了精神的環保，就是清淨心，這個疏忽了。</w:t>
      </w:r>
      <w:r>
        <w:t xml:space="preserve"> </w:t>
      </w:r>
    </w:p>
    <w:p w14:paraId="1F0C04A9" w14:textId="77777777" w:rsidR="00B02701" w:rsidRDefault="00B02701">
      <w:pPr>
        <w:pStyle w:val="a3"/>
      </w:pPr>
      <w:r>
        <w:t xml:space="preserve">　　今天的科學家懂得，物質從哪裡來？物質的基礎是心念，就是你心裡起的念頭，那是物質的根本。那念頭壞了，物質環境當然壞了。我們用科學家的講法，念頭好，物質環境就像極樂世界一樣，無量珍寶所成，哪裡會有災難！看到這一句「安樂國土是清淨本性之所莊嚴成就」，回過頭來想想我們的地球，地球是娑婆世界南贍部洲，南贍部洲是煩惱習氣嚴重污染之所成就，這都壞了。好像我記得有科學報告，往後的地震大概都是八級、九級的，六、七級是小地震，還可能出現超級的大地震。現在地震頻繁，從來沒有過這種現象，歷史上沒有這種記錄，往後我們大家統統都能看到。今天是三月末了，三月二十六號，四月、五月看看，會不會有更大的地震出現？有嚴重的災害？我們離地震這個地方很遠很遠，一樣也受到災難。</w:t>
      </w:r>
      <w:r>
        <w:t xml:space="preserve"> </w:t>
      </w:r>
    </w:p>
    <w:p w14:paraId="2B1B8AE8" w14:textId="77777777" w:rsidR="00B02701" w:rsidRDefault="00B02701">
      <w:pPr>
        <w:pStyle w:val="a3"/>
      </w:pPr>
      <w:r>
        <w:t xml:space="preserve">　　末後是總結，「超逾十方一切世界」。超逾是超過，十方一切世界裡頭沒有。「本經《至心精進第五》」，裡面有這麼一句話說，「法藏比丘願作佛時，智慧、光明、國土、名字，皆聞十方。並曰：我立是願，都勝無數諸佛國者。」這是法藏菩薩，就是阿彌陀佛的前身，阿彌陀佛在因地當中所發的願，他這個願真的是成就了。「由於法藏菩薩因中發超勝無數佛國之願，至作佛時」，他現在成佛了，「本其所願，即自得之」。他的功德圓滿成就，過去所發的願自然現前，沒有刻意去求，自自然然現前。我們讀到這個地方，一定要能想到，中國古人常說，人生在世，「一飲一啄，莫非前定」。前定是什麼意思？我們看到這個地方，明白了，阿彌陀佛極樂世界前定的，是彌陀在因地作比丘、作菩薩時候所發的願成就了。我們這一生當中的際遇是前定的，怎麼定的？過去生中跟這些眾生有共業，裡頭有無量無數恩怨，貪瞋痴慢不平，這些不善業也自然出現。我們想，它自然碰到，業力現前的。極樂世界是阿彌陀佛願力所現的，我們今天這個世界，這一生的機遇，業力所現的。這就全明白了，沒有一樣不是自作自受，可不能怨人；如果怨人，罪上又加罪了。最重要的，覺悟，了解事實真相，真正覺悟、真正明白了，這一切真放得下，你就得大自在。得</w:t>
      </w:r>
      <w:r>
        <w:t>大自在的人，起心動念都是積功累德，成就了道業，成就了佛果，這個道理不能不懂。</w:t>
      </w:r>
      <w:r>
        <w:t xml:space="preserve"> </w:t>
      </w:r>
    </w:p>
    <w:p w14:paraId="5AACB302" w14:textId="77777777" w:rsidR="00B02701" w:rsidRDefault="00B02701">
      <w:pPr>
        <w:pStyle w:val="a3"/>
      </w:pPr>
      <w:r>
        <w:t xml:space="preserve">　　今天世界人所造的罪業，感召的這些果報，如果大災難一次比一次嚴重，真的像馬雅預言所說的，到明年、後年，幾乎世界上嚴重災難全爆發，可能自己也在罹難之中，不能避免，都有可能。你知道哪個地方不發生地震？哪個地方的山不會崩潰？這些事情沒有人能夠預知的，我們要想到。念念，時時想到佛陀的教誨，經論，經論是佛陀對我們的教誨，告訴我們宇宙人生的真相，凡所有相皆是虛妄。這些現象，物質現象、精神現象，乃至於自然現象，統統都是有前因後果。迷而不覺，遭遇到的恐怖，驚慌失措；覺悟、明白了，災難現前，心是定的，知道什麼？知道這是業力變現的，我自己的業力，眾生的業力。改變心態就能化解災難，改變心態要與性德相應。</w:t>
      </w:r>
      <w:r>
        <w:t xml:space="preserve"> </w:t>
      </w:r>
    </w:p>
    <w:p w14:paraId="2E5C2D91" w14:textId="77777777" w:rsidR="00B02701" w:rsidRDefault="00B02701">
      <w:pPr>
        <w:pStyle w:val="a3"/>
      </w:pPr>
      <w:r>
        <w:t xml:space="preserve">　　說到性德，賢首大師《妄盡還源觀》上講的四德，那是根本四德；講的三種周遍，三種周遍是事實真相，從三種周遍流出四德。三種周遍是看破，四德是放下。第一個要知道，起心動念，這裡頭兩個意思，起心是自性，動念是阿賴耶；起心是真心，動念是妄心。無論是真心跟妄心，只要一動，就「周遍法界」，這要記住。這什麼意思？我們念頭才動，遍法界虛空界一切眾生全知道了，一個也瞞不住，你的念頭是真是妄？是邪是正？是善是惡？全都知道。迷惑顛倒眾生不知道，心地清淨的人沒有一個不知道，周遍法界。第二個現象，這三個都是屬於自然現象，「出生無盡」。出生無盡是念頭能夠叫遍法界虛空界生起變化，這個不可思議，起這麼大的作用。第三個「含容空有」，這個重要。含容空有是什麼？是心量。含空，心包太虛；容有，量周法界，你的自性本來是這麼大的心量，現在連一個人都不能夠包容，那成什麼話！那你造的業就太重了。心包太虛，量周沙界，是你本來的心量。看到人一點點不是，就要責備，就不高興，這不像話，沒有包容心。沒有包容心，處處跟人結怨，果報是自然的，你在果報當中，就自自然然處處都是障礙，你有財富也是處處有障礙，你有很高的地位，還是處處有障礙。為什麼？你造的那個業，它就有感這個果</w:t>
      </w:r>
      <w:r>
        <w:t>報。這個東西只有佛法講得透，講得清楚。所以世出世間聖人教給我們，對人要包容，對人要謙虛。</w:t>
      </w:r>
      <w:r>
        <w:t xml:space="preserve"> </w:t>
      </w:r>
    </w:p>
    <w:p w14:paraId="214CE55A" w14:textId="77777777" w:rsidR="00B02701" w:rsidRDefault="00B02701">
      <w:pPr>
        <w:pStyle w:val="a3"/>
      </w:pPr>
      <w:r>
        <w:t xml:space="preserve">　　《無量壽經》上告訴我們，一般人過失很多，經文上說：先人無知，不識道德，無有語者，殊無怪也。不要怪他，要包容他。中國傳統文化以孔老夫子做代表，因為他是集大成者。他老人家教人，他一生自己做到，「夫子之道，忠恕而已矣」。這兩個字代表夫子一生，他的德行、學問、為人，這兩個字代表了。忠是什麼？真誠。恕是什麼？原諒別人，包容別人。而且《論語》上還有三句話講得非常具體，第一個「成事不說」，這是什麼？多半是壞事，都不是好事，這個事情做成了，不要再說了，已經成了，說了沒用處。「遂事不諫」，事情雖然還沒成功，但是幹的人他有決心，他一定會把它幹成，也不必勸告他了。諫是勸他，勸告他，不必，勸他都不聽，他不會接受，你就不必勸他，隨他去。「既往不咎」，過去的事情不要再追究，不需要再加給他過錯，不管了，就是一筆勾消。這是中國老祖宗教後世子孫，為人處世應該這樣就對了。</w:t>
      </w:r>
      <w:r>
        <w:t xml:space="preserve"> </w:t>
      </w:r>
    </w:p>
    <w:p w14:paraId="1E0760B9" w14:textId="77777777" w:rsidR="00B02701" w:rsidRDefault="00B02701">
      <w:pPr>
        <w:pStyle w:val="a3"/>
      </w:pPr>
      <w:r>
        <w:t xml:space="preserve">　　大乘菩薩真實慈悲，真誠慈悲！為什麼對那個造作極重惡業的人，還要這樣對他？極惡之人他還是有本性，本性本善，他本來還是佛，一時迷惑，錯了，墮到地獄去了。一定要原諒他，不但原諒他，還得幫助他，他能接受多少，幫助他多少。不能接受的時候，暫時就不要理他；能接受，一定要幫他。這是菩薩，菩薩心裡只有慈悲，沒有怨恨。你害他，毀謗他、羞辱他、傷害他，他心地還是坦然，沒有一絲毫的怨恨，這是菩薩。他看到你在造業，看到你將來受果報，你什麼時候回頭，他什麼時候就伸出援手來幫助你。為什麼？菩薩知道一切眾生跟自己是一體，哪有不關懷的道理！哪有不幫助的道理！所以這些是我們要學習的。這讓我們體會到起心動念，這個念頭是染是淨？是邪是正？是善是惡？決定不能疏忽，清清楚楚、明明瞭瞭，這是智慧。智慧怎麼樣得來？我們每個人都希望自己有智慧，方法很多，所謂八萬四千法門，無量法門，這麼多法門當中，最方便的無過於念佛。修無法師，泥水匠，沒有念過書，不認識字，往生的時候能說出這麼一句話，「能說不能行，不是真智慧」。這一句話入不入一法句？我們想想看，能不能入一法句？一法句就是真實智慧，無為法身。不簡單！一生就念這一句阿彌陀佛，這一句話就代表他真實智慧，他做對</w:t>
      </w:r>
      <w:r>
        <w:t>了，你做錯了。為什麼？他能行不能說，你呢？能說不能行。能行的人往生極樂世界，能說的人還搞六道輪迴。這句話裡頭的意思很深！</w:t>
      </w:r>
      <w:r>
        <w:t xml:space="preserve"> </w:t>
      </w:r>
    </w:p>
    <w:p w14:paraId="1C16676F" w14:textId="77777777" w:rsidR="00B02701" w:rsidRDefault="00B02701">
      <w:pPr>
        <w:pStyle w:val="a3"/>
      </w:pPr>
      <w:r>
        <w:t xml:space="preserve">　　這向下《光明遍照第十二》文裡頭所說的，「本其前世求道」，這是講法藏菩薩，「所願功德大小不同。至作佛時，各自得之。自在所作，不為預計」。「是故極樂國土，具足莊嚴，超逾十方一切世界」。這真的！我們懂得這個道理，了解這個因果真相，回過頭來看自己現在，清清楚楚、明明白白。我這一生際遇，就是過去生中起心動念一切造作自然感得的，明白之後，我自己可以修正，好處就在此地。我把念頭修正過來，業感馬上就產生變化。所有一切自然感應，我都不要了，我只取西方極樂世界阿彌陀佛，其他的願都放下，只有這一願，這一生就成功。再看下面的經文，這一段經文「問答釋義」：</w:t>
      </w:r>
      <w:r>
        <w:t xml:space="preserve"> </w:t>
      </w:r>
    </w:p>
    <w:p w14:paraId="228AD914" w14:textId="77777777" w:rsidR="00B02701" w:rsidRDefault="00B02701">
      <w:pPr>
        <w:pStyle w:val="a3"/>
      </w:pPr>
      <w:r>
        <w:t xml:space="preserve">　　【阿難聞已。白世尊言。若彼國土無須彌山。其四天王天及忉利天依何而住。】</w:t>
      </w:r>
      <w:r>
        <w:t xml:space="preserve"> </w:t>
      </w:r>
    </w:p>
    <w:p w14:paraId="43B6A03E" w14:textId="77777777" w:rsidR="00B02701" w:rsidRDefault="00B02701">
      <w:pPr>
        <w:pStyle w:val="a3"/>
      </w:pPr>
      <w:r>
        <w:t xml:space="preserve">　　其實極樂世界有沒有四王天？有沒有忉利天？沒有。為什麼？欲界天、色界天往生到西方極樂世界，都在凡聖同居土；聲聞、緣覺、菩薩、佛，四聖法界往生極樂世界，都在方便有餘土，都得到阿彌陀佛四十八願威神加持，皆作阿惟越致菩薩。那我們就曉得，阿難提出這個問題，是代表一些愚昧無有智慧凡夫而發的。</w:t>
      </w:r>
      <w:r>
        <w:t xml:space="preserve"> </w:t>
      </w:r>
    </w:p>
    <w:p w14:paraId="502E4B68" w14:textId="77777777" w:rsidR="00B02701" w:rsidRDefault="00B02701">
      <w:pPr>
        <w:pStyle w:val="a3"/>
      </w:pPr>
      <w:r>
        <w:t xml:space="preserve">　　我們看註解，「忉利天」，忉利是梵語，翻成中國是三十三，中國人叫三十三天。「欲界六天中之第二」，欲界六層天，它是第二層。「在須彌山之頂。中央有一天城，帝釋所居。」帝釋，中國人稱他為玉皇大帝。「四方各有八天城，總數為三十三處，故稱三十三天。此忉利天之諸天與四天王天，皆依須彌山而住。阿難今聞佛說極樂世界無有須彌山，故問上述諸天依何而住」。沒有須彌山，欲界這兩層天他住在哪裡？我們看世尊為阿難尊者的解答：</w:t>
      </w:r>
      <w:r>
        <w:t xml:space="preserve"> </w:t>
      </w:r>
    </w:p>
    <w:p w14:paraId="1B0FA94E" w14:textId="77777777" w:rsidR="00B02701" w:rsidRDefault="00B02701">
      <w:pPr>
        <w:pStyle w:val="a3"/>
      </w:pPr>
      <w:r>
        <w:t xml:space="preserve">　　【佛告阿難。夜摩。兜率乃至色無色界。一切諸天。依何而住。阿難白言。不可思議業力所致。】</w:t>
      </w:r>
      <w:r>
        <w:t xml:space="preserve"> </w:t>
      </w:r>
    </w:p>
    <w:p w14:paraId="42DEC49E" w14:textId="77777777" w:rsidR="00B02701" w:rsidRDefault="00B02701">
      <w:pPr>
        <w:pStyle w:val="a3"/>
      </w:pPr>
      <w:r>
        <w:t xml:space="preserve">　　答得沒錯，我們看念老的註解。「夜摩具名須夜摩」，具是具足，那夜摩就曉得，夜摩是簡稱。中國人喜歡簡單，不喜歡麻煩，所以把那個「須」字省掉，這個音省掉，稱夜摩，就是須夜摩天。「欲界天中第三天」，第三層天。「四天王天及忉利天依須彌而住，名地居天。夜摩以上住於空中，名空居天」。所以須夜摩翻成中國意思，就是時分、善分。「《佛地論》曰：夜摩天者，謂此天隨時受樂，故名時分」。他每天一定的時間去享樂，就好像學校學生上課一樣，到時間就要進講堂。這個天的福報很大，比忉利天大，每天享樂的時間多。</w:t>
      </w:r>
      <w:r>
        <w:t xml:space="preserve"> </w:t>
      </w:r>
    </w:p>
    <w:p w14:paraId="7729AC79" w14:textId="77777777" w:rsidR="00B02701" w:rsidRDefault="00B02701">
      <w:pPr>
        <w:pStyle w:val="a3"/>
      </w:pPr>
      <w:r>
        <w:t xml:space="preserve">　　「兜率」，也是梵語，它的意思是「上足、妙足、知足、喜足」，這些統而言之就是一個，他很滿足，知足常樂。所以很多地方看古大德引用的，都稱為知足天。這個意思好！你看，補處菩薩都住在這個地方，表法！現在彌勒菩薩住在那邊，將來到這個世間來成佛，是娑婆世界第五尊佛，釋迦牟尼佛是第四，他是第五。補處，意思就是後補佛，他後補釋迦牟尼佛。什麼條件才當作後補？知足。這個意思好！知足底下就成佛了，意思就是說你圓滿了，知足就非常接近圓滿。所以它的意思裡頭有上足，上，不是中下，中足上頭還有上足，上足上頭就沒有了。妙足，意思多好。喜足，你看足，它就妙。人要有滿足、知足，那就妙了。人要知足就歡喜，不知足很苦惱，不知足就不妙。上、妙、喜都是從知足而來的。「乃欲界第四天。於五欲之樂，生喜足之心，故名喜足。」對於這個世間五欲之樂，他已經滿足，才能生到這一層天；如果對於五欲七情的享受還有貪戀，他就到不了這一層天。這一層天，知足才能生到這一層。「其內院為彌勒大士之淨土，外院為天眾之欲樂處」。它有內外，換句話說，這一層天是凡聖同居土，內是等覺菩薩修行的道場，他在等待時節因緣成熟的時候，他就現身成佛；外院是欲界第四天的天人，他們的報土。</w:t>
      </w:r>
      <w:r>
        <w:t xml:space="preserve"> </w:t>
      </w:r>
    </w:p>
    <w:p w14:paraId="14CA9E50" w14:textId="77777777" w:rsidR="00B02701" w:rsidRDefault="00B02701">
      <w:pPr>
        <w:pStyle w:val="a3"/>
      </w:pPr>
      <w:r>
        <w:t xml:space="preserve">　　「色無色界」，「色指色界諸天」，十八層，色界十八層天，無色界四層天，「皆位居欲界天之上，住於虛空」。換句話說，他們不住在物質世界裡頭，我們今天講的有形的物質，星球星系，他們不住在這裡，他們住在空中，不同維次的空間，他們叫空居天。如果住在星球上，住在火星，住在水星，住在天王星，那都叫地居天，他不住在空中，他住在地面。「故世尊反問阿難，若無須彌，天即無有住處者，夜摩以上諸天住於何所」。佛這個話問得很好。「今娑婆世界」，我們這個世界，夜摩以上的諸天，「尚能不依須彌，能住於空」，他不依須彌山，能住在空中，叫空居天，「則彼土諸天」，就是西方極樂世界諸天，「何須有須彌也」。這個意思就說清楚、說明白了。</w:t>
      </w:r>
      <w:r>
        <w:t xml:space="preserve"> </w:t>
      </w:r>
    </w:p>
    <w:p w14:paraId="3C281C62" w14:textId="77777777" w:rsidR="00B02701" w:rsidRDefault="00B02701">
      <w:pPr>
        <w:pStyle w:val="a3"/>
      </w:pPr>
      <w:r>
        <w:t xml:space="preserve">　　「阿難答曰：因有不可思議業力，致使諸天依空而住。業者，《俱舍光記十三》曰造作名業。謂身口意之所作名業，作善名善業，作惡名惡業；善業有生樂果之力用，惡業有生苦果之力用，故名業力。」業就是造作。古大德為我們用具體事實來說，正在造作的時候叫事，你在做事，有善事、有惡事，事造作完之後就叫業。你看學生在上課，叫作業，功課統統學完叫畢業，業完畢了。我們正在造的時候就做事，造完之後就結業。業在哪裡？業在阿賴耶。等於說你造作的統統都有檔案，有記錄。收藏在哪裡？收藏在阿賴耶。阿賴耶是你的資料庫，保存很久，永遠保存，你生生世世它都保存住。如果要不保存，你證得宿命通，你怎麼能知道過去世？證得宿命通，沒有別的，就等於說你可以把過去世這些資料檔案統統調出來看，就這個意思。我們凡夫不知道藏在哪裡，調不出來，宿命通的人可以把自己無量劫前的檔案全調出來，知道過去幹些什麼。所以造作不能大意、不能糊塗，你的資料室藏的檔案全是惡業，那就不好。惡業一定感得惡報，遇到惡緣，果報現前；善業感得善果，遇到緣分的時候，這個善果就現前。善果是人天福報，你這一生當中享大福報，擁有財富，或者是你得到很高的地位，全是命中有的，半點不由人。所以這些都不能不知道。</w:t>
      </w:r>
      <w:r>
        <w:t xml:space="preserve"> </w:t>
      </w:r>
    </w:p>
    <w:p w14:paraId="69D5B3B7" w14:textId="77777777" w:rsidR="00B02701" w:rsidRDefault="00B02701">
      <w:pPr>
        <w:pStyle w:val="a3"/>
      </w:pPr>
      <w:r>
        <w:t xml:space="preserve">　　《有部毘奈耶》第四十六卷說，「不思議業力，雖遠必相牽」。這個遠就是過去，幾百年、幾千年、幾萬年，在佛法裡面講無量劫，你所造的這個業力，遇到緣的話，這個業力就會起現行，它起作用。「果報成熟時，求避終難脫」。要是惡報來的時候，你想躲避躲不掉，你一定要受。善有善果，惡有惡報，非常可怕。人與人這些關係，在我們中國古德講，這就是倫理的關係。倫理是講人跟人的關係，擴大來，人與一切眾生的關係，人與天地鬼神的關係，人與花草樹木的關係，人與山河大地的關係，統統叫倫理。遍法界虛空界是一個整體，不能分割，佛菩薩知道，所以佛菩薩的慈悲叫「同體大悲，無緣大慈」。無緣是無條件的，沒有理由的，沒有條件，自自然然應該要做的。凡夫迷失了自性，不知道這個關係，就造作很多錯事情，造無量無邊罪業，是因為無知。業因果報，絲毫不爽。</w:t>
      </w:r>
      <w:r>
        <w:t xml:space="preserve"> </w:t>
      </w:r>
    </w:p>
    <w:p w14:paraId="465C64B2" w14:textId="77777777" w:rsidR="00B02701" w:rsidRDefault="00B02701">
      <w:pPr>
        <w:pStyle w:val="a3"/>
      </w:pPr>
      <w:r>
        <w:t xml:space="preserve">　　我們看下面一段經文，佛為阿難解釋什麼叫不思議業。</w:t>
      </w:r>
      <w:r>
        <w:t xml:space="preserve"> </w:t>
      </w:r>
    </w:p>
    <w:p w14:paraId="618FEC1C" w14:textId="77777777" w:rsidR="00B02701" w:rsidRDefault="00B02701">
      <w:pPr>
        <w:pStyle w:val="a3"/>
      </w:pPr>
      <w:r>
        <w:t xml:space="preserve">　　【佛語阿難。不思議業。汝可知耶。】</w:t>
      </w:r>
      <w:r>
        <w:t xml:space="preserve"> </w:t>
      </w:r>
    </w:p>
    <w:p w14:paraId="6961DA24" w14:textId="77777777" w:rsidR="00B02701" w:rsidRDefault="00B02701">
      <w:pPr>
        <w:pStyle w:val="a3"/>
      </w:pPr>
      <w:r>
        <w:t xml:space="preserve">　　你知不知道？</w:t>
      </w:r>
      <w:r>
        <w:t xml:space="preserve"> </w:t>
      </w:r>
    </w:p>
    <w:p w14:paraId="69FA8D76" w14:textId="77777777" w:rsidR="00B02701" w:rsidRDefault="00B02701">
      <w:pPr>
        <w:pStyle w:val="a3"/>
      </w:pPr>
      <w:r>
        <w:t xml:space="preserve">　　【汝身果報。不可思議。眾生業報亦不可思議。眾生善根不可思議。諸佛聖力。諸佛世界亦不可思議。其國眾生。】</w:t>
      </w:r>
      <w:r>
        <w:t xml:space="preserve"> </w:t>
      </w:r>
    </w:p>
    <w:p w14:paraId="4C11E7C5" w14:textId="77777777" w:rsidR="00B02701" w:rsidRDefault="00B02701">
      <w:pPr>
        <w:pStyle w:val="a3"/>
      </w:pPr>
      <w:r>
        <w:t xml:space="preserve">　　「其國」是講極樂世界。</w:t>
      </w:r>
      <w:r>
        <w:t xml:space="preserve"> </w:t>
      </w:r>
    </w:p>
    <w:p w14:paraId="65F54CBA" w14:textId="77777777" w:rsidR="00B02701" w:rsidRDefault="00B02701">
      <w:pPr>
        <w:pStyle w:val="a3"/>
      </w:pPr>
      <w:r>
        <w:t xml:space="preserve">　　【功德善力。住行業地。及佛神力。故能爾耳。】</w:t>
      </w:r>
      <w:r>
        <w:t xml:space="preserve"> </w:t>
      </w:r>
    </w:p>
    <w:p w14:paraId="0E8D6573" w14:textId="77777777" w:rsidR="00B02701" w:rsidRDefault="00B02701">
      <w:pPr>
        <w:pStyle w:val="a3"/>
      </w:pPr>
      <w:r>
        <w:t xml:space="preserve">　　這一段的意思很深，我們看念老的註解。「果報者，據《箋註》意」，《無量壽經箋註》丁福保居士編的。「果報指過去所行善惡，感得之結果與回報，故名果報。本為一體。若細區分，則吾人今日所遇之境界，由於過去世中所造業因之結果，是名果，又對應於造業之緣而報者，名為報。正可生果之物曰因。助其因而促使得果者，名曰緣」。下面舉個例子，「譬如米麥之種子，因也。農夫之耕耘與雨露之滋潤等，緣也。今年米麥之成熟，是以去年米麥為種子，故對應於去年之米麥，則是果。對應於去年之農夫與雨露，則為報也。」這是解釋果報這兩個字，意思不深，我們都能夠看得懂。</w:t>
      </w:r>
      <w:r>
        <w:t xml:space="preserve"> </w:t>
      </w:r>
    </w:p>
    <w:p w14:paraId="61799324" w14:textId="77777777" w:rsidR="00B02701" w:rsidRDefault="00B02701">
      <w:pPr>
        <w:pStyle w:val="a3"/>
      </w:pPr>
      <w:r>
        <w:t xml:space="preserve">　　值得我們注意的，知道這個事實真相之後，當我們起心動念、言語造作的時候，我們有沒有會想到將來的果報？這一樁事情要緊。如果我們覺得這個念頭將來的果報不善，現在我們就把它停止，不做了，這是好事；這個事情將來果報一定是好的，那我一定要做。這才是一個真正有智慧，生生世世得大利樂之人。他懂得、明瞭，在這一生當中，所遭遇到許許多多不如意、不善的這些苦報，都知道它的因從哪裡來的。有些是自作自受，那是無怨無悔，我自己造的，我自己當然得承受。有些它不是自己造的因，那是什麼？代眾生受苦，不一樣。自己沒造這個業，可是他受這個報，代眾生苦真正的意思在此地。</w:t>
      </w:r>
      <w:r>
        <w:t xml:space="preserve"> </w:t>
      </w:r>
    </w:p>
    <w:p w14:paraId="100EA5EC" w14:textId="77777777" w:rsidR="00B02701" w:rsidRDefault="00B02701">
      <w:pPr>
        <w:pStyle w:val="a3"/>
      </w:pPr>
      <w:r>
        <w:t xml:space="preserve">　　弘法利生，好事，勸人斷惡修善是好事，可是真的社會上確實有一部分人不相信，不能接受，還得毀謗你、侮辱你，甚至把你驅逐出境，這叫代眾生苦，就知道這個地區眾生福薄。你看，善法在這裡推不動，有這麼大的障礙，一般稱之為魔障。又有所謂「道高一尺，魔高一丈」，魔從哪裡來的？不善共業來產生的。你統統把它認識清楚了，你在境界當中也很順利，自自然然相處，就圓滿了。幫助眾生的事情不圓滿，實際上圓滿了。你這個好事被人障礙，怎麼圓滿？你的發心圓滿。大乘佛法論心不論事，發心圓滿就是功德圓成。事情沒有圓滿是什麼？那是眾生福報不夠，與你不相干，世尊《楞嚴經》上講的。由此可知，再大的艱難，菩薩不能不發心，不發心就錯了。發心做不到沒關係，一定要發心。</w:t>
      </w:r>
      <w:r>
        <w:t xml:space="preserve"> </w:t>
      </w:r>
    </w:p>
    <w:p w14:paraId="1CFFFA0C" w14:textId="77777777" w:rsidR="00B02701" w:rsidRDefault="00B02701">
      <w:pPr>
        <w:pStyle w:val="a3"/>
      </w:pPr>
      <w:r>
        <w:t xml:space="preserve">　　所以你真的發心要幫助眾生，幫助他們破迷開悟，幫助他們學習正法，幫助他們往生淨土，而當中有人破壞，那個力量非常強大，你沒辦法抗拒，或者你離開了，或者你不幹了，其實你的功德圓滿了，你應該感謝那些障礙的人。為什麼？他們不障礙，做得好辛苦；他們一障礙，不要做，功德也圓滿。你想想看誰佔便宜？原來自己佔大便宜，自己不知道。他們那些人造業了，他要受報，我功德圓滿。我不是不做，真想做，但是緣不成熟，功德就圓滿。佛法裡算帳合情合理合法，一點都不冤枉人。不能說人家一障，你就沒有功德了，那我們都洩氣了，功德圓滿了，又不需要去做。所以這個對障礙人生恭敬心、感恩的心，還應該要把自己的功德迴向給他們。為什麼？他們造的罪業將來受苦報，我們將功德迴向給他，他將來受苦少一點，減輕一點。這是我們對他的回報，他幫助我們成就，我們對他的回報，決定沒有一絲毫的怨恨心。學佛不能不懂這個道理，這道理很深，而且這些事情隨時隨地會遇到，在現前這個社會，無論在哪個國家地區都會碰到。所以懂得了，我們就知道怎樣處理，不致於有怨恨，不致於把事情做錯了，沒有一樣不如法。</w:t>
      </w:r>
      <w:r>
        <w:t xml:space="preserve"> </w:t>
      </w:r>
    </w:p>
    <w:p w14:paraId="23285163" w14:textId="77777777" w:rsidR="00B02701" w:rsidRDefault="00B02701">
      <w:pPr>
        <w:pStyle w:val="a3"/>
      </w:pPr>
      <w:r>
        <w:t xml:space="preserve">　　下面我們再看「不可思議者」，思是思惟，議是言語，不可思議。「超情離見」，情是七情，是情識；見就是你的想法、你的看法；不可思議，超越了。換句話說，不是你的情見能理解的，不是你的情見所能看得到的。後頭這個解釋，「非眾生思維語言之所能及」。這個解釋也很好，是你想像不到的，用現在的話說，是你知識達不到的，你沒法子理解，這個道理太深太廣。「眾生業報」，一般人見不到，業報是兩樁事情，一個是「業因」，一個是「果報」。業報就是業因與果報，都深。有些業因是在現在，果報是在來世；果報是在現前，業因是在前世。「由於善惡之業因，則遭受樂苦之果報」。善因樂果，惡因苦果，絲毫不爽，這個事情不能不知道。</w:t>
      </w:r>
      <w:r>
        <w:t xml:space="preserve"> </w:t>
      </w:r>
    </w:p>
    <w:p w14:paraId="5CC71130" w14:textId="77777777" w:rsidR="00B02701" w:rsidRDefault="00B02701">
      <w:pPr>
        <w:pStyle w:val="a3"/>
      </w:pPr>
      <w:r>
        <w:t xml:space="preserve">　　「《寶積經九十六》曰：閻羅常告彼罪人，無有少罪我能加。汝自作罪今自來，業報自招無代者。」閻羅王告訴受罪的人，閻羅王說的是真話，無有，是我不能加給你很少的罪過。換句話說，我不能給你罪過，罪是你自己造的，你自己受，我沒有權力來加罪與你，來懲罰你，閻羅王說我沒有這個能力。這些果報什麼？是你自己作罪，你今天來到此地，自自然然來到此地，是小鬼去抓你來見閻羅王。那小鬼是閻羅王派的？不是的。那小鬼是誰？是你的冤親債主，把你抓來了。這個要懂得！冤親債主變化作無常、變化作牛頭馬面來抓你，你自己來的，自作自受。業報自招無代者，汝自作罪今自來。這個很好，這四句，「閻羅常告彼罪人，無有少罪我能加。汝自作罪今自來，業報自招無代者」。</w:t>
      </w:r>
      <w:r>
        <w:t xml:space="preserve"> </w:t>
      </w:r>
    </w:p>
    <w:p w14:paraId="5BEB508D" w14:textId="77777777" w:rsidR="00B02701" w:rsidRDefault="00B02701">
      <w:pPr>
        <w:pStyle w:val="a3"/>
      </w:pPr>
      <w:r>
        <w:t xml:space="preserve">　　「又如《普賢行願品》」，這裡頭也有一段經文。「菩薩自念，我於過去無始劫中，由貪瞋痴，發身口意，作諸惡業無量無邊，若此惡業有體相者，盡虛空界不能容受」。這是《普賢行願品》說的，這懺除業障。菩薩有智慧，菩薩有神通，菩薩知道過去。你看他知道，我於過去無始劫中，過去生生世世無量劫前，菩薩知道，宿命通。由於貪瞋痴，發起身口意，貪瞋痴是業因，造作罪業的因；身口意是造作惡業的工具，是緣，讓你造無量無邊的惡業。假若這些惡業有體相，盡虛空界不能容受，就是都裝不下，你造的業多少？菩薩如是，我們哪一個人不如是？無量劫來肯定造的惡業多，造的善業少，所以在六道裡面的果報，樂報的少，苦報的多，原因就在此地。</w:t>
      </w:r>
      <w:r>
        <w:t xml:space="preserve"> </w:t>
      </w:r>
    </w:p>
    <w:p w14:paraId="6D7E2390" w14:textId="77777777" w:rsidR="00B02701" w:rsidRDefault="00B02701">
      <w:pPr>
        <w:pStyle w:val="a3"/>
      </w:pPr>
      <w:r>
        <w:t xml:space="preserve">　　「作業無邊，報必隨之」。善肯定有善果，惡決定有惡報，因果通三世，你真的明白、搞清楚了，才真正了解，人一生決定佔不到便宜，也決定吃不了虧。為什麼？果報通三世，你這一生吃虧，來世補償；這一生佔了便宜，來世去還債。殺人一定要償命，欠債的一定要還錢。我有錢，被人騙了，不要放在心上，如果是他的，大概是過去生中我騙了他，現在我還他，這帳了了；如果不是的，他來騙我，來生他還要還你，還你還要附上利息，真佔不到。學佛覺悟、明白了，跟從前不一樣，我欠別人的，還了歡喜，別人欠我的，不要了，我到極樂世界去，我不跟他搞討債還債，在六道裡頭找這些麻煩事情，不要了。好！你騙我錢，我不要了，我到極樂世界去了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166B0" w14:textId="77777777" w:rsidR="00B02701" w:rsidRDefault="00B02701" w:rsidP="00B02701">
      <w:r>
        <w:separator/>
      </w:r>
    </w:p>
  </w:endnote>
  <w:endnote w:type="continuationSeparator" w:id="0">
    <w:p w14:paraId="05F38189" w14:textId="77777777" w:rsidR="00B02701" w:rsidRDefault="00B02701" w:rsidP="00B027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74EC2" w14:textId="77777777" w:rsidR="00B02701" w:rsidRDefault="00B02701" w:rsidP="00B02701">
      <w:r>
        <w:separator/>
      </w:r>
    </w:p>
  </w:footnote>
  <w:footnote w:type="continuationSeparator" w:id="0">
    <w:p w14:paraId="0A684A51" w14:textId="77777777" w:rsidR="00B02701" w:rsidRDefault="00B02701" w:rsidP="00B027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701"/>
    <w:rsid w:val="00B0270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8BAC0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27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27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27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27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1733</Words>
  <Characters>9883</Characters>
  <Application>Microsoft Office Word</Application>
  <DocSecurity>0</DocSecurity>
  <Lines>82</Lines>
  <Paragraphs>23</Paragraphs>
  <ScaleCrop>false</ScaleCrop>
  <Company/>
  <LinksUpToDate>false</LinksUpToDate>
  <CharactersWithSpaces>11593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2025-10-14T00:38:00Z</dcterms:created>
  <dcterms:modified xsi:type="dcterms:W3CDTF">2025-10-14T00:38:00Z</dcterms:modified>
</cp:coreProperties>
</file>