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3D012" w14:textId="77777777" w:rsidR="00D6275E" w:rsidRDefault="00D6275E">
      <w:r>
        <w:t xml:space="preserve">淨土大經解演義　　（第三七五集）　　</w:t>
      </w:r>
      <w:r>
        <w:t>2011/4/14</w:t>
      </w:r>
      <w:r>
        <w:t xml:space="preserve">　　澳洲淨宗學院　　檔名：</w:t>
      </w:r>
      <w:r>
        <w:t xml:space="preserve">02-039-0375 </w:t>
      </w:r>
    </w:p>
    <w:p w14:paraId="7BF22E6F" w14:textId="77777777" w:rsidR="00D6275E" w:rsidRDefault="00D6275E">
      <w:pPr>
        <w:pStyle w:val="a3"/>
      </w:pPr>
      <w:r>
        <w:t xml:space="preserve">　　諸位法師，諸位同學，請坐。請看《大乘無量壽經解》，第四百五十一面倒數第二行，請看經文：</w:t>
      </w:r>
      <w:r>
        <w:t xml:space="preserve"> </w:t>
      </w:r>
    </w:p>
    <w:p w14:paraId="14EC47BF" w14:textId="77777777" w:rsidR="00D6275E" w:rsidRDefault="00D6275E">
      <w:pPr>
        <w:pStyle w:val="a3"/>
      </w:pPr>
      <w:r>
        <w:t xml:space="preserve">　　【所處宮殿。衣服飲食。猶如他化自在天王。】</w:t>
      </w:r>
      <w:r>
        <w:t xml:space="preserve"> </w:t>
      </w:r>
    </w:p>
    <w:p w14:paraId="478921C2" w14:textId="77777777" w:rsidR="00D6275E" w:rsidRDefault="00D6275E">
      <w:pPr>
        <w:pStyle w:val="a3"/>
      </w:pPr>
      <w:r>
        <w:t xml:space="preserve">　　這一段念老註解裡面告訴我們，「右顯彼土眾生依報超勝，衣食住三者皆如欲界之頂第六天之天王。」第六天是他化自在天，在欲界裡面這是達到最高的層次。我們知道第五天比它低一個層次，叫化樂天，已經很自在了。像此地所講的，居住的宮殿、衣服、飲食，一切所需的物品，隨心所欲，變化而生，不用的時候自然就沒有了，要用的時候它就現前，化樂天。他化自在天不需要自己變化，他所需要用的東西，第五天變化出來供養他，他連變化都不需要。這是一般諸佛剎土裡面六道的狀況，這也是講的事實。在極樂世界每個人的受用，現在我們知道，不是自己變化的。凡聖同居土下輩往生的，下上品、下中品、下下品，煩惱習氣沒斷；換句話說，如果在這個世界，沒有往生，大概比四王天都不如，怎麼能夠跟他化自在天相比？第六天王福報大，第五天王供養他，他需要什麼，第五天就知道了，起心動念化樂天人知道，自然變化去供養他。在極樂世界，我們想到，下輩往生的人誰供養他？阿彌陀佛變化他所需要的東西供養他，不是第五天，不是化樂天，阿彌陀佛。阿彌陀佛本願威神的加持，讓他依報無比的殊勝自在。我們再看底下一段。</w:t>
      </w:r>
      <w:r>
        <w:t xml:space="preserve"> </w:t>
      </w:r>
    </w:p>
    <w:p w14:paraId="72E0F23B" w14:textId="77777777" w:rsidR="00D6275E" w:rsidRDefault="00D6275E">
      <w:pPr>
        <w:pStyle w:val="a3"/>
      </w:pPr>
      <w:r>
        <w:t xml:space="preserve">　　【至於威德。階位。神通變化。一切天人不可為比。百千萬億。不可計倍。】</w:t>
      </w:r>
      <w:r>
        <w:t xml:space="preserve"> </w:t>
      </w:r>
    </w:p>
    <w:p w14:paraId="3AB9AAB5" w14:textId="77777777" w:rsidR="00D6275E" w:rsidRDefault="00D6275E">
      <w:pPr>
        <w:pStyle w:val="a3"/>
      </w:pPr>
      <w:r>
        <w:t xml:space="preserve">　　後面這幾句話重要。接著佛說：</w:t>
      </w:r>
      <w:r>
        <w:t xml:space="preserve"> </w:t>
      </w:r>
    </w:p>
    <w:p w14:paraId="7FD6C388" w14:textId="77777777" w:rsidR="00D6275E" w:rsidRDefault="00D6275E">
      <w:pPr>
        <w:pStyle w:val="a3"/>
      </w:pPr>
      <w:r>
        <w:t xml:space="preserve">　　【阿難應知。】</w:t>
      </w:r>
      <w:r>
        <w:t xml:space="preserve"> </w:t>
      </w:r>
    </w:p>
    <w:p w14:paraId="6D183A2E" w14:textId="77777777" w:rsidR="00D6275E" w:rsidRDefault="00D6275E">
      <w:pPr>
        <w:pStyle w:val="a3"/>
      </w:pPr>
      <w:r>
        <w:t xml:space="preserve">　　叫著阿難，就是對我們說的，阿難是我們的代表。</w:t>
      </w:r>
      <w:r>
        <w:t xml:space="preserve"> </w:t>
      </w:r>
    </w:p>
    <w:p w14:paraId="557CE7A0" w14:textId="77777777" w:rsidR="00D6275E" w:rsidRDefault="00D6275E">
      <w:pPr>
        <w:pStyle w:val="a3"/>
      </w:pPr>
      <w:r>
        <w:t xml:space="preserve">　　【無量壽佛極樂國土。如是功德莊嚴。不可思議。】</w:t>
      </w:r>
      <w:r>
        <w:t xml:space="preserve"> </w:t>
      </w:r>
    </w:p>
    <w:p w14:paraId="33CEDB23" w14:textId="77777777" w:rsidR="00D6275E" w:rsidRDefault="00D6275E">
      <w:pPr>
        <w:pStyle w:val="a3"/>
      </w:pPr>
      <w:r>
        <w:t xml:space="preserve">　　念老說，右面這段經文，「顯正報之威德品位超世希有」。「威德者，威神功德也。」什麼是威神？什麼是功德？下面有解釋。「神智洞達，威力自在」，這是威德的解釋。一切功德法離不開智慧，有智慧就有大威德，別人不能解決的事情你能解決，別人做不到的事情你能做到。一切大眾當中，自自然然尊重你、敬仰你、依靠你，威德從這兒來的。功德，功是功夫，德，這個德跟得失的得一個意思，修道有功，自然有德。這個德，就像阿彌陀佛五劫修持四十八願，這是不可思議之功，德是什麼？德就是極樂世界依正莊嚴，自然所感得，沒有一個意思要求，沒有這個念頭，自自然然感得的。生到極樂世界這些眾生，即使是凡聖同居土下下品往生，也能夠享受阿彌陀佛的一分功德。他的衣、食、住，真實功德，為什麼？跟阿彌陀佛相同。不是說阿彌陀佛住好房子，住大房子，剛剛去的人差一點，在極樂世界不是的，完全平等。正報，體質、容貌跟阿彌陀佛沒有兩樣，皆是身有無量相、相有無量好，居住的宮殿一樣的，衣服、飲食一樣的，沒有兩樣。</w:t>
      </w:r>
      <w:r>
        <w:t xml:space="preserve"> </w:t>
      </w:r>
    </w:p>
    <w:p w14:paraId="21B9AAC7" w14:textId="77777777" w:rsidR="00D6275E" w:rsidRDefault="00D6275E">
      <w:pPr>
        <w:pStyle w:val="a3"/>
      </w:pPr>
      <w:r>
        <w:lastRenderedPageBreak/>
        <w:t xml:space="preserve">　　在我們這個世間，色界天人不需要飲食了，極樂世界還需要飲食嗎？如果需要飲食，怎麼能夠說超世希有？我們知道，到極樂世界肯定不需要了，因為他的體質跟我們不一樣。我們是血肉之軀，需要飲食來養活它，西方極樂世界是法性身、法性土，永遠離開這些七情五欲，這用不上了。為什麼經上還有這個話？那我們就肯定，帶業往生的這些人，在娑婆世界，我們地球上生活習慣習氣很濃，到極樂世界很久了，怎麼好像沒吃飯？這個念頭一動，飯菜飲食都現前，就好像化樂天對第六天王的供養，就出現了。再一想，我在極樂世界，不需要了，它就沒有了。應該是這種現象。六道凡夫帶業往生，這個念頭非常可能現前，一切法從心想生，念頭一想，那個境界就現前，就出來了；念頭滅了，境界就滅了。這是飲食，生活方面的，飲食。至於威德、品位也是超世希有，神智洞達，自性智慧現前，這也是得阿彌陀佛威神的加持，威力自在。「住正定聚」，這一句很重要，正定聚是自性本定，惠能大師開悟的時候說，「何期自性，本無動搖」，本無動搖是正定聚。「決證極果」，雖然現在沒有證得妙覺位，但是他決定會證得。為什麼？在極樂世界修行沒有退轉的，只有進步，沒有退步；換句話說，證極果的時間每個人早晚不同，但是決定證得。「故云</w:t>
      </w:r>
      <w:r>
        <w:t>威德無比。」</w:t>
      </w:r>
      <w:r>
        <w:t xml:space="preserve"> </w:t>
      </w:r>
    </w:p>
    <w:p w14:paraId="6AD95EB2" w14:textId="77777777" w:rsidR="00D6275E" w:rsidRDefault="00D6275E">
      <w:pPr>
        <w:pStyle w:val="a3"/>
      </w:pPr>
      <w:r>
        <w:t xml:space="preserve">　　「階位者，階地品位」。「得三不退」，三不退是位不退、行不退、念不退，「位齊補處」，補處是等覺菩薩。現在並沒有證得補處位，現在是什麼？在同居土，要依天台大師的說法，最高證得觀行位。觀行位是什麼？修行功夫得力，連初果都不到，在大乘，初信位都沒證到，也就是我們現前這種程度。往生到極樂世界還是這個程度，怎麼可以說是位齊補處，看起來跟等覺菩薩差不多？這個地方我們就明白了，四十八願第二十願裡面，彌陀世尊的本願，凡是生到西方極樂世界，皆作阿惟越致菩薩，阿惟越致菩薩是等覺菩薩。等覺菩薩是證得圓滿的阿惟越致，三種不退，位不退、行不退、念不退都達到究竟圓滿，這個不可思議！</w:t>
      </w:r>
      <w:r>
        <w:t xml:space="preserve"> </w:t>
      </w:r>
    </w:p>
    <w:p w14:paraId="3012BAAA" w14:textId="77777777" w:rsidR="00D6275E" w:rsidRDefault="00D6275E">
      <w:pPr>
        <w:pStyle w:val="a3"/>
      </w:pPr>
      <w:r>
        <w:t xml:space="preserve">　　「神通變化者，經云，彼土聲聞」，說聲聞就是說方便有餘土，方便有餘土三輩九品，聲聞是在下三品，方便有餘土下上品、下中品、下下品，這都屬於聲聞，「能於掌中持一切世界」。這不是阿羅漢的神通，阿羅漢沒這麼大的神通，能於掌上持一切世界，至少是地上菩薩，登地菩薩才有這樣大的神通。我們知道，這都是阿彌陀佛本願威神加持，他們的階位不可思議。「又一切生者」，四土三輩九品這叫一切生者，「皆具宿命、天眼、天耳、他心、神足、漏盡等殊勝神通」。這個地方特別要注意「殊勝」兩個字，聲聞、緣覺、權教菩薩有神通，並不很殊勝。殊勝兩個字不容易，怎麼殊勝？很像阿彌陀佛，好像跟阿彌陀佛不相上下。「如第十一願云」，這是四十八願第十一願，「於一念頃」，這個一念是彌勒菩薩所說的一彈指有三十二億百千念裡頭的一念，這叫一念頃，這個時間非常非常的短促，他已經「超過億那由他百千佛剎」，不止十萬億國土。小本《彌陀經》上說十萬億佛國土，不止，人家一念這麼長的時間就超過億那由他百千佛剎，「周遍巡歷，供養諸佛」。</w:t>
      </w:r>
      <w:r>
        <w:t xml:space="preserve"> </w:t>
      </w:r>
    </w:p>
    <w:p w14:paraId="598FEA17" w14:textId="77777777" w:rsidR="00D6275E" w:rsidRDefault="00D6275E">
      <w:pPr>
        <w:pStyle w:val="a3"/>
      </w:pPr>
      <w:r>
        <w:t xml:space="preserve">　　由此可知，供養他方十萬億佛是世尊的方便說，世尊說這個話有用意。用意在哪裡？娑婆世界閻浮提眾生，就是地球上的人，情執特深，常常想念這裡父老兄弟姊妹、家親眷屬。你只要想念，一念頃你就回來了，你就回到地球上跟他們大家相聚，用意在此地。實際上不止，你一念能供養一切世界，能供養億那由他百千佛剎，一念之間，周遍巡歷，周遍，一點障礙都沒有。供佛是修福，聞法是開智慧，福慧雙修，真正不可思議。「實」，實實在在說，「已超過二乘神通，何況天人」，二乘是聲聞、緣覺，超越他們太多太多了。「故云威德、階位與神變三者，一切天人不能為比，乃至百千億倍，甚至不可計倍」，沒有法子計算，懸殊太大了。「是故末後總</w:t>
      </w:r>
      <w:r>
        <w:lastRenderedPageBreak/>
        <w:t>讚」，末後四句，阿難當知，這是總讚，「無量壽佛極樂國土，如是功德莊嚴，不可思議」。「如是」是指經上所舉的這些例子，無量的功德、無量的莊嚴，無法想像，也沒有辦法細說，說不盡！總希望大家真正發心往生，生到極樂世界就是唯證方知，你親自看到、親自聽到、親自接觸到，你才真的明瞭。</w:t>
      </w:r>
      <w:r>
        <w:t xml:space="preserve"> </w:t>
      </w:r>
    </w:p>
    <w:p w14:paraId="01146880" w14:textId="77777777" w:rsidR="00D6275E" w:rsidRDefault="00D6275E">
      <w:pPr>
        <w:pStyle w:val="a3"/>
      </w:pPr>
      <w:r>
        <w:t xml:space="preserve">　　我們再看下面，第十九「受用具足」，這一品經裡面講受用具足，就是我們所謂的物質生活、精神生活、學習環境樣樣具足，沒有欠缺的。我們在這個世界，以求學來說，日常所想得到的一些參考資料常常感覺得不足。所以讀書為什麼要進大學，大學有圖書館，這些資料收藏得很豐富，你所想找的大致上都能夠找得到。小道場就感到不足，許許多多小道場連一部《大藏經》都沒有。現在的印刷術發達，成本很低，這些法寶流通量就大了。在宋朝之前，書籍都是手寫的本子，我們就知道那是多麼可貴，物以稀為貴，手寫的本子數量很少。印刷術發達之後，雖然有雕版，很笨拙，印刷的數量也不多，幾十部、幾百部就非常之多了。現代的印刷術古人無法想像，在他們看到，不可思議。地球這麼大，需要的人這麼多，還是不夠用。我們印十萬本、一百萬本，地球上人口將近七十億，還是太渺小了。到西方極樂世界就不一樣，樣樣具足。你所想要的東西，不需要找，動個念頭，你書房書架就放滿了。你不想要它的時候，連書架都不見了，乾乾淨淨，一無所有，你說你多自在！</w:t>
      </w:r>
      <w:r>
        <w:t xml:space="preserve"> </w:t>
      </w:r>
    </w:p>
    <w:p w14:paraId="06F99872" w14:textId="77777777" w:rsidR="00D6275E" w:rsidRDefault="00D6275E">
      <w:pPr>
        <w:pStyle w:val="a3"/>
      </w:pPr>
      <w:r>
        <w:t xml:space="preserve">　　我們看念老為我們介紹這個品題。「本品名受用具足，故所有國人」，凡是往生到西方極樂世界的人都一樣，「皆形貌端嚴」，形是身體，貌是容貌，你的身體、你的容貌端正莊嚴，「福德無量」。這福德從哪來的？阿彌陀佛加持的。阿彌陀佛為什麼會加持你？因為你一心稱念彌陀，注意「一心稱念」，你跟阿彌陀佛感應道交。前面說過，攝阿彌陀佛的智慧功德為自己的智慧功德，這個要攝取。阿彌陀佛慈悲，阿彌陀佛發願，願意將自己智慧、神通、功德跟遍法界虛空界一切眾生共享，這還得了！讓我們想到，十方一切諸佛讚歎彌陀「光中極尊，佛中之王」，他老人家真的是當之無愧，你看那個心量多大。「智慧明了，神通自在」，只要你生到西方，這四句你統統都得到。形貌端嚴，永遠不生病，永遠不需要飲食，永遠精神飽滿。福德無量，除了自性本具之外，你念念供養十方一切諸佛如來，供養得福，聽經聞法得智慧，福德無量，智慧明瞭。這是在我們這個世界學不到的，世尊告訴我們，十方諸佛剎土裡頭也學不到，也沒有這個，只有極樂世界有。又何況得神通自在，就像諸佛如來沒有兩樣。</w:t>
      </w:r>
      <w:r>
        <w:t xml:space="preserve"> </w:t>
      </w:r>
    </w:p>
    <w:p w14:paraId="305A0BC2" w14:textId="77777777" w:rsidR="00D6275E" w:rsidRDefault="00D6275E">
      <w:pPr>
        <w:pStyle w:val="a3"/>
      </w:pPr>
      <w:r>
        <w:t xml:space="preserve">　　「如上種種殊勝受用，悉皆具足也。」這個裡頭我們要能體會到，這些都是以受持彌陀名號為悉皆具足的真因。淨宗標榜信願持名，這句話是真的，真實不可思議。「是乃總顯正報之身心，依報之勝福，悉皆超世希有。但本品中列顯福德無量，衣食宮殿悉皆應念現前，無不具足」，也就是大經裡面世尊常說的，一切法從心想生。我們這個地方心想也不生，為什麼？我們的心不清淨，我們的心不純，心雜亂、心染污，所以我們想它就不會現前。極樂世界的人心清淨、心純，沒有絲毫雜染，所以它應念能現前。我們再看下面經文，受用具足。</w:t>
      </w:r>
      <w:r>
        <w:t xml:space="preserve"> </w:t>
      </w:r>
    </w:p>
    <w:p w14:paraId="0981D541" w14:textId="77777777" w:rsidR="00D6275E" w:rsidRDefault="00D6275E">
      <w:pPr>
        <w:pStyle w:val="a3"/>
      </w:pPr>
      <w:r>
        <w:t xml:space="preserve">　　【復次極樂世界。所有眾生。或已生。】</w:t>
      </w:r>
      <w:r>
        <w:t xml:space="preserve"> </w:t>
      </w:r>
    </w:p>
    <w:p w14:paraId="54DECA2F" w14:textId="77777777" w:rsidR="00D6275E" w:rsidRDefault="00D6275E">
      <w:pPr>
        <w:pStyle w:val="a3"/>
      </w:pPr>
      <w:r>
        <w:t xml:space="preserve">　　已經在極樂世界的。</w:t>
      </w:r>
      <w:r>
        <w:t xml:space="preserve"> </w:t>
      </w:r>
    </w:p>
    <w:p w14:paraId="01FF4BAD" w14:textId="77777777" w:rsidR="00D6275E" w:rsidRDefault="00D6275E">
      <w:pPr>
        <w:pStyle w:val="a3"/>
      </w:pPr>
      <w:r>
        <w:t xml:space="preserve">　　【或現生。】</w:t>
      </w:r>
      <w:r>
        <w:t xml:space="preserve"> </w:t>
      </w:r>
    </w:p>
    <w:p w14:paraId="3A06D881" w14:textId="77777777" w:rsidR="00D6275E" w:rsidRDefault="00D6275E">
      <w:pPr>
        <w:pStyle w:val="a3"/>
      </w:pPr>
      <w:r>
        <w:t xml:space="preserve">　　現在才去的。</w:t>
      </w:r>
      <w:r>
        <w:t xml:space="preserve"> </w:t>
      </w:r>
    </w:p>
    <w:p w14:paraId="33ACB099" w14:textId="77777777" w:rsidR="00D6275E" w:rsidRDefault="00D6275E">
      <w:pPr>
        <w:pStyle w:val="a3"/>
      </w:pPr>
      <w:r>
        <w:t xml:space="preserve">　　【或當生。】</w:t>
      </w:r>
      <w:r>
        <w:t xml:space="preserve"> </w:t>
      </w:r>
    </w:p>
    <w:p w14:paraId="02FF9F00" w14:textId="77777777" w:rsidR="00D6275E" w:rsidRDefault="00D6275E">
      <w:pPr>
        <w:pStyle w:val="a3"/>
      </w:pPr>
      <w:r>
        <w:t xml:space="preserve">　　或者是將來會往生到極樂世界。</w:t>
      </w:r>
      <w:r>
        <w:t xml:space="preserve"> </w:t>
      </w:r>
    </w:p>
    <w:p w14:paraId="23836612" w14:textId="77777777" w:rsidR="00D6275E" w:rsidRDefault="00D6275E">
      <w:pPr>
        <w:pStyle w:val="a3"/>
      </w:pPr>
      <w:r>
        <w:t xml:space="preserve">　　【皆得如是諸妙色身。形貌端嚴。福德無量。智慧明了。神通自在。】</w:t>
      </w:r>
      <w:r>
        <w:t xml:space="preserve"> </w:t>
      </w:r>
    </w:p>
    <w:p w14:paraId="02EF7452" w14:textId="77777777" w:rsidR="00D6275E" w:rsidRDefault="00D6275E">
      <w:pPr>
        <w:pStyle w:val="a3"/>
      </w:pPr>
      <w:r>
        <w:t xml:space="preserve">　　統統能得到。</w:t>
      </w:r>
      <w:r>
        <w:t xml:space="preserve"> </w:t>
      </w:r>
    </w:p>
    <w:p w14:paraId="374E259D" w14:textId="77777777" w:rsidR="00D6275E" w:rsidRDefault="00D6275E">
      <w:pPr>
        <w:pStyle w:val="a3"/>
      </w:pPr>
      <w:r>
        <w:t xml:space="preserve">　　【受用種種。一切豐足。】</w:t>
      </w:r>
      <w:r>
        <w:t xml:space="preserve"> </w:t>
      </w:r>
    </w:p>
    <w:p w14:paraId="4C05B7E0" w14:textId="77777777" w:rsidR="00D6275E" w:rsidRDefault="00D6275E">
      <w:pPr>
        <w:pStyle w:val="a3"/>
      </w:pPr>
      <w:r>
        <w:t xml:space="preserve">　　你不會有缺乏的。</w:t>
      </w:r>
      <w:r>
        <w:t xml:space="preserve"> </w:t>
      </w:r>
    </w:p>
    <w:p w14:paraId="126BF3EE" w14:textId="77777777" w:rsidR="00D6275E" w:rsidRDefault="00D6275E">
      <w:pPr>
        <w:pStyle w:val="a3"/>
      </w:pPr>
      <w:r>
        <w:t xml:space="preserve">　　【宮殿。服飾。香花。幡蓋莊嚴之具。隨意所須。悉皆如念。】</w:t>
      </w:r>
      <w:r>
        <w:t xml:space="preserve"> </w:t>
      </w:r>
    </w:p>
    <w:p w14:paraId="5279A5FC" w14:textId="77777777" w:rsidR="00D6275E" w:rsidRDefault="00D6275E">
      <w:pPr>
        <w:pStyle w:val="a3"/>
      </w:pPr>
      <w:r>
        <w:t xml:space="preserve">　　你念什麼就現什麼。我們看了，能不羨慕嗎？能不嚮往嗎？怎麼樣才能去？經上告訴我們，「發菩提心，一向專念」，你就能去了。菩提心是什麼？菩提是梵語，翻成中國是覺悟的意思，覺而不迷就是菩提心，菩提心是真心，正知正見。我們生在今天這個環境，如何建立真正的菩提心，真正做到《無量壽經》所要求的標準？我們在講席當中也多次的提到，放下、看破，徹底的放下，真正看破了。經教上常講的，世出世間一切法，科學家把它分為三大類，物質現象、精神現象、自然現象，全都是假的，非一非常就不是真的。怎麼樣徹底放下？把我們的清淨心找回來，清淨心是菩提心，平等心是菩提心，真誠心是菩提心，慈悲心是菩提心。凡夫難分難捨無過於情執，這個東西最麻煩。可是，不放下，輪迴太苦了，輪迴沒有盡頭，無量劫的幹這種傻事，錯了！</w:t>
      </w:r>
      <w:r>
        <w:t xml:space="preserve"> </w:t>
      </w:r>
    </w:p>
    <w:p w14:paraId="1FE19B0D" w14:textId="77777777" w:rsidR="00D6275E" w:rsidRDefault="00D6275E">
      <w:pPr>
        <w:pStyle w:val="a3"/>
      </w:pPr>
      <w:r>
        <w:t xml:space="preserve">　　真正要想學放下，我這些年來常作如是觀，身還捨不掉，所以往生還是同居土，身沒捨掉，身外之物放下了，就輕鬆一大半。我給諸位報告過很多次，衣服，穿在我身上是我的，沒有穿在我身上不是我的；錢財，裝在口袋裡是我的，不是裝在我的口袋裡不是我的；我住的房子，我在這個地方，這就是我的，我出了門這就不是我的，與我毫不相關。諸位可以試試看，我想能幫助你逐漸逐漸看破，逐漸逐漸放下。一個方向，西方極樂世界，一個目標，親近阿彌陀佛。誰最愛我？阿彌陀佛，真的，不是假的。除阿彌陀佛之外，有人說愛你，你要提高警覺，那是假的。為什麼是假的？他用的是三心二意，那哪裡是真的？只有阿彌陀佛、法身菩薩他們用真心，真心流出來的慈悲是真愛。十法界裡面的諸佛菩薩都不行，何況六道，六道全是虛情假意，別上當。六道裡面的情執，那你可就上大當、吃大虧了。這些沒有智慧你看不破，沒有信願你放不下；你有智慧，有真信切願，你才真正能夠放下，真正能夠看破。生到西方極樂世界，你看看你得到的跟阿彌陀佛同樣的金色身，法性身，同樣的相好，身有無量相，相有無量好，同樣的福德、同樣的智慧、同樣的神通自在。往生到極樂世界不難，比證須陀洹果，比證十信菩薩初信菩薩那個地位容易多了。他那個</w:t>
      </w:r>
      <w:r>
        <w:t>要斷煩惱才能證得，往生西方極樂世界，只要把萬緣斷掉，放下，把煩惱伏住，就成功了，所以叫帶業往生。</w:t>
      </w:r>
      <w:r>
        <w:t xml:space="preserve"> </w:t>
      </w:r>
    </w:p>
    <w:p w14:paraId="2D0607C8" w14:textId="77777777" w:rsidR="00D6275E" w:rsidRDefault="00D6275E">
      <w:pPr>
        <w:pStyle w:val="a3"/>
      </w:pPr>
      <w:r>
        <w:t xml:space="preserve">　　「皆得如是諸妙色身」，這個「如是」註解裡有。「即指上品遠勝第六天王千萬億倍也」，如是是指這樁事情，他化自在天王怎麼比也比不上。「下顯受用具足」，下面的經文為我們顯示「福德無量」。「《稱讚淨土經》曰：由彼界中」，這個彼界是極樂世界，「諸有情類」，是指往生到極樂世界這些人，「無有一切身心憂苦，唯有無量清淨喜樂。」我們對這樁事情嚮不嚮往？羨不羨慕？想不想得到？想不想現前就得到？愈快愈好，愈早愈好，這就是覺悟的人，不願意在這個世界再受煎熬、再受折磨，不幹了。「又本經決證極果品曰」，這在本經第二十二，經文裡說「唯受清淨最上快樂，是顯福德無量也。」無量福德顯現在最上的快樂。「智慧明了，此乃光明慧辯願」，第三十三願，四十八願第三十三願，「之所攝」，願文裡說「成就一切智慧」。「又本經菩薩修持品」，第三十品，「謂彼國一切菩薩，諸佛密藏，究竟明了，皆智慧明了之意」。</w:t>
      </w:r>
      <w:r>
        <w:t xml:space="preserve"> </w:t>
      </w:r>
    </w:p>
    <w:p w14:paraId="5B655720" w14:textId="77777777" w:rsidR="00D6275E" w:rsidRDefault="00D6275E">
      <w:pPr>
        <w:pStyle w:val="a3"/>
      </w:pPr>
      <w:r>
        <w:t xml:space="preserve">　　我們要曉得，諸佛決定沒有祕密。密藏是什麼意思？佛的智慧太深，不但眾生不能明瞭，聲聞、緣覺、菩薩都沒有辦法明瞭。譬如前面我們讀過的一塵一毛的微點，這是諸佛密藏。這個微點，好像是現代的科學家也只最近二、三十年發現的量子，也叫小光子。多大？科學家告訴我們，它是一個電子的一百億分之一，也就是說，一百億個小光子組成一個電子。我們肉眼看不到，一般顯微鏡也看不到。這個小光子裡面有世界，這是如來密藏。這麼小的一點，它裡頭有世界，世界有多大？跟我們現實的虛空法界一樣大，那裡面有諸佛菩薩，那裡面也有一切眾生。這還不深密，深密的是微點世界裡頭還有微點，那個微點裡頭還有世界，重重無盡，這是諸佛密藏。究竟明了，真搞清楚、真搞明白了，誰？等覺普賢。修普賢菩薩的法門，證到等覺位，就有能力進入毛塵、微點的世界裡面去。我們想想，我們這個身體，這物質的身體，多少微點？一個電子一百億的微點，你就曉得我們身上多少，沒法子計算！我們身上多少細胞，細胞再分析，多少原子，原子再分析，多少電子。像這樣的諸佛密藏，極樂世界的菩薩都有能力，因為經上說得很好，彼國一切菩薩，只要是生到極樂世界，凡聖同居土下下品菩薩也包括在其內。他沒說凡聖同居土在外，他沒說凡聖</w:t>
      </w:r>
      <w:r>
        <w:t>同居土下下品菩薩不在內，沒說，那就全是。我們迴向偈也常常念，「願得智慧真明了」，含糊籠統，這真明了到底是什麼不知道，別人念我就跟著念。古大德寫了，照念，沒搞清楚。稍稍體會得一些你就真正明瞭，真實不可思議。</w:t>
      </w:r>
      <w:r>
        <w:t xml:space="preserve"> </w:t>
      </w:r>
    </w:p>
    <w:p w14:paraId="59CC4DCD" w14:textId="77777777" w:rsidR="00D6275E" w:rsidRDefault="00D6275E">
      <w:pPr>
        <w:pStyle w:val="a3"/>
      </w:pPr>
      <w:r>
        <w:t xml:space="preserve">　　「又明者，明明白白；了者，了了分明，是為明了。」這明了的意思。「密教中，如實知自心者，智慧明了也」。這個知自心是什麼意思？明心見性是知自心，明心見性是法身菩薩，不是普通菩薩，超越十法界，他們如實知自心，智慧明了。「又照見五蘊皆空，亦是智慧明了。」五陰是什麼？我們現在明白了，以前還是迷迷糊糊的，現在知道了。五陰是什麼？五陰就是科學家所講的三種現象，物質現象、精神現象、自然現象。五陰裡面的色是物質現象，受想行識是精神現象，物質現象跟精神現象的發生是個自然現象。三種現象皆不可得，都不是真的。照見五蘊皆空，用什麼照？智慧明了照見。觀自在菩薩他照見了，照見五蘊皆空的觀自在是等覺菩薩，十地之上，真實徹底照見。我們今天不是自己智慧明了，而是在大乘經教長時間的薰修而明白的，這個悟是解悟，不是證悟。我們能夠解悟到這樁事情，還要得力於現代科學家的協助，沒有他們從中協助，我們對這個事情依然是模糊。我們信佛，相信佛不妄語，相信佛所說的是真的，可是我們的智慧有限，聽佛所說我們信了，這個信是勉強的信，信得不踏實。看到近代量子力學家的許多報告，我們的信心踏實了，不再疑惑。</w:t>
      </w:r>
      <w:r>
        <w:t xml:space="preserve"> </w:t>
      </w:r>
    </w:p>
    <w:p w14:paraId="0DD18FE3" w14:textId="77777777" w:rsidR="00D6275E" w:rsidRDefault="00D6275E">
      <w:pPr>
        <w:pStyle w:val="a3"/>
      </w:pPr>
      <w:r>
        <w:t xml:space="preserve">　　科學家能把這樁事情證實，再向上他也不知道。我們要問他，物質現象是從精神變過來的，那精神現象哪裡變過來的？他說無中生有。講得通，自然現象變現出來的。自然現象哪裡來的？講不出來了。我們在佛經裡面找到了，自然現象是依自性變現出來的。自性是本有的，不生不滅，它不屬於三種現象，所以用科學家的方法，用第六意識的思惟，永遠達不到。那怎樣才知道自性？自性究竟是什麼？是什麼樣子？大乘教裡有一句話，「唯證方知」，你自己證得就明白了，你不證，沒有證得，給你講也沒用，講不出來，想不出來。不能想、不能講，不能想就是不能思，不能講就是不可以議，叫不可思議。怎麼個證法？佛說得很好，放下起心動念、分別執著你就證得，就這麼簡單，就這麼容易。你試試看，你能放下嗎？妄想就是起心動念，放下起心動念、放下分別執著，你成佛了，你證得了，諸佛密藏、五蘊皆空全見到了。我從哪裡來的？宇宙從哪裡來的？為什麼會有這些現象？你就徹底明白了，不用學的，學不到，不學就知道了。</w:t>
      </w:r>
      <w:r>
        <w:t xml:space="preserve"> </w:t>
      </w:r>
    </w:p>
    <w:p w14:paraId="3B89A5D9" w14:textId="77777777" w:rsidR="00D6275E" w:rsidRDefault="00D6275E">
      <w:pPr>
        <w:pStyle w:val="a3"/>
      </w:pPr>
      <w:r>
        <w:t xml:space="preserve">　　經教上告訴我們的，修學佛法的功夫全在放下，你要是放不下，菩提道上真正叫寸步難行，這是真的不是假的。我們學，學要放下，可不能執著。馬鳴菩薩在《起信論》裡面講得清楚，我們讀經要怎麼讀法？第一個，不執著文字相，讀經把文字放下；不執著名字相，裡面的名詞術語不執著，放下它；不執著心緣相，我讀，它有什麼意思也放下，沒有意思。沒有意思，心清淨、心平等就照見，那是真的。我們有意思在裡頭是叫情見，你見帶著情去見；菩薩的見，法身菩薩、諸佛如來他們的見是照見，裡面不帶情。聽教，就是聽講經亦如是。聽講經第一個，不執著言說相，要放下講者的言語，不執著這個，名字相、心緣相統統不能執著。我們今天，讀經不能開悟，聽經不能開悟，不但不能開悟，愈聽愈麻煩，愈聽愈糊塗。什麼原因？就是我們著了文字相、著了言說相、著了名字相、著了心緣相，不會聽！如果能夠離這三種相，誦經、讀經會開悟，會得定，會開悟。宗門大德常常說「你會麼」？你讀經，會讀嗎？你聽經，會聽嗎？這兩個字的意思好！會讀、會聽的人，一般講三年五載肯定得三昧，三昧得到之後，頂多二、三年，智慧就開了。智慧不能大開，智慧明了的邊一定沾到。那個沾到一點邊，你看經一看就懂，你聽經一聽就明白。這不是大</w:t>
      </w:r>
      <w:r>
        <w:t>悟，這是小悟，積小悟就成大悟，積大悟就成徹悟。只要你有恆心，堅持，勇猛精進，給你三、五年的時間，十年八年的時間，沒有不成功的道理！</w:t>
      </w:r>
      <w:r>
        <w:t xml:space="preserve"> </w:t>
      </w:r>
    </w:p>
    <w:p w14:paraId="2AAC3A05" w14:textId="77777777" w:rsidR="00D6275E" w:rsidRDefault="00D6275E">
      <w:pPr>
        <w:pStyle w:val="a3"/>
      </w:pPr>
      <w:r>
        <w:t xml:space="preserve">　　理論、方法我們都知道，現在所缺乏的就是真幹，沒真幹，真幹的人有福了。我們的福德不夠，善根有那麼一點，福德不足，善根是真的相信、真的明白了，還不肯幹。不是自己不想幹，那是什麼？業障、習氣不准你去幹。業障、習氣裡頭有一半以上的成分是你的冤親債主，他在當中擾亂你。這個事情怎麼解決？要用至誠心跟冤親債主溝通。冤親債主很麻煩，你看不見他，你聽不到他，你也摸不到他，可是他就跟在你身邊，就讓你心情寧靜不下來。我們要認真跟他溝通，稱他作菩薩，希望他不要擾亂我，希望他幫助我，讓我好好用功，我功夫成就了，他也成就了，我不成就，他也不成就。我不成就，未來是六道輪迴，冤冤相報，彼此都痛苦，話要講清楚。如果我到極樂世界，我一定先來度你，我們彼此的問題全解決了，同生極樂國。我們做個好同參、好同學，將來我作佛，你幫助我，你作佛，我幫助你，何樂而不為之？真把話講清楚、講明白了，我相信他能接受，他真的會不再擾亂你，發心來保護你，變成你的護法神。現實社會對人對事對物亦復如是，特別是對人，人與人之間有過去生中的情結在，這個事情也要化解，不化解也變成障礙。有智慧的，無論是順境逆境、善緣惡緣，統統幫助你成就；沒有智慧的，順境逆境、善緣惡緣統統是障</w:t>
      </w:r>
      <w:r>
        <w:t>礙。所以，學佛不能沒智慧，沒智慧，你的煩惱習氣不但不能夠減少，天天在增長，錯了！如果你有智慧來過日子，有智慧從事於任何工作，有智慧處事待人接物，你永遠是感恩的心，永遠是真誠的愛心，不斷提升自己的境界。</w:t>
      </w:r>
      <w:r>
        <w:t xml:space="preserve"> </w:t>
      </w:r>
    </w:p>
    <w:p w14:paraId="2C3A9088" w14:textId="77777777" w:rsidR="00D6275E" w:rsidRDefault="00D6275E">
      <w:pPr>
        <w:pStyle w:val="a3"/>
      </w:pPr>
      <w:r>
        <w:t xml:space="preserve">　　要想有智慧，首先把我淡化，你從這兒做起，懂得尊重別人、敬愛別人，學習《還源觀》上的四德，隨緣妙用。真正能學到隨緣妙用，《還源觀》上前面的三科不能不知道，要以這個標準來看宇宙、看萬法、看眾生。從一體現二相，就是現依正，依也好，正也好，都有三種特性。第一個周遍法界，因為三種現象都沒有離開波動這個定律，全是波動產生的現象。這個波才動，周遍法界，法界裡面一切眾生統統都收到這個信息。我們的身體、我們的思想是波動的發射台，同時也是接收台，十方世界一切眾生他們的波動，我們的身體每一個細胞，一毛一塵的微點全都收到，而且一絲毫不雜亂，電腦要跟它相比差太遠了。為什麼我們沒有感覺？沒有感覺，是我們的機器現在有故障，我們發射出去沒有故障，我們收訊的這部分有了故障。我們有起心動念、有分別、有執著，所以十方的信息我們收到了，沒反應。如果我們把煩惱習氣放下，恢復清淨平等覺，一切時、一切處所收到的信息完全明瞭，智慧明了，照見萬法皆空，你確實知道它無所有、畢竟空、不可得。所以，雖然面對一切法，在一切法當中如如不動，那就叫妙用，清清楚楚，明明瞭瞭，如如不動，這叫妙用。</w:t>
      </w:r>
      <w:r>
        <w:t xml:space="preserve"> </w:t>
      </w:r>
    </w:p>
    <w:p w14:paraId="5DC78C84" w14:textId="77777777" w:rsidR="00D6275E" w:rsidRDefault="00D6275E">
      <w:pPr>
        <w:pStyle w:val="a3"/>
      </w:pPr>
      <w:r>
        <w:t xml:space="preserve">　　生活在這個世間，起心動念、言語造作給社會一切大眾做最好的榜樣。雖然天天給他們做好榜樣，實際上從來沒有起心動念，沒有分別執著，妙！就跟極樂世界一樣，不是有意這麼做的，自自然然，這性德的流露，自然流露。在常寂光如是，在實報土如是，在此地依然如是，無二無別。你真正契入了，你會笑起來，釋迦牟尼佛講這麼多這些名相，說了好聽的，是不是事實真相？說是可以，說不是也可以。說是，是什麼？恆順眾生。說不是呢？親證境界。妙極了！真正會的人契入境界，釋迦牟尼佛在表演、在作秀，你會對他會心的一笑。這一笑，就像世尊當年拈花微笑，只有迦葉尊者懂，別人都不懂。微妙到極處！</w:t>
      </w:r>
      <w:r>
        <w:t xml:space="preserve"> </w:t>
      </w:r>
    </w:p>
    <w:p w14:paraId="4B669F5C" w14:textId="77777777" w:rsidR="00D6275E" w:rsidRDefault="00D6275E">
      <w:pPr>
        <w:pStyle w:val="a3"/>
      </w:pPr>
      <w:r>
        <w:t xml:space="preserve">　　我們要想入這個境界，經不可不讀、不能不聽，為什麼？絕大多數是從這個門悟入的。所以釋迦牟尼佛當年在世，講經說法四十九年，道理就在此地。別的辦法畢竟是少數，這個辦法一定是多數。教學，不但釋迦牟尼佛，你看世界上所有的宗教，宗教創始人都是教學，他不教學，經典從哪來的？經典就是他們教的東西記錄下來的，沒離開教學。而釋迦牟尼佛教學時間最長，三十歲開悟，七十九歲圓寂，四十九年沒有一天空過，天天在教，天天在講，樂此不疲。耶穌教學三年，他是被人害死的，穆罕默德教學二十七年，摩西教學也有二、三十年。你仔細去觀察，宗教在最初的形式，全都是社會教育，普世的教育，這是對一般大眾的。都是勸導大家斷惡修善、改邪歸正、端正心念，教這個，這是倫理、道德、因果的教育。少數人根性利的，上根人、上上根人，佛幫助他們提升，把他們提升到阿羅漢，提升到實報土，提升到常寂光，這是少數人。</w:t>
      </w:r>
      <w:r>
        <w:t xml:space="preserve"> </w:t>
      </w:r>
    </w:p>
    <w:p w14:paraId="3AFC6C7B" w14:textId="77777777" w:rsidR="00D6275E" w:rsidRDefault="00D6275E">
      <w:pPr>
        <w:pStyle w:val="a3"/>
      </w:pPr>
      <w:r>
        <w:t xml:space="preserve">　　學無止境，能契入常寂光，這個得大圓滿，智慧圓滿了，德能圓滿了，相好圓滿了。這個時候與遍法界虛空界一切眾生，自然起感應道交的作用，眾生有感，求佛菩薩幫助，佛菩薩真的有應。眾生的感是有心的，佛菩薩的應是無意的，為什麼？法身菩薩都轉識成智了，意在識裡頭，所以無意，沒有用意；也就是說決定沒有起心動念、沒有分別執著，這用真心。十法界的眾生還是用妄心，這個諸位要知道，六道是妄心，四聖法界還是妄心，為什麼？沒有能轉八識成四智。真正轉識成智，他就不在十法界，他又高升了，他升到實報土去了。實報土裡頭就是這部經上所講的，法性身、法性土，那是真的，不是假的；十法界以下全是假的，不是真的，這不能不認識清楚。</w:t>
      </w:r>
      <w:r>
        <w:t xml:space="preserve"> </w:t>
      </w:r>
    </w:p>
    <w:p w14:paraId="00DA7F48" w14:textId="77777777" w:rsidR="00D6275E" w:rsidRDefault="00D6275E">
      <w:pPr>
        <w:pStyle w:val="a3"/>
      </w:pPr>
      <w:r>
        <w:t xml:space="preserve">　　「是則智慧明了，達神通之本，而變化神通，自在無礙」，底下這句非常重要，「故曰：但得本，莫愁末。根本智者，本也。種種神通，皆聖末邊事」，其他一切都是從根本智生的。什麼叫根本智？世尊在《般若經》上告訴我們，般若無知，無所不知。根本智是無知，它不起作用，無知；起作用，無所不知。不起作用的時候一念不生，這是本。一念不生是什麼境界？與自性相應，與大般涅槃相應。惠能大師開悟的時候，第三句話所說的，「何期自性，本自具足」，這是根本智。自性，也就是世尊在《華嚴》上所說的，佛說得好，「一切眾生皆有如來智慧德相」。所以說一切眾生本來是佛，一切眾生本來成佛，這個話是真話，一點也沒錯。我們現在為什麼變成這個樣子？我們跟佛沒有差別，智慧是一樣的，德能是一樣的，神通是一樣的，相好是一樣的，為什麼今天變成這個樣子？佛下面說了，「但以妄想執著而不能證得」，一語道破。我們就是因為有起心動念、有分別執著，所以從佛果上掉下來變成凡夫。大乘教裡常常勸導我們回頭是岸，趕快回頭，回頭就見性了，回頭，自性裡面的智慧、德相就現前。怎麼回頭？把起心動念、分別執著放下，就回頭了，回頭就是！</w:t>
      </w:r>
      <w:r>
        <w:t xml:space="preserve"> </w:t>
      </w:r>
    </w:p>
    <w:p w14:paraId="5951A367" w14:textId="77777777" w:rsidR="00D6275E" w:rsidRDefault="00D6275E">
      <w:pPr>
        <w:pStyle w:val="a3"/>
      </w:pPr>
      <w:r>
        <w:t xml:space="preserve">　　這些話佛在大乘經上不知道說多少遍，苦口婆心教導我們。我們不能像他那樣一時頓捨，他做給我們看的，他那一年三十歲，在菩提樹下，把煩惱障、所知障統統放下，所謂大徹大悟，明心見性，他成佛了。成佛就是成就一切種智，根本智、後得智全現前。就開始教學，七十九歲圓寂，四十九年教學沒有一天中斷。你要問：什麼是佛教？教學是佛教。教的是什麼？諸法實相，簡單的說，宇宙人生的真相。要跟科學家講，物質、精神、大自然的真相，佛經上的名詞叫諸法實相。佛講的是這個，教的是這個，證的也是這個，叫證果。「故曰，但得本，莫愁末」，這句話重要。我們學，學什麼？我們要得到這個本，本是根本智，應用的智慧是後得智，種種神通也是後得智，你全都恢復了，種種神通是自己的本能。</w:t>
      </w:r>
      <w:r>
        <w:t xml:space="preserve"> </w:t>
      </w:r>
    </w:p>
    <w:p w14:paraId="2BF693BE" w14:textId="77777777" w:rsidR="00D6275E" w:rsidRDefault="00D6275E">
      <w:pPr>
        <w:pStyle w:val="a3"/>
      </w:pPr>
      <w:r>
        <w:t xml:space="preserve">　　下面所說的這些，「宮殿、服飾、香花、幡蓋，莊嚴之具，隨意所須，悉皆如念」，這是後得智的成就。從自分來說，要從彌陀因地上來講，是阿彌陀佛本願威神，威神是指他五劫修行，本願功德的成就。「隨意所須，悉皆如念」，我們懂得這個原理，真正能依這個方法修行，雖然不能夠圓滿的做到，少分是可以實現的。「以下，從飲食」，這是底下一段，「衣服、住所三方面，明其受用具足」，這是詳細給我們介紹西方極樂世界的生活環境。現在時間到了，以下的我們下一堂再學習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65389" w14:textId="77777777" w:rsidR="00D6275E" w:rsidRDefault="00D6275E" w:rsidP="00D6275E">
      <w:r>
        <w:separator/>
      </w:r>
    </w:p>
  </w:endnote>
  <w:endnote w:type="continuationSeparator" w:id="0">
    <w:p w14:paraId="3FF2DA9A" w14:textId="77777777" w:rsidR="00D6275E" w:rsidRDefault="00D6275E" w:rsidP="00D62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9527B" w14:textId="77777777" w:rsidR="00D6275E" w:rsidRDefault="00D6275E" w:rsidP="00D6275E">
      <w:r>
        <w:separator/>
      </w:r>
    </w:p>
  </w:footnote>
  <w:footnote w:type="continuationSeparator" w:id="0">
    <w:p w14:paraId="3F643D8B" w14:textId="77777777" w:rsidR="00D6275E" w:rsidRDefault="00D6275E" w:rsidP="00D627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75E"/>
    <w:rsid w:val="00D6275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4B77B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27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27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27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27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1577</Words>
  <Characters>8990</Characters>
  <Application>Microsoft Office Word</Application>
  <DocSecurity>0</DocSecurity>
  <Lines>74</Lines>
  <Paragraphs>21</Paragraphs>
  <ScaleCrop>false</ScaleCrop>
  <Company/>
  <LinksUpToDate>false</LinksUpToDate>
  <CharactersWithSpaces>10546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