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3BE41" w14:textId="77777777" w:rsidR="00AB6C81" w:rsidRDefault="00AB6C81">
      <w:r>
        <w:t xml:space="preserve">淨土大經解演義　　（第三九六集）　　</w:t>
      </w:r>
      <w:r>
        <w:t>2011/5/5</w:t>
      </w:r>
      <w:r>
        <w:t xml:space="preserve">　　香港佛陀教育協會　　檔名：</w:t>
      </w:r>
      <w:r>
        <w:t xml:space="preserve">02-039-0396 </w:t>
      </w:r>
    </w:p>
    <w:p w14:paraId="7D56754A" w14:textId="77777777" w:rsidR="00AB6C81" w:rsidRDefault="00AB6C81">
      <w:pPr>
        <w:pStyle w:val="a3"/>
      </w:pPr>
      <w:r>
        <w:t xml:space="preserve">　　諸位法師，諸位同學，請坐。請看《大乘無量壽經解》第四百九十三面，倒數第五行最後的兩句看起，倒數第五行，「若能一發此心」，從這裡看起。</w:t>
      </w:r>
      <w:r>
        <w:t xml:space="preserve"> </w:t>
      </w:r>
    </w:p>
    <w:p w14:paraId="78DE8221" w14:textId="77777777" w:rsidR="00AB6C81" w:rsidRDefault="00AB6C81">
      <w:pPr>
        <w:pStyle w:val="a3"/>
      </w:pPr>
      <w:r>
        <w:t xml:space="preserve">　　「若能一發此心，便能傾盡無始以來生死與諸有沉淪」。這是勸我們修學淨土求願往生，第一個條件就是要發菩提心，菩提是梵語，翻成中國的意思是覺悟。也就是我們平常這個心迷惑顛倒，迷而不覺，我們要反過來求覺悟。覺悟，前面講得非常之好，在發心裡面講得非常之好，特別是善導大師《觀經》註解講的兩種信心，這個信就是覺悟，講得非常好。第一個覺悟，要肯定自己是凡夫，自己造很多的罪業，要承認。承認，我們才能夠懺悔，才能夠改過。第二個，要深深相信阿彌陀佛發四十八願是度我的，要這樣承認才行，叫直下承當。阿彌陀佛建立西方極樂世界是為我建的，為我建立一個非常理想的修學道場，不是為別人，要這樣想，我們跟阿彌陀佛、跟極樂世界的關係就非常密切了。我們跟佛是一家人，我們跟極樂世界是一個家庭，這樣哪有不往生的道理、哪有不成功的道理！可不能想歪了，阿彌陀佛是為別人建的，我沒有分，那我們這一生怎麼修也修不成功。所以這個信心非常重要。這個心一發就能傾盡，傾盡就是斷盡，斷盡什麼？無始以來的生死。我們在六道生生死死搞輪迴，沒完沒了，苦不堪言。</w:t>
      </w:r>
      <w:r>
        <w:t xml:space="preserve"> </w:t>
      </w:r>
    </w:p>
    <w:p w14:paraId="0B331BB6" w14:textId="77777777" w:rsidR="00AB6C81" w:rsidRDefault="00AB6C81">
      <w:pPr>
        <w:pStyle w:val="a3"/>
      </w:pPr>
      <w:r>
        <w:t xml:space="preserve">　　這兩年，甘肅出的這樁事情，我們大家都知道了。你看高先生寫出這本書，二千一百年前，羅馬帝國凱撒大帝派這支軍隊侵略中國，想佔領中國。沒想到這個也是驕兵必敗，為什麼？羅馬帝國那個時候軍隊非常強盛，在歐洲沒有打過敗仗，所以瞧不起中國人。尤其中國人個子矮，他們高頭大馬，瞧不起中國人。到中國來頭一仗打的時候，他就死了九千人，沒想到中國人會布陣，中國人有一套打仗的方法。結果全軍在中國覆沒，很可憐，死在甘肅。凱撒大帝遭受一次政變，他被暗殺，其實被暗殺的不是他，他身邊的衛士穿著他的衣服被殺了。他乘亂逃出來了，也逃到中國，找他那個兒子，也死在甘肅，到中國來還活了十一年死去的。所以凱撒、第三個兒子，還有一個公主、他的夫人，全都死在中國。二千一百年前，現在他們的鬼魂還在附體，還在講這個故事，這就說明什麼？我們要警覺到，人沒有死，死是身體，你的靈魂沒死。所以身體不要緊，這靈魂重要。</w:t>
      </w:r>
      <w:r>
        <w:t xml:space="preserve"> </w:t>
      </w:r>
    </w:p>
    <w:p w14:paraId="42BAC200" w14:textId="77777777" w:rsidR="00AB6C81" w:rsidRDefault="00AB6C81">
      <w:pPr>
        <w:pStyle w:val="a3"/>
      </w:pPr>
      <w:r>
        <w:t xml:space="preserve">　　靈魂實在講它不靈，它要靈就好辦，所以孔子就不稱它靈魂，孔子稱它作遊魂。《易經．繫辭傳》是孔子作的，《繫辭傳》裡面給我們講「遊魂為變，精氣為物」，這兩句話說什麼？物就是物質，物質是什麼東西變的？精氣變的。物質是物理，精氣是心理，那個時候，孔子那個時代佛教沒到中國來，但是他講的這個道理跟大乘經上講的是一樁事情，這個就是中國古人所說的英雄所見大略相同。他們都是聖人，沒見過面，沒接觸過，講的東西是一樣的，這是什麼？真理永恆不變。遊魂為變，因為魂（鬼魂）它沒有肉體，沒有物質的肉體，它完全是精神作用。它是個動態，它活動的能力非常強大，幾千里、幾萬里它一念之間就到了，所以稱它作遊魂非常有道理。它在太空當中遊蕩，居無定所，但是它的信息非常靈通，我們起心動念它就能感應到，你真的心去想它，它就會現相。所以中國古人講「祭神如神在」，那個神是祖先，不是別的。我們祭祀的時候要祭祀祖先，祭祀祖先是知恩報恩。《論語》上講的，為什麼要祭祖先？「慎終追遠，民德歸厚」，讓我們的心養成一個厚道的心，養成一個孝</w:t>
      </w:r>
      <w:r>
        <w:lastRenderedPageBreak/>
        <w:t>順的心，養成感恩的心。所以它是教育，它不能疏忽，它不是迷信。城隍廟也是教育，教我們相信因果，善有善果，惡有惡報，起心動念不敢有邪惡，是教育。</w:t>
      </w:r>
      <w:r>
        <w:t xml:space="preserve"> </w:t>
      </w:r>
    </w:p>
    <w:p w14:paraId="11B14C46" w14:textId="77777777" w:rsidR="00AB6C81" w:rsidRDefault="00AB6C81">
      <w:pPr>
        <w:pStyle w:val="a3"/>
      </w:pPr>
      <w:r>
        <w:t xml:space="preserve">　　中國幾千年來靠什麼？就靠教育。所以很多人問我，整個世界，世界哪個地方最安全，現在有災難？我說中國最安全。為什麼？你看中國千萬年前，我們靠什麼起家？靠倫理道德起家，世界只有這個地區。歐洲近代三百年你們看看歷史，海盜起家。還有現在新興的這些國家，那是什麼？那就屬於暴發戶起家。唯獨中國這塊大地，是孝親道德起家，這個要知道，這個根底多厚！中國人有祠堂，中國人有家譜，家譜是你家庭的歷史，世世代代一代一代都記載在裡頭，一代都不缺。我看了家譜，我深深感觸到，大概漢族都是一家人，都是炎黃子孫。炎帝是神農，黃帝，再上去是伏羲，都是一家人。伏羲到神農五百年，神農到黃帝五百年，文字是黃帝時候才發明的。有文字記載從黃帝開始，到現在四千五百年，加上到伏羲，畫八卦是伏羲，五千五百年，這號稱五千年的歷史。五千年之前有沒有？肯定有。我相信我們中國傳統文化絕對不止一萬年，肯定超越一萬年。那個時候沒有文字記載，到孔老夫子才把這些傳說用文字寫出來傳給後世，所以孔子稱為集大成者。老人家非常謙虛，我們相信他講的是實話、真話，「述而不作，信而好古」，這是真話。孔子確確實實就是這一個典型的人物，把中國傳統文化做出來了，這叫聖人。學習做得不夠徹底、不夠</w:t>
      </w:r>
      <w:r>
        <w:t>圓滿，這是賢人、君子。所以中國的社會，我們就算有歷史記載的五千年的社會，是聖賢君子的社會。我們把聖賢君子教育疏忽了，疏忽從誰開始？大家都說從慈禧太后。慈禧太后距離我們兩百年，真的，慈禧傲慢，慈禧讀書不多，渺視聖賢文化，自稱「老佛爺」。你看歷代帝王都是佛菩薩的學生，自稱為弟子，只有她稱老佛爺。這麼一做，讓文武百官、社會大眾對佛法那一種虔誠恭敬就衰了，降溫了，每況愈下，演變到今天這個樣子。</w:t>
      </w:r>
      <w:r>
        <w:t xml:space="preserve"> </w:t>
      </w:r>
    </w:p>
    <w:p w14:paraId="59C7DDD7" w14:textId="77777777" w:rsidR="00AB6C81" w:rsidRDefault="00AB6C81">
      <w:pPr>
        <w:pStyle w:val="a3"/>
      </w:pPr>
      <w:r>
        <w:t xml:space="preserve">　　這是我們很清楚、很明白，這是一門大學問，這個世間無比稀有的大學問，經上講的字字句句是真的，不是假的。極樂世界有沒有？真有；天堂有沒有？有；地獄有沒有？有。你自己可以親自去訪問，用什麼方法？不需要坐太空船，太空船很危險。這些諸佛菩薩他們用什麼方法？用禪定，甚深禪定裡面，時間、空間都沒有了。時間沒有了，你能到過去，你能到未來，過去一千年你看到了，未來一千年你也看到，時間沒有了。第二個空間沒有了，空間沒有，遠近沒有了，極樂世界在哪裡？就在此地，你就在這裡看到。就像我們現在看電視一樣，咱們現在電視是平面的，定中所看的境界是立體的，不是平面的，你確實能進去，禪定不可思議。釋迦牟尼出生那個時代印度人禪定就很普遍，宗教修禪定，學術修禪定，印度一些大哲學家哪個沒有四禪八定！佛經上講的四禪八定是婆羅門的，釋迦牟尼佛學過，而且學得非常成功。這個禪定不是究竟禪定，這個禪定只能夠讓你了解六道輪迴，六道輪迴裡面的空間維次全突破了，六道之外的沒有破，也就是你的定功不夠。釋迦牟尼佛學了十二年，知道它不究竟。我們相信釋迦牟尼佛肯定有疑問，六道從哪來的？為什麼會有六道？六道之外還有沒有境界？一個年輕好學的人肯定有這些問題。這個問題沒答案，</w:t>
      </w:r>
      <w:r>
        <w:t>宗教裡頭不能解答，學術裡面也不能解答。所以佛把這個學習放下了，在畢缽羅樹下入更深的禪定，這一下明心見性，全明白了。</w:t>
      </w:r>
      <w:r>
        <w:t xml:space="preserve"> </w:t>
      </w:r>
    </w:p>
    <w:p w14:paraId="639654B9" w14:textId="77777777" w:rsidR="00AB6C81" w:rsidRDefault="00AB6C81">
      <w:pPr>
        <w:pStyle w:val="a3"/>
      </w:pPr>
      <w:r>
        <w:t xml:space="preserve">　　一切通達明瞭之後就開始教學，他也不回去，實在講他的父親等他回去把王位傳給他，他不要了，繼續一個苦行僧的身分。這一種心態，幫助許許多多迷惑還沒有覺悟的眾生，教他，這一教就教了四十九年，七十九歲圓寂的。這經上記載，講經三百餘會，這三百餘會就像我們現在辦班，一生辦過三百多次這樣的活動，教學四十九</w:t>
      </w:r>
      <w:r>
        <w:lastRenderedPageBreak/>
        <w:t>年。他辦的這個班有大型的，大型的時間長，二、三年的，四、五年的，有這麼大的班；短期的，三天、五天，一個月、兩個月，這個很多，很普遍。講的內容不一樣，因為來找他辦班的、學習的這些人，他們所需要的不相同。譬如家庭主婦來找他辦個班，我們解決家庭問題。像今天社會企業，他搞某一種企業，這一行的人都來，辦一個班，一定是教他如何經營，如何幫助他解決困境，一定談這些東西。所以佛經裡頭什麼玩意都有，比一個大學裡面科系課程還要圓滿。淨宗是幫助一些人知道六道輪迴苦，不願意再住六道，如何想脫離六道輪迴，能夠遨遊宇宙，遍法界虛空界，喜歡搞這個。佛行，佛教給你一個方法，而且把虛空法界諸佛剎土介紹給你，給你做導遊，你真能去得成。所以告訴你，你要發真心，你不能用妄心。真心發起來用在什麼地方？用在生活上、用在工作上、用在處事待人接物。別人以妄心對你，你要</w:t>
      </w:r>
      <w:r>
        <w:t>以真心對人，為什麼？別人他還搞輪迴，他不想出去。你既然想超越輪迴，你要用妄心你就超越不了，念佛也不行，一定要用真心。諸有就是三界六道。</w:t>
      </w:r>
      <w:r>
        <w:t xml:space="preserve"> </w:t>
      </w:r>
    </w:p>
    <w:p w14:paraId="193D3253" w14:textId="77777777" w:rsidR="00AB6C81" w:rsidRDefault="00AB6C81">
      <w:pPr>
        <w:pStyle w:val="a3"/>
      </w:pPr>
      <w:r>
        <w:t xml:space="preserve">　　「更以功德迴向菩提」，我們所思所學所修的這些功德，為什麼？都為了覺悟，菩提就是覺悟。我不為別的，絕對不是為自私自利、不是為名聞利養，我是為覺悟。我是為得到一個圓滿的德行、道德，為這個來修行的，為這個來學習的。所以「定能上證佛果」，你決定能成佛。佛果是佛法最高的學位，像大學裡面的博士學位一樣，這最高的，第二個學位是菩薩，第三個學位是阿羅漢，是為了取得這個學位。「所有功德，決不唐捐」，唐捐是損失，是消失掉，你所修的這個功夫，你從功夫當中所得到的，你決定不會失去；換句話說，你肯定會有成就。唐捐兩個字就是底下講的損失、消滅，這是中國古時候的術語，現在叫損失、叫消滅。</w:t>
      </w:r>
      <w:r>
        <w:t xml:space="preserve"> </w:t>
      </w:r>
    </w:p>
    <w:p w14:paraId="5BC049F5" w14:textId="77777777" w:rsidR="00AB6C81" w:rsidRDefault="00AB6C81">
      <w:pPr>
        <w:pStyle w:val="a3"/>
      </w:pPr>
      <w:r>
        <w:t xml:space="preserve">　　「道綽大師此語」，上面這一段話是道綽大師說的，「直截道出菩提心之功用，超出情見，微妙難思」，前面我們學到這個地方，他講得太好了，講得清楚、講得明白。下面黃念老，「茲引密宗《菩提心論》以為佐證」。念老一生學佛，不但在顯教上有成就，他在密宗裡下的功夫很深，他參過禪，真的是古人所講的顯密圓融，宗教俱通。這是在家菩薩，不是普通人，學養的功底非常深厚。《菩提心論》上有這麼一段話，「此菩提心」，跟大乘講的菩提心是一樁事情，「能包藏一切菩薩功德故」。從初發心到等覺，一切菩薩所修的功德都不離菩提心，都能夠長養菩提心，能夠圓滿菩提心，菩提心是自己的真心。</w:t>
      </w:r>
      <w:r>
        <w:t xml:space="preserve"> </w:t>
      </w:r>
    </w:p>
    <w:p w14:paraId="7AE2117E" w14:textId="77777777" w:rsidR="00AB6C81" w:rsidRDefault="00AB6C81">
      <w:pPr>
        <w:pStyle w:val="a3"/>
      </w:pPr>
      <w:r>
        <w:t xml:space="preserve">　　「若修證出現」，你要不修，菩提心不會出現。你要沒有證得菩提心，菩提心的功用你就享受不到。所以你要修，你要證。怎麼個修法？日常生活當中，我用真心過生活，我不用妄心，妄心是虛情假意，也就是真誠心，我們中國俗話說老實，老實非常接近菩提心。人要忠厚老成，忠厚老成的人他用真心，你騙他，他不知道，他相信，結果誰吃虧？被騙的人不吃虧，騙人的人吃虧了。被騙的人老實，老實人永遠不會吃虧。這些事跟理我們很冷靜的去觀察思惟，你能體會得到，老實人永遠不會吃虧。為什麼不會吃虧？你看他的德行、他的智慧天天增長，他的業障天天在消除，他怎麼吃虧？我們中國古人講「吃虧是福」，有道理！吃虧的人有福報，吃虧怎麼？業障消了，德行智慧增長了，他吃什麼虧？騙人的人吃虧了，欺負人的人吃虧了，他造作罪業，他將來果報在三途。所以一定要曉得細心去觀察，不一樣。</w:t>
      </w:r>
      <w:r>
        <w:t xml:space="preserve"> </w:t>
      </w:r>
    </w:p>
    <w:p w14:paraId="4DC618A4" w14:textId="77777777" w:rsidR="00AB6C81" w:rsidRDefault="00AB6C81">
      <w:pPr>
        <w:pStyle w:val="a3"/>
      </w:pPr>
      <w:r>
        <w:t xml:space="preserve">　　修證出現，則能「為一切導師」，你就會做社會大眾的榜樣，你能夠引導社會大眾斷惡修善，離苦得樂，一切大眾的導師。「若歸本，則是密嚴國土」，密嚴國土就是極樂世界，密宗裡所說的叫密嚴國土。密宗的大日如來就是阿彌陀佛，名稱不一樣，一個人。「不起於座，能成一切佛事」。此地講的佛事，經典上說的一定要懂得，不是經懺佛事，不是超度亡靈，佛事是教學、是教育。佛是智慧、是覺悟，我們求智慧的事情、求覺悟的事情，叫做佛事。佛菩薩天天給我們上課，每天示現做出榜樣來給我們看，那叫佛事。他的日常生活是佛事，他的工作是佛事，他待人接物是佛事，沒有一樣不是佛事。要明白這個道理，不能搞錯了。真的是一念圓滿成就一切功德。</w:t>
      </w:r>
      <w:r>
        <w:t xml:space="preserve"> </w:t>
      </w:r>
    </w:p>
    <w:p w14:paraId="43AC2DCF" w14:textId="77777777" w:rsidR="00AB6C81" w:rsidRDefault="00AB6C81">
      <w:pPr>
        <w:pStyle w:val="a3"/>
      </w:pPr>
      <w:r>
        <w:t xml:space="preserve">　　「菩提心之功用，焉可思議」。前面這一段第一段講菩提心的功用，菩提心的大用、作用真不可思議。菩提心每個人都有，你得要把它發出來，每個人都有，現在為什麼沒有？現在被物欲掩蓋，你有自私自利、你有名聞利養的心，你貪圖五欲六塵，你有七情五欲，這個東西把菩提心蓋住了。怎樣能發菩提心？把這個東西去掉。去掉很難，但是你要一年比一年淡薄，你淡一分，這個菩提心就透一分，你淡兩分它就透兩分。菩提心是光明的，這些東西是黑暗的，黑暗減一分，光明就透一分。如果你真有能力、真有決心一下斷掉，那就成佛了，有例子。釋迦牟尼佛在畢缽羅樹下入定，徹底放下，人家這個厲害！妄想分別執著一下就斷掉，他成佛了。在中國的代表，唐朝時候禪宗六祖惠能大師，他給我們表演的，釋迦牟尼佛表演這一套三十歲，惠能大師給我們表演的時候二十四歲，沒念過書，不認識字，上山砍柴的樵夫。現在沒這個行業了，我們在抗戰期間還有這個行業。</w:t>
      </w:r>
      <w:r>
        <w:t xml:space="preserve"> </w:t>
      </w:r>
    </w:p>
    <w:p w14:paraId="3F663D0F" w14:textId="77777777" w:rsidR="00AB6C81" w:rsidRDefault="00AB6C81">
      <w:pPr>
        <w:pStyle w:val="a3"/>
      </w:pPr>
      <w:r>
        <w:t xml:space="preserve">　　抗戰期間居住城市，城市沒有自來水，所以要買水，有專門搞這個行業的，在城外河邊挑水，挑到城市上來賣，一擔水多少錢。那個時候燒灶，燒柴火，有樵夫上山砍柴，挑到城裡來賣。我們在抗戰期間過過這種生活，每天要買水、要買柴。現在用瓦斯、用電方便多了，那些人失業了。現在有自來水，賣水的人失業了；有瓦斯、有電，賣柴的人失業了，以前這些農民，多少人靠這個過日子。現在用汽車，小驢子、騾馬失業了，牠們沒事情幹了，從前是他們的交通工具。近距離騎個小驢，遠距離騎馬，有馬車、有牛車，運輸用牛車，現在牠們都失業了。失業很可憐，因為什麼？牠們是來還債的。現在還債可麻煩了，那個債累積在那裡，哪一輩子才能還得完？現在人造這個業，連那些失業的牛馬驢子都恨你，這我們能想像得到的。靠著賣柴賣水苦力生活的人，他用什麼來維持他的生活？古代雖然樣樣沒有現在這麼方便，但是古人沒有煩惱，沒有憂慮，生活得很悠閒、很快樂，那真是幸福美滿的人生，那人生有意義。現在速度太快，快得讓你感覺得到天天忙，不知道忙些什麼，匆匆忙忙一輩子過去了，糊裡糊塗迷惑顛倒。所以我們冷靜觀察，今人不如古人，那個生活品質差太遠！古人的生活確實詩情畫意，人生有值得留戀的地方，現在沒有了。我</w:t>
      </w:r>
      <w:r>
        <w:t>們讀古書，懷念古時候的文化，懷念古人的生活，我們還過了幾年，懷念小時候農村裡的生活，那種悠閒自在，沒有顧慮、沒有恐懼、沒有壓力。</w:t>
      </w:r>
      <w:r>
        <w:t xml:space="preserve"> </w:t>
      </w:r>
    </w:p>
    <w:p w14:paraId="504140A4" w14:textId="77777777" w:rsidR="00AB6C81" w:rsidRDefault="00AB6C81">
      <w:pPr>
        <w:pStyle w:val="a3"/>
      </w:pPr>
      <w:r>
        <w:t xml:space="preserve">　　我們現在看第二段，「第二，出菩提名體者」，出是把它顯示出來。菩提這個名字，有名一定有實體，它的理體是什麼。「然菩提有三種」，先把大類說出來，「一者，法身菩提。二者，報身菩提。三者，化身菩提」，大乘經上講這三大類。第一個，「言法身菩提者，所謂真如、實相、第一義空。自性清淨，體無穢染。理出天真，不假修成，名為法身。佛體道本，名曰菩提」，這是講的法身菩提。下面有解釋，我們在這裡念念就行。我們看底下一段解釋，第二，「報身菩提者，備修萬行，能感報佛之果。以果酬因，名曰報身。圓通無礙，名曰菩提」。三是「化身菩提者，謂從報起用，能趣萬機，名為化身。益物圓通，名曰菩提」，名跟體都說得很詳細、很明白。底下是解釋這一段文，這個「釋曰」，解釋這段文。說「第二明菩提之名與體」，這名是什麼意思，什麼是它的體？「分就法報化三身而論」，先說法身菩提，「法身菩提，即是真如」。真是什麼？佛法裡面講真，它的定義是永恆不變。它不生不滅，它沒有改變，這就是真的。真是體，如是相、是作用，它的相，它的作用，跟它的體完全相應。體是真的，相也不假，作用也是實在的，所以叫如。相如其性，佛法叫體，它用一個性字來做代表，講自性，自是我們自己，自性是真正的我，</w:t>
      </w:r>
      <w:r>
        <w:t>為什麼？它不生不滅，它永恆不變。</w:t>
      </w:r>
      <w:r>
        <w:t xml:space="preserve"> </w:t>
      </w:r>
    </w:p>
    <w:p w14:paraId="7259A566" w14:textId="77777777" w:rsidR="00AB6C81" w:rsidRDefault="00AB6C81">
      <w:pPr>
        <w:pStyle w:val="a3"/>
      </w:pPr>
      <w:r>
        <w:t xml:space="preserve">　　惠能大師開悟見性，見什麼性？見到自己的自性，就是見到自己的真如。自己的真如跟佛的真如是一不是二，自己的真如跟萬法真如也是一不是二。所以真正明心見性之後他知道，他肯定，他承認，整個宇宙跟自己是什麼關係？是一體。我們迷失自性的人不知道，分自分他，把這種關係完全失掉。所以他老人家見性，向五祖忍和尚提出的報告，第一句就是「何期自性，本自清淨」，何期自性，用現在的話說，沒有想到自性，本來是清淨的，有沒有染污？沒有。縱然我們很不幸變畜生，墮餓鬼、墮地獄，自性沒有染污。佛法上常講染污是染污什麼？染污是妄心，妄心被染污。真心決定沒有染污，真心要有染污怎麼能叫真如？從你自性上說，佛講「一切眾生本來是佛」，個個都是佛。什麼佛？給諸位說，個個人都是阿彌陀佛，只是你自己不知道，我們在前面講得很多。你現在感覺到，我是佛，覺得很奇怪，我怎麼是佛？你的自性是佛，本來是佛，只是你現在迷失了，不是真的失掉。真的失掉，他怎麼叫真佛？沒失掉，迷了。你一覺悟，假的那個就沒有了，真的就現前。所以凡夫跟佛在一念之間，迷悟不同；轉迷為悟就成佛，轉悟為迷就變成眾生，就變成現在這個樣子。我們什麼時候能把它轉變回去，回歸自性？也就是說，把真的我找到，這個我</w:t>
      </w:r>
      <w:r>
        <w:t>是假我，不是真我，把真我找到就叫做成佛。佛是覺悟，成佛，成就覺悟，你不再迷惑，是這麼個意思。這是真如。</w:t>
      </w:r>
      <w:r>
        <w:t xml:space="preserve"> </w:t>
      </w:r>
    </w:p>
    <w:p w14:paraId="742B2161" w14:textId="77777777" w:rsidR="00AB6C81" w:rsidRDefault="00AB6C81">
      <w:pPr>
        <w:pStyle w:val="a3"/>
      </w:pPr>
      <w:r>
        <w:t xml:space="preserve">　　「實相」，實就是真實，相是現象。覺悟了，一切相都是實相；沒有覺悟，一切相都是假相。所以佛法這個真假很有味道，它到底是真是假？不能說它是真，也不能說它是假，迷了是假，悟了是真。佛菩薩見的是真，佛菩薩以下凡夫所見的是假。阿羅漢他們見的是相似的真，不是絕對的真，比我們是有進步，比佛菩薩還差一等，因為他還沒有見性。他修得很好，很如法、很用功的修學。這是實相。「第一義空」，第一，這個一不是一二三四，一二三四這些念頭統統沒有了叫第一，見到第一義空。為什麼叫它空？因為第一義裡頭它沒有現象，就是自性、就是真如、就是實相，它裡頭沒有現象。</w:t>
      </w:r>
      <w:r>
        <w:t xml:space="preserve"> </w:t>
      </w:r>
    </w:p>
    <w:p w14:paraId="35AC72A9" w14:textId="77777777" w:rsidR="00AB6C81" w:rsidRDefault="00AB6C81">
      <w:pPr>
        <w:pStyle w:val="a3"/>
      </w:pPr>
      <w:r>
        <w:t xml:space="preserve">　　今天科學他們必須有對象，他沒有對象，真理就落空了。科學的探索研究，你看物質現象、精神現象、自然現象這三大類，他有對象他才好研究。現在物質現象搞清楚了，這也在最近，大概在最近這半個世紀，量子力學家把這個問題解決了。物質究竟是什麼？普朗克說的，普朗克是德國人，著名的物理學家。愛因斯坦大家知道，是他的學生，他是愛因斯坦的老師，一生專門研究原子。他說了一句話，這大家都知道，根據他一生的研究，這個世間根本沒有物質這個東西。物質是什麼？物質是意念產生的。物質的基礎是意念，換句話說，意念累積形成的物質現象，這個跟大乘佛法講的一模一樣。釋迦牟尼佛三千年前就講過，阿賴耶的三細相，第一個能量，科學家叫能量，佛法講業相；第二個，科學家講信息，就是精神現象，佛法的名詞叫轉相，它會變，產生變化，轉相；第三個叫境界相，科學家叫它做物質。境界相從哪裡來的？從轉相轉變出來的，就是信息，也就是精神現象變現出來的。精神現象從哪來？從能量裡來的。能量是個波動的現象，總而言之它離不開波動，這個波動大乘教裡稱起心動念，非常微細，我們見不到。</w:t>
      </w:r>
      <w:r>
        <w:t xml:space="preserve"> </w:t>
      </w:r>
    </w:p>
    <w:p w14:paraId="33B790F1" w14:textId="77777777" w:rsidR="00AB6C81" w:rsidRDefault="00AB6C81">
      <w:pPr>
        <w:pStyle w:val="a3"/>
      </w:pPr>
      <w:r>
        <w:t xml:space="preserve">　　科學家現在發現了，講得不清楚，沒有經教講得這麼清楚。他現在曉得物質不是真的，有念頭有波動就有這個現象，波動沒有了，現象就沒有了，所以它是假的。這種波動現象非常像我們看電影，你看我們現在電影是數碼的，不太容易感覺到，但是是一個道理，它速度更快。從前這個電影，我這裡還有一捲膠捲，這是電影的底片，你看每一張都是獨立的，張張不一樣。在放映機裡面它的速度是一秒鐘二十四張，我們在這個銀幕上看到就好像是真的。一秒鐘二十四張就被騙了，這眼睛靠不住。假如我們眼睛的速度，也一秒鐘能夠眨眼二十四次，你就看到每一張畫面都不動，不就是這麼個道理嗎？佛經上告訴我們，這個波動的頻率，一秒鐘動多少次？不是二十四次，一秒鐘一千六百兆，你怎麼能知道它是假的？一秒鐘一千六百兆，電影銀幕一秒鐘才二十四次。這些科學家能發現這個，我們不能不佩服他。他們是用科學儀器發現的，那釋迦牟尼佛他們發現的？他不是靠儀器，他是靠禪定。禪定裡面，禪定心極其清淨，所以最微細的那個波動他都知道，他都能看得很清楚。</w:t>
      </w:r>
      <w:r>
        <w:t xml:space="preserve"> </w:t>
      </w:r>
    </w:p>
    <w:p w14:paraId="24403556" w14:textId="77777777" w:rsidR="00AB6C81" w:rsidRDefault="00AB6C81">
      <w:pPr>
        <w:pStyle w:val="a3"/>
      </w:pPr>
      <w:r>
        <w:t xml:space="preserve">　　佛在經上告訴我們，能夠看到這個現象的人，五種人能看到。菩薩的級別五十二個階級，像我們念書一樣，小學、中學、大學、研究所。佛也是這樣的，十信是小學，一年級到十年級；十住好像初中，也是一年級到十年級；十行好像是高中，也是一年級到十年級；十迴向好比是大學，十地好比是研究所，都是一年級到十年級，五十個階級，上面等覺、妙覺，一共五十二個位次。佛告訴我們，哪一個階段的人看到，看到宇宙的開始、起源？八地。八地叫不動地，你可以能想像他的定功，那是自性本定，就是惠能大師所說的，「何期自性，本無動搖」。八地、九地、十地、等覺、妙覺這五個位次，這五個位次能夠看到宇宙的源起，比今天科學用儀器觀察還要精確，他那個心多定！七地菩薩以前看不到，他功夫還不到。這樁事情，你說在過去，過去有，只要定功到這麼深的，他都看到，他不是一個人看到，這五個階級階層的人都看到，它不是假的。但對我們始終是個疑惑，我們對聖人有信心的人那就有善根，他不懷疑，他相信。可是一般人懷疑，你說到底是真的是假的？我們沒人見過，沒有到這種定功的人都沒有見過，只是聽佛說的。</w:t>
      </w:r>
      <w:r>
        <w:t xml:space="preserve"> </w:t>
      </w:r>
    </w:p>
    <w:p w14:paraId="4E4AD82B" w14:textId="77777777" w:rsidR="00AB6C81" w:rsidRDefault="00AB6C81">
      <w:pPr>
        <w:pStyle w:val="a3"/>
      </w:pPr>
      <w:r>
        <w:t xml:space="preserve">　　難得今天科學家也到這個層次，他不是用定功，他是用科學儀器觀察。這個境界，科學家這個境界，佛在經上講清楚了，我們不能不佩服。佛說，我們用思想，思想是第六意識，八識五十一心所，第六意識的功能最大，第六意識對外能夠緣到宇宙的邊緣，對內能夠緣到阿賴耶，科學家現在做到了，兩極都做到了。科學家再能不能發展？不可能，在佛經上講不可能。科學家要發展必須把分別執著、起心動念放下，放下他就成佛，在佛家講他就成佛了。他如果真的要懂得佛經放下，他成佛比我們快，他有這麼好的基礎。也就是不要再用心意識，第六意識是分別，末那識是執著，阿賴耶就是記憶，我們叫印象，印象在阿賴耶裡頭。很多年前，甚至於很多世，像他們這些靈魂，他能夠回憶幾千年以前的事情，這個記憶在阿賴耶裡頭。阿賴耶是倉庫，是資料室，起心動念這資料都在阿賴耶裡頭，像電腦一樣，它永遠不會失去，生生世世。</w:t>
      </w:r>
      <w:r>
        <w:t xml:space="preserve"> </w:t>
      </w:r>
    </w:p>
    <w:p w14:paraId="2853BEBE" w14:textId="77777777" w:rsidR="00AB6C81" w:rsidRDefault="00AB6C81">
      <w:pPr>
        <w:pStyle w:val="a3"/>
      </w:pPr>
      <w:r>
        <w:t xml:space="preserve">　　所以修禪定比修科學高明，科學要科學的環境，禪定容易，找個很安靜的地方就可以在那裡修行、修成，修成之後你什麼都知道。所以修定開悟，開悟之後樣樣都知道，是這麼個道理。這個東西不是哪個人專有的，不是專利，不是佛有、菩薩有，佛菩薩告訴我們，個個人都有。只要你肯把這些拉拉雜雜的東西丟掉，你就恢復了，本能，本有的，不是從外頭來的。大乘佛法裡頭講「心外無法，法外無心」，心外什麼東西都沒有，所有一切都是你念頭變現出來的，所以「心想事成，心現識變」，這是講這個道理。所有物質現象是心理變現出來的，所以心理比物質高明。科學它的對象是物質，離開物質它就沒有辦法。但是佛法，確實用現代的話說，高等的心理學，登峰造極的心理學。所以佛跟我們講，「制心一處，無事不辦」，這個話今天科學證明了。制心一處就是定，定功有淺深差別不一樣，最極清淨心，最清淨、極清淨，那個能量太大太大了！我們知道，阿彌陀佛建立西方極樂世界就是純淨純善的念力，極清淨、極純淨的這個念頭自然現前，不需要設計，不需要人工去建造。為什麼？自性裡頭，惠能大師第三句講，「何期自性，本自具足」，它現出來就是那麼美。</w:t>
      </w:r>
      <w:r>
        <w:t xml:space="preserve"> </w:t>
      </w:r>
    </w:p>
    <w:p w14:paraId="2FC93FB0" w14:textId="77777777" w:rsidR="00AB6C81" w:rsidRDefault="00AB6C81">
      <w:pPr>
        <w:pStyle w:val="a3"/>
      </w:pPr>
      <w:r>
        <w:t xml:space="preserve">　　這個道理我想了好多年，講經的時候老講到這裡講得不圓滿，自己又懷疑，這怎麼可能？有一天偶然心血來潮，忽然想到什麼？想到萬花筒，小時候玩的。你看那個萬花筒，你看不是很簡單嗎？三片玻璃，裡面幾張碎紙，不同的顏色，你去看它裡面的變化，沒有一個相同的，你從早到晚去轉，你找不到一個相同的，不就是出生無盡、不就是能生萬法！我從這個東西，對這個事情相信了，不懷疑了，就這麼簡單。你去用照相機，你轉一下就照一個，你照個一萬張，看有沒有兩個相同的？沒有。江本博士做水實驗，我到他實驗室參觀，他告訴我，他做了十年，幾十萬張的圖片，他說沒有一個相同的。我告訴他，永遠不可能有一個相同的。他說：為什麼？我說：念頭不一樣。你自己做，你用那個純一的愛心，那個愛心的純度不相同，前一念跟後一念不相同，所以它就不一樣。為什麼？它是你的心在那裡變的。他原來不相信，以後明白了。從前怕宗教，不願意接觸宗教，我跟他往來，他都膽戰心驚，他怕什麼？他是科學，怕人家說他是迷信。到以後我跟他講，「你搞的這一套東西，佛大乘經裡面早就講到，比你這個講得還透徹」。他呆了，我說你實驗，你拿宗教經典去實驗。他才真的把所有宗教經典拿去實驗，圖案都非常之美，他相信了。我們這才</w:t>
      </w:r>
      <w:r>
        <w:t>真正體會到、才發現到，科學講的是物理，佛法講的是心理，心理是物理的基礎，當然物理解決不了的問題，心理能解決。心理解決是圓滿的，物理解決是有侷限的，而且有後遺症。心理解決沒有後遺症，它是圓滿的。</w:t>
      </w:r>
      <w:r>
        <w:t xml:space="preserve"> </w:t>
      </w:r>
    </w:p>
    <w:p w14:paraId="569D1369" w14:textId="77777777" w:rsidR="00AB6C81" w:rsidRDefault="00AB6C81">
      <w:pPr>
        <w:pStyle w:val="a3"/>
      </w:pPr>
      <w:r>
        <w:t xml:space="preserve">　　所以我才肯定，中國古大德所說，這就是講法治跟倫理道德。中國古人重視法治，他說「法，治之本也」，這就是治國平天下的根本，像國家的憲法，治之本也。「人者，本之源也」，這個人是什麼？人就是人心，人心是那個法的根源。如果人要不好，法再好沒用，人一樣幹壞事；人要是好人，法再壞，甚至於沒有法，他都會做出好事。這是中國幾千年治國平天下最重要的理念，那就是什麼？聖賢君子。所以中國古代是聖賢君子的政治。中國人講五個層次，「道德仁義禮」。道，聖人，為什麼？純淨純善，沒有自己，起心動念都是為天下眾生想，聖人！他不想自己，自己的生活過得很清苦，跟平民一樣。周文王住的房子跟老百姓的房子一樣，沒有比他住得更好一點；吃的東西跟老百姓一樣。這是聖人，從來沒有為自己好像舒服一點這樣著想，沒有。真是像毛主席所說的，全心全力為人民服務，把自己忘掉了，聖人，真做到了。這是中國什麼？三皇，三皇做到了。到五帝的時候就降一等，人心慢慢學壞了，沒有上古那麼樣純樸了。這五帝是用德，道沒有了，道完全是自然的，純乎自然的，真是無為而治。到德呢？德就是有為的，就是有治國的理念，不是完全隨順自然，有理念、有方法，慢慢的形成制度了。這是五帝的時代。</w:t>
      </w:r>
      <w:r>
        <w:t xml:space="preserve"> </w:t>
      </w:r>
    </w:p>
    <w:p w14:paraId="62FE8021" w14:textId="77777777" w:rsidR="00AB6C81" w:rsidRDefault="00AB6C81">
      <w:pPr>
        <w:pStyle w:val="a3"/>
      </w:pPr>
      <w:r>
        <w:t xml:space="preserve">　　到三王的時代，三王是夏商周，又降一等，降一等是什麼？仁，道德仁。仁是什麼？有自己一定想到別人，仁是二人，「己所不欲，勿施於人」，他們能夠為社會大眾做出最好的榜樣。要知道在那個時候中國沒有統一，夏商周中國沒統一，全是部落，諸侯都是小國的國君，在政治上沒統一。雖沒有統一，所有這些小國這些諸侯都聽從周文王的教誨，都接受他的指導，都聽他的話，大家稱他為天子，跟以後皇帝不一樣。以後皇帝有實權，他那個時候沒有實權，個個都是獨立國，就像現在聯合國一樣，大家公認。因為你做得最好，你的政治做得最好，我們都向你學習，是這麼個意思。所以為天下之共主，夏商周都是的。周朝到末年，諸侯不聽話了，各個獨立，各個漸漸變得壯大，變成五霸七雄，變成春秋戰國。春秋戰國亂世差不多四百多年，混亂的局面。為什麼會有這個混亂局面？周朝後代的子孫做得不好，德行不夠，不能感化這些人。這從前方東美先生告訴我，他說全世界的法，古今中外，就是治國的大法，他說周朝第一，沒有人能夠超過周朝。周朝的法就是《周禮》，三禮裡的《周禮》。《周禮》就是治國的，就像現在的憲法一樣，周公作的，聖人。我那個時候年輕，二十六歲，跟方老師學習。老師告訴我，周朝如果後世的子子孫孫都能夠</w:t>
      </w:r>
      <w:r>
        <w:t>嚴格的遵守奉行，他說今天還是周朝。他教我把這個書去好好讀一遍，我沒有聽話，始終我沒有搞這個，因為我跟他以後，我專心學佛了，我覺得佛教非常好，所以《周禮》就沒看過。三禮我只讀過《禮記》，《周禮》、《儀禮》我都沒有涉獵過。佛法好，全心全力集中在這上面。</w:t>
      </w:r>
      <w:r>
        <w:t xml:space="preserve"> </w:t>
      </w:r>
    </w:p>
    <w:p w14:paraId="58865BC9" w14:textId="77777777" w:rsidR="00AB6C81" w:rsidRDefault="00AB6C81">
      <w:pPr>
        <w:pStyle w:val="a3"/>
      </w:pPr>
      <w:r>
        <w:t xml:space="preserve">　　我學佛的基礎，章嘉大師奠定的，跟他老人家三年，奠定一個基礎；以後跟李老師十年，沒有這麼長的時間不行。現在這個佛學院三年、四年，那怎麼行！聖賢教育至少要十年，十年還得認真，最怕的就是有私心、有欲望，有私心有欲望就全把你破掉了，這一點非常非常之難。所以從小過苦日子好，為什麼？過成習慣了，生活清苦一點很正常，稍稍有一點就很滿足，欲望愈少，功夫愈得力。名聞利養，假的不是真的。真正快樂，道心、菩提心，快樂！你每天生活歡歡喜喜、快快樂樂、無憂無慮，一點壓力都沒有，這個人生才叫真正幸福美滿。不是有錢，不是有地位，有錢有地位我見得很多，很苦。陸克文做澳洲總理時，他邀請我在國會大廈裡面吃飯，邀請我。見面的時候端了一杯濃咖啡，差不多就像這麼大的杯子，濃咖啡，告訴我，一天喝五杯。我都看呆了。要提精神，事情太煩了。當時我笑了笑，我說現在社會各行各業，最辛苦的我看大概就是你這個行業，太辛苦了！我說最快樂的是幹我這行的。他就笑起來了。真的，我這行多快樂！所以我實在是希望他別搞政治，去辦學，辦一個傳統文化大學，好！我老是在鼓勵他，為什麼？為國家、為社會培養真正的人才，比你幹這個行業更有意義，為天下後世樂育英才，這是何等的大事業！值得，</w:t>
      </w:r>
      <w:r>
        <w:t>這是搞真的，不是搞假的。</w:t>
      </w:r>
      <w:r>
        <w:t xml:space="preserve"> </w:t>
      </w:r>
    </w:p>
    <w:p w14:paraId="357C1A24" w14:textId="77777777" w:rsidR="00AB6C81" w:rsidRDefault="00AB6C81">
      <w:pPr>
        <w:pStyle w:val="a3"/>
      </w:pPr>
      <w:r>
        <w:t xml:space="preserve">　　真如、實相、第一義空。第一義空就是在真性裡面沒有現象，它沒有物質現象，沒有精神現象，也沒有自然現象，所以科學就達不到，科學一定有對象。自性裡頭這三種現象都沒有，自性在哪裡？無處不在，無時不在，你就是見不到它，它是一切萬法的體，沒有它，一切法不能成立。就好像這個電視的屏幕一樣，屏幕什麼都沒有，它能現一切相，現相的時候你就忘掉螢幕，你就被那個相迷了，就不曉得這個真的東西、真如。其實你要是覺悟了，你就曉得，相跟性從來沒有離開過。自性在哪裡？自性就在相當中，離開自性沒有相。所以我們現在光是見到相，把性忘掉了。性裡頭不是現象，能生現象，三種現象都是自性變現出來的。變現有次第，但是速度太快，次第肯定第一個是自然現象，第二個是心理現象，第三個是物質現象，太快了。你想想看，一秒鐘一千六百兆個念頭，那是一念，也就是一秒鐘的一千六百兆分之一，這裡頭還有三個階段，自然現象、心理現象、物質現象，還有三個階段，你怎麼能夠發覺得到？這八地菩薩他有能力看出，在這麼快速度裡面他能看出先後次第，這個是科學還沒有解釋到這個。現在只看到物質現象跟精神現象，精神現象怎麼來的不曉得，是無中生有，科學家也說得不錯，無中生有。其實心理現象上面就是自然</w:t>
      </w:r>
      <w:r>
        <w:t>現象，那就是業相，阿賴耶的業相，就是最初的那個波動。第一個波動沒有因的，所以叫無始，無明叫無始無明；換句話說，你找不到它開始。你才說，它已經消失了，它速度太快，消失了。這一個念消失，下頭一個念又起來了，就像我們看電影這種膠捲，鏡頭一打開，畫面照到銀幕上，立刻關起來，第二張現前，第一張就沒有了。電影一秒鐘才二十四張，現在告訴我們，整個宇宙的現象是一秒鐘一千六百兆，我們無法想像，所以佛經上講不可思議。這是說第一義空。</w:t>
      </w:r>
      <w:r>
        <w:t xml:space="preserve"> </w:t>
      </w:r>
    </w:p>
    <w:p w14:paraId="7503B509" w14:textId="77777777" w:rsidR="00AB6C81" w:rsidRDefault="00AB6C81">
      <w:pPr>
        <w:pStyle w:val="a3"/>
      </w:pPr>
      <w:r>
        <w:t xml:space="preserve">　　「自性清淨，體無穢染」。自性確實清淨，沒有染污。為什麼沒有染污？所有一切現象是假的不是真的。清淨也不是真的，染污也不是真的，因為它體上沒有染污，染淨都沒有。沒有染淨、沒有善惡，沒有分別、沒有執著，沒有起心、沒有動念，這是真的。而且整個宇宙跟自己的關係，這個關係就是中國人講的倫理，倫理是關係，關係太密切，一體。父子有親，父子還二體。佛法的倫理是遍法界虛空界跟自己是一體，所以他的愛，他的慈悲沒有條件。「無緣大慈」，無緣是沒有條件；「同體大悲」，為什麼有憐憫心？為什麼眾生苦，這樣全心全力去幫他？同體。西方極樂世界我們讀這一本介紹，《無量壽經》就是釋迦牟尼佛介紹西方極樂世界。西方極樂的社會一片祥和，裡面任何衝突都沒有，一片祥和、一片慈悲、一片恩愛，確確實實在十方諸佛剎土裡找不到。這個世界像我們現前這個世界一樣，你要說真的，它是真的，你說我們這個世界是虛妄的，它也是虛妄的。一真一切真，一妄一切妄。大乘法裡頭沒有相對的，覺了是一樁事，迷了才有重重對立。對立是從迷妄當中生出來的。這個說法跟「此即禪宗六祖於聞無住生心，豁然大悟時，所云何期自性本自清淨」一個意思。六祖是惠能大師，在香港這個地區很親切，因為他是廣東新興人，距</w:t>
      </w:r>
      <w:r>
        <w:t>離這裡不遠。他在五祖方丈室裡聽老和尚給他講《金剛經》，講到「應無所住而生其心」，他就豁然大悟。回應老師說「何期自性本自清淨」，何期是沒想到，沒想到自性本自清淨。自性是什麼？真心，自性是真我，把我找到了。後面又說了四句，老和尚一聽，停，不要再說了。真的見性，真的成佛了，這凡夫成佛了。衣缽就傳給他，親自送他出門，半夜就要離開。這是什麼？這是中國古人所說的同行相忌，衣缽傳給他，大家不服。你說神秀跟老和尚多少年？在老和尚會下是大弟子，大師兄，一般人認為老和尚傳法一定傳給他，沒想到傳給這個素昧生平的惠能法師，大家不服。就趕快逃，躲起來了，這一躲躲了十五年，大家把這個事情淡忘，這才出來。</w:t>
      </w:r>
      <w:r>
        <w:t xml:space="preserve"> </w:t>
      </w:r>
    </w:p>
    <w:p w14:paraId="2A4511EF" w14:textId="77777777" w:rsidR="00AB6C81" w:rsidRDefault="00AB6C81">
      <w:pPr>
        <w:pStyle w:val="a3"/>
      </w:pPr>
      <w:r>
        <w:t xml:space="preserve">　　「又理出天真，不假修成」，假是借，不需要借修才證果，不需要。為什麼？你自性裡頭本有的，覺性是本有的。惠能大師沒修，突然開悟，不是像別人禪堂裡面參了多少年，他一天禪堂也沒進過；講堂去聽多少年，他沒有學過，講堂一天沒去過，他不認識字。所以惠能大師確實理出天真，不假修成。「即何期自性，本自具足」，這是惠能大師講的話。因為本自具足，所以不需要修，見性了，就全得到了。你不見性，什麼都得不到。說到這個地方，你就懂得中國古時候的教學法，根據這個理念，這個理念在中國根深蒂固。中國人所希求的什麼？開悟，不是求別的。悟從哪裡來的？悟從定來的。心浮氣躁是決定不能開悟，心要定。所以中國人古時候教育，從小就訓練你穩重，訓練定，小孩就有規有矩，像個小大人一樣，這是現在人看不慣。小孩要活潑、要天真，那就完了，你從小就把他養壞了。他是個好材料，從小就要有模子、有規矩給他做，他就得守規矩。</w:t>
      </w:r>
      <w:r>
        <w:t xml:space="preserve"> </w:t>
      </w:r>
    </w:p>
    <w:p w14:paraId="36CDB473" w14:textId="77777777" w:rsidR="00AB6C81" w:rsidRDefault="00AB6C81">
      <w:pPr>
        <w:pStyle w:val="a3"/>
      </w:pPr>
      <w:r>
        <w:t xml:space="preserve">　　《弟子規》那是最基本的，共同必須要遵守的，家家都不能離開的。從小大人就要教他，大人在他面前表現的守規矩，有規有矩，他從小看習慣了，而認為這是天經地義，他一生他都不會越軌，心就定了。心定才開智慧。所以小孩訓練他的定心，訓練他得定，用什麼方法？背書，他背書就不會胡思亂想，他不背書就胡思亂想。所以每天教他讀書，不需要講意思，就是把他心定下來。在生活上，處事待人接物有規矩，一定要懂規矩，好處在哪裡？大人都守規矩，大人做模樣給他看。所以《弟子規》不是小孩學的，是一生都不能離開的。從小到老，那是生活，生活的規範，是處事待人接物的規範。不能一天沒有規矩，一天沒有規矩就亂了，家就亂了，家亂社會就亂了，那災難就來了。一定守規矩，天天叫你背書，不給你講解，你心是定的，講解你會胡思亂想。尤其是小孩沒有成熟，那個思想就會有偏差。所以只叫你讀，不跟你講，什麼時候跟你講？十三歲進太學，十三歲到十五歲，最遲是十五歲，最早十三歲，當中沒有中學，進太學。太學裡面讀書有老師跟你講解、跟你討論，你可以提出問題，老師給你解答。太學裡沒有書本，為什麼？都背熟了，老師也背熟了，學生也背熟了，跟你講《論語》第幾頁第幾行，你都清楚，你背得滾瓜爛熟。所以</w:t>
      </w:r>
      <w:r>
        <w:t>老師跟同學都熟，重要的典籍都是從六、七歲到十二歲全部背完，小孩記憶力好。所以到大的時候，引經據典不需要去查書，哪像現在查書多辛苦，他們都是已經記熟了。所以讀書很快樂，到太學很快樂，每天真的奉事師長，對老師尊重跟父母一樣，認真學習就是報老師的恩。老師的教學通常都是遊山玩水，講到書裡的典故，講到什麼地方就到什麼地方去看，讓你看實際狀況，帶著酒菜，學生服勞役，帶著一群學生遊山玩水，玩回來，這一門功課教完了，那個讀書多快樂！哪有像現在讀書這麼苦！我們看到現在小孩念書這麼苦，還敢不敢投胎作人？不敢，這麼苦！讀書是個樂事，從小讀書就快樂，快樂一輩子，哪有讀書讀得這麼苦的，這個事情誰幹？所以讀書是快樂人生，教學是快樂人生；要不是快樂，釋迦牟尼佛不幹這個事情，聰明，他不是傻瓜。</w:t>
      </w:r>
      <w:r>
        <w:t xml:space="preserve"> </w:t>
      </w:r>
    </w:p>
    <w:p w14:paraId="0C906337" w14:textId="77777777" w:rsidR="00AB6C81" w:rsidRDefault="00AB6C81">
      <w:pPr>
        <w:pStyle w:val="a3"/>
      </w:pPr>
      <w:r>
        <w:t xml:space="preserve">　　孔老夫子周遊列國回去才嘗到這種快樂，「學而時習之，不亦說乎」。早要嘗到，他就不必去周遊列國，去求個一官半職，何必？沒有必要，他一定想到要學釋迦牟尼佛。所以真正求學問、求智慧，不是求別的，在佛法裡面求智慧，在儒家講求學問，樂事！無比的幸福快樂，與名利毫不相干。這不是地位，這不是財富，與這個不相干，提升自己的境界。用一般宗教裡面講輪迴，他的後世是天堂，比人間更殊勝，為什麼？他的道德向上提升，自然感得這些境界。好學的一定跟好學的在一起，有道德的人一定跟有道德的人在一起，這就是物以類聚。世間人也一樣，喜歡跳舞的跟喜歡跳舞的在一起，喜歡玩樂的跟玩樂的人在一起，喜歡讀書的他一定跟讀書的人在一起，志不同道不合他就不會聚在一起。喜歡道德的，天講道德，天的道德比人還要高，他肯定到那裡去了。喜歡搞貪瞋痴慢，就是三惡道，他一定到那裡去，不是閻王找他，不是的，是他什麼？他的意念，他去走那個方向，他自然去了，這個才是合乎情理。</w:t>
      </w:r>
      <w:r>
        <w:t xml:space="preserve"> </w:t>
      </w:r>
    </w:p>
    <w:p w14:paraId="1A3AFABE" w14:textId="77777777" w:rsidR="00AB6C81" w:rsidRDefault="00AB6C81">
      <w:pPr>
        <w:pStyle w:val="a3"/>
      </w:pPr>
      <w:r>
        <w:t xml:space="preserve">　　「因本自具足，故不假修成」，這句話非常重要，他具足什麼？樣樣具足，沒有一樣缺乏。智慧具足、能力具足、神通具足、相好具足，我們中國人講富貴，相好就是中國人講的富貴，統統具足，沒有一樣不具足，所以他不需要去修。但是沒有見性的人，自性雖然具足，你不得其用，你還是要修。佛對於六道眾生沒有見性的人，教你什麼？教你修福、教你修慧，這就是教你布施。你想發財能不能發？能。怎麼發財？財布施得財富，法布施得聰明智慧，無畏布施得健康長壽，你要想這三樣東西都有，這三樣沒有一個人不想的，想發財，想聰明智慧，想健康長壽。基督教人也想，我在美國住多年，我問這些基督徒這三樣，要！我說要，可以得到。怎麼得到？佛講的。他說佛教？是的，沒錯。佛教是教育，跟你們的教不衝突，你們的教是宗教，上帝是你們的父，你們是上帝的兒女，對不對？對。釋迦牟尼佛是你的老師，你是他的學生，衝不衝突？不衝突。你在家有父母，在學校有老師，你可以到釋迦牟尼佛這個地方來學發財、學聰明智慧、學健康長壽，何樂而不為之？所以我就教他，你們星期天上教堂，星期六上佛堂。都來了！歡歡喜喜、快快樂樂，一點衝突都沒有，你看你在家有父母，在學校有老師。我說你們到釋迦牟尼佛這是學智慧，學健康</w:t>
      </w:r>
      <w:r>
        <w:t>長壽，學發財，你們上帝快樂。你們想想，做父母的人，我這兒子有個好老師教他，父母開不開心？上帝開心，不會反對你的。所以我們佛堂星期六特別開放給不同宗教人來學習，我們跟宗教和睦相處，處得很好。「佛氏門中有求必應」，真照這樣做，它真有效果，真發財了，真得到了，愈來愈歡喜。不要背叛你的宗教，為什麼？你背叛你的宗教你大不孝，佛不收你，佛不收背叛的人。佛經典裡面就有很多不同宗教的人跟佛學，但是佛絕對不教他改變宗教，那是不道德的事情。我們跟很多宗教往來，他們最怕的、最擔心的，就是我們去拉他的信徒，這他最怕的。以後跟我往來，不拉信徒，就鼓勵他，鼓勵他更要信仰他的宗教，每一個宗教都歡喜。你要忠於你的父母，你要忠於你的上帝，你要做上帝的好兒女，別給上帝丟人。我們這十多年來跟許許多多宗教，你看和睦相處，平等對待，真的互助合作。他們有很多的活動找我，組團到國外旅行，請我做顧問，我陪同他們一起去玩。宗教可以團結。</w:t>
      </w:r>
      <w:r>
        <w:t xml:space="preserve"> </w:t>
      </w:r>
    </w:p>
    <w:p w14:paraId="63B2029E" w14:textId="77777777" w:rsidR="00AB6C81" w:rsidRDefault="00AB6C81">
      <w:pPr>
        <w:pStyle w:val="a3"/>
      </w:pPr>
      <w:r>
        <w:t xml:space="preserve">　　「五祖聞之，便授衣缽，立為第六代祖」。舉惠能大師做例子，一切自性本自具足，這要明心見性才行，才具足。沒有見性，那就靠修德，我們想得到東西，你要是如理如法的修學，佛氏門中有求必應，這是真的不是假的。但是要如理如法，要懂得道理、懂得方法，你一定能得到。不如理不如法，如果得到的是你命裡有，得不到是你命裡沒有，得到的時候你有過失，因為你用的方法是錯誤的，這就是，縱然得到，得到的不圓滿。譬如用不正當得到財富，你命裡有一百億，一百億的財富，命裡頭，用不正當的手段你得來五十億，你自己認為不得了，其實你已經虧損一半，虧掉一半，因為你心行不善，打對折了，你自己不知道。你用正當的手段，你得到的是圓滿的。如果你得到的你還肯布施，還能幫助這些窮苦需要的人，你所得到的會增長，你命裡有一百個億的時候，可能變成二百個億，可能變成三百個億，這就是什麼？愈施愈多。命裡有的從哪來的？你過去生中布施的，你還沒用完剩下的，那是你命裡有的。命裡沒有的可以修得，命裡有的你繼續再修，那太大了，福報太大了，愈施愈多。法布施愈施聰明智慧增長；無畏布施，壽命延長。</w:t>
      </w:r>
      <w:r>
        <w:t xml:space="preserve"> </w:t>
      </w:r>
    </w:p>
    <w:p w14:paraId="3F1B5F0F" w14:textId="77777777" w:rsidR="00AB6C81" w:rsidRDefault="00AB6C81">
      <w:pPr>
        <w:pStyle w:val="a3"/>
      </w:pPr>
      <w:r>
        <w:t xml:space="preserve">　　壽命延長的例子很多，《了凡四訓》是個最好的榜樣，雲谷禪師教他的。他本來是個窮秀才，福報不大，功名沒有，他只有一個秀才的身分，舉人、進士都沒有，壽命只有五十三歲。遇到雲谷禪師，他跟雲谷禪師在南京棲霞寺禪堂裡面坐了三天三夜，雲谷禪師很佩服他，三天三夜沒有一個妄念。雲谷禪師就問他：你功夫不錯，三天三夜沒有一個妄念，普通人做不到。他告訴雲谷禪師，他說我的命被孔先生算定了，二十年，每一年跟他算的對照，一點都不錯。他說我什麼都不想了，為什麼？想了沒有用，年年跟算命先生批的那個，一點都不變，每年收入多少清清楚楚。因為他是讀書人，每年去參加考試，能不能考中，考第幾名完全符合，二十年沒有一年有差誤的，我還想什麼？雲谷禪師一聽哈哈大笑，我以為你是聖人，原來你還是個凡夫。他就很驚訝，怎麼說我是凡夫？你二十年被命運所鎖定，一點都沒有改變，你是標準凡夫。為什麼？人，他作善，他就增加，就加分，作惡他就減分，你二十年不增不減，標準凡夫。教他改造命運的方法，他這一聽恍然大悟，決心就真改了。到第二年參加考試就不對了，第二年參加這次考試，算命先生算他是第三名，他考了第一名，就開始不對了。真相信了，全家斷惡修善，改過自新，命運整個改變了。命裡</w:t>
      </w:r>
      <w:r>
        <w:t>沒有兒子，求生子，做三千樁善事求生子，得了一個好兒子；求功名，命裡沒有舉人，考中舉人，命裡沒有進士，考中進士。命裡只有五十三歲，他活到七十四歲，壽命延長二十一年。所以他把他自己一生改過遷善，改造命運的經驗，寫了四篇文章給他兒子，叫家庭四訓。後代都不錯，他的後代跟我有聯繫，曾經寫過信給我，還沒有見過面，難得！標準改過遷善得到好報的人，好榜樣，為什麼不學？為什麼要用不正當的手段去取得？錯誤，這是正當方法所取得的。所以人不能不懂道理。</w:t>
      </w:r>
      <w:r>
        <w:t xml:space="preserve"> </w:t>
      </w:r>
    </w:p>
    <w:p w14:paraId="181A9F5D" w14:textId="77777777" w:rsidR="00AB6C81" w:rsidRDefault="00AB6C81">
      <w:pPr>
        <w:pStyle w:val="a3"/>
      </w:pPr>
      <w:r>
        <w:t xml:space="preserve">　　我們看底下接著，「並云」，這個並云是五祖告訴惠能大師，「不識本心，學法無益」，你不認識你自己的真心，學法沒有益處。這個沒有益處是不能明心見性，不能證得佛菩薩的果位，沒有這個益處。有什麼益處？小益處，人天福報，你出不了六道輪迴，你得六道輪迴裡人天福報，得這個小利，這是假的利，不是真的利。「若識自本心，見自本性，即名丈夫、天人師、佛」，這幾句話就是五祖給他印證，他成佛了。他這一覺悟，他就明心見性，這叫大丈夫。大丈夫是大乘佛教對佛的尊稱，對明心見性的人的尊稱，天人師。你有能力、有智慧教化天人，就是天上人間，你有這個能力，你就是佛。一切眾生本來成佛。惠能為什麼有這樣成就？這個道理現在我們很清楚、很明白，他在聽經的時候，聽到「應無所住而生其心」，在這個時候，一剎那之間他就能夠把妄想分別執著統統放下，放下就成佛，障礙就沒有了。我們一般講業障，業障是什麼？是執著、是分別、是妄想，妄想是起心動念。他就能在一時，把起心動念、分別執著統統放下，統統放下恢復到純淨純善，這就成佛了。所以佛法這個東西，我初學佛的時候，章嘉大師告訴我，佛法是知難行易，你要知道可難了，一百年都搞不清楚；你要真的去行太容易了，一念之間。經上講得很清楚，</w:t>
      </w:r>
      <w:r>
        <w:t>你能夠一念把執著放下，世出世間法知道它是假的，凡所有相皆是虛妄，不再執著，你就證阿羅漢果，凡夫就成阿羅漢；如果再能夠不分別，於世出世間法不分別，你就成菩薩，佛法第二個學位拿到；如果不起心不動念，你就成佛，最高的學位就拿到。</w:t>
      </w:r>
      <w:r>
        <w:t xml:space="preserve"> </w:t>
      </w:r>
    </w:p>
    <w:p w14:paraId="50606F40" w14:textId="77777777" w:rsidR="00AB6C81" w:rsidRDefault="00AB6C81">
      <w:pPr>
        <w:pStyle w:val="a3"/>
      </w:pPr>
      <w:r>
        <w:t xml:space="preserve">　　惠能是拿到最高的學位。你要知道，二十四歲，不認識字，五祖道場有講堂他一天沒有去過，一堂課沒有去聽；有禪堂，他一支香也沒有去坐，禪堂一支香是一個半小時，邊都沒有沾，五祖把衣缽傳給他。跟著五祖十幾年的神秀大師，衣缽沒有傳給神秀，傳給他了。神秀作的那個偈子，那是應試，五祖要考考大家，每個人作一首偈子給他看看。「身是菩提樹，心如明鏡台，時時勤拂拭，勿使惹塵埃」，這神秀作的，大家都在念，惠能也聽到了。聽到之後他就想，這一首偈沒有見性，他也去作一首，他不會寫字，他會念，讓別人寫出來，把他那個偈子改了。「菩提本無樹，明鏡亦非台，本來無一物，何處染塵埃」，這個是六祖作的。五祖一看到這一首偈子，趕快把鞋子脫下來，把它擦掉，沒見性、沒見性，告訴大家，不要大驚小怪，沒見性。晚上就召見，就召見惠能大師，夜晚半夜三更來見面，告訴他，你那首偈子管用，很難得。跟他講《金剛經》，我想不會超過兩個小時，大徹大悟，衣缽傳給他。你看真的行易知難，把明心見性這個事情講清楚，那可不是個簡單的事情，確實知難行易。</w:t>
      </w:r>
      <w:r>
        <w:t xml:space="preserve"> </w:t>
      </w:r>
    </w:p>
    <w:p w14:paraId="1E98DA7F" w14:textId="77777777" w:rsidR="00AB6C81" w:rsidRDefault="00AB6C81">
      <w:pPr>
        <w:pStyle w:val="a3"/>
      </w:pPr>
      <w:r>
        <w:t xml:space="preserve">　　所以東方的學術，佛教傳到中國來，中國人完全接受，這是中國人智慧。湯恩比讚歎，中國古人心量大，能夠包容異族文化，就是指的佛教；而佛法豐富了中國本土文化，這是湯恩比說的，英國人，這個人懂得中國東西。所以他說，「解決二十一世紀的問題，只有中國的孔孟學說跟大乘佛法」，湯恩比說的。我過去，二００五、二００六年訪問倫敦，訪問牛津大學、劍橋大學、倫敦大學，給他們漢學系的同學做了一個小時講演，跟他們的教授們在一塊交流。我說這是你們英國人，你們很崇拜的，他說的話能相信嗎？同學們對著我都笑，教授們也笑，不說話。我等了半天沒有回音，我再問一句，「難道他講錯了嗎？」也不敢回話，對湯恩比的話有疑惑，我了解。我說，很多人對湯恩比這個話解讀錯誤，為什麼？你們提到中國傳統文化，一定就想到儒釋道，因為你們是學儒釋道的。同學們當中很多都是用佛教經典寫論文，寫博士論文，當中有一個同學告訴我，他用《無量壽經》寫博士論文。我問他，《無量壽經》這個中文的版本有九個不同版本，你用哪個版本？他用夏蓮居的會集本，跟我們用的是一個本子。我說難得！你選擇的不錯。歐洲人，講一口北京話，能看中國的古文，你不能不佩服他們。</w:t>
      </w:r>
      <w:r>
        <w:t xml:space="preserve"> </w:t>
      </w:r>
    </w:p>
    <w:p w14:paraId="6902F15B" w14:textId="77777777" w:rsidR="00AB6C81" w:rsidRDefault="00AB6C81">
      <w:pPr>
        <w:pStyle w:val="a3"/>
      </w:pPr>
      <w:r>
        <w:t xml:space="preserve">　　我說你們解讀錯誤在哪裡？因為你一說到儒，你就會想到四書五經、十三經；講到佛，你一定想到《華嚴》、《般若》大乘，你想到這東西；講到道一定想到老莊，老子、莊子。這是什麼？我說這是花果，果實，你想到這個東西。這個東西能救世界嗎？能救，要花很長的時間，你什麼時候才能到他這個地位，才有這個智慧？難！我說我跟你們的解讀不一樣，你們看的是花果，我看的是什麼？我看它的根。這花果是從枝葉上長的，枝葉是從幹上長的，幹是本上長的，本是根上長的，我看它的根。你們疏忽了，沒有根哪來的花果？你們光在花果上學的是知識，不是智慧，你沒有學到它的真東西，你學的是假的。真東西是什麼？根。根是什麼？儒家的根《弟子規》，大家疏忽了；佛家的根《十善業道》，那麼薄薄的一部小經，誰瞧得起？那是根，你看經典上打開，「善男子善女人」，講根；道家的根，《太上感應篇》。這個東西如果今天普及到全世界大家都來學習，社會能不能救？能救！你拿那些大經大論不能救，念著好聽的，做不到，從根做起。我跟他們上課一小時，時間雖然不長，把他們的觀念改正過來了。中國傳統求的是智慧不是知識，你們今天求的是知識不是智慧，不一樣。好，現在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A544C" w14:textId="77777777" w:rsidR="00AB6C81" w:rsidRDefault="00AB6C81" w:rsidP="00AB6C81">
      <w:r>
        <w:separator/>
      </w:r>
    </w:p>
  </w:endnote>
  <w:endnote w:type="continuationSeparator" w:id="0">
    <w:p w14:paraId="52188E0E" w14:textId="77777777" w:rsidR="00AB6C81" w:rsidRDefault="00AB6C81" w:rsidP="00AB6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1B4AD" w14:textId="77777777" w:rsidR="00AB6C81" w:rsidRDefault="00AB6C81" w:rsidP="00AB6C81">
      <w:r>
        <w:separator/>
      </w:r>
    </w:p>
  </w:footnote>
  <w:footnote w:type="continuationSeparator" w:id="0">
    <w:p w14:paraId="0EDC8754" w14:textId="77777777" w:rsidR="00AB6C81" w:rsidRDefault="00AB6C81" w:rsidP="00AB6C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C81"/>
    <w:rsid w:val="00AB6C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F1DD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6C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6C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6C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6C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2795</Words>
  <Characters>15938</Characters>
  <Application>Microsoft Office Word</Application>
  <DocSecurity>0</DocSecurity>
  <Lines>132</Lines>
  <Paragraphs>37</Paragraphs>
  <ScaleCrop>false</ScaleCrop>
  <Company/>
  <LinksUpToDate>false</LinksUpToDate>
  <CharactersWithSpaces>18696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