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3376" w14:textId="77777777" w:rsidR="00412499" w:rsidRDefault="00412499">
      <w:r>
        <w:t xml:space="preserve">淨土大經解演義　　（第四二一集）　　</w:t>
      </w:r>
      <w:r>
        <w:t>2011/5/19</w:t>
      </w:r>
      <w:r>
        <w:t xml:space="preserve">　　香港佛陀教育協會　　檔名：</w:t>
      </w:r>
      <w:r>
        <w:t xml:space="preserve">02-039-0421 </w:t>
      </w:r>
    </w:p>
    <w:p w14:paraId="7D4C195E" w14:textId="77777777" w:rsidR="00412499" w:rsidRDefault="00412499">
      <w:pPr>
        <w:pStyle w:val="a3"/>
      </w:pPr>
      <w:r>
        <w:t xml:space="preserve">　　諸位法師，諸位同學，請坐。請看《大乘無量壽經解》第五百二十九頁，倒數第四行，從第二句看起：</w:t>
      </w:r>
      <w:r>
        <w:t xml:space="preserve"> </w:t>
      </w:r>
    </w:p>
    <w:p w14:paraId="6B7633BE" w14:textId="77777777" w:rsidR="00412499" w:rsidRDefault="00412499">
      <w:pPr>
        <w:pStyle w:val="a3"/>
      </w:pPr>
      <w:r>
        <w:t xml:space="preserve">　　「云何在心？謂彼人造罪時，自依止虛妄顛倒心生（依妄心而生）。此十念者，依善知識方便安慰，聞實相法生（依實相而生）」，實相是真性，「一實一虛，豈得相比也。」這個意思前面說過了。六道眾生起心動念都是依阿賴耶的心心所，這是妄心。不但六道凡夫，十法界裡面聲聞、緣覺、菩薩、佛也不例外，也是用妄心。妄心跟真心不能比，大乘教裡常說「一妄一切妄，一真一切真」，所以這不能相比的。下面大師舉了個比喻，「何者？」為什麼？為什麼不能相比？「譬如千歲闇室，光若暫至，即便明朗。」千歲闇室，這是講時間久，這個地方見不到日月燈光一千年了，這麼久，點一盞燈，它裡面就亮了，都照亮了。「豈可得言，闇在室千歲而不去也」。這個黑暗在房間裡面一千年了，怎麼點一盞燈，黑暗就跑掉，就沒有了？「是故《遺日摩尼寶經》云：佛告迦葉菩薩，眾生雖復數千巨億萬劫在愛欲中」，這個時間可長了，「為罪所覆」。這是說一個凡夫，一個眾生，無量劫來都墮落在六道輪迴，六道輪迴最重的就是愛欲。「若聞佛經，一反念善，罪即消盡也。」如果他真的聽佛經，聽佛經真聽懂了。</w:t>
      </w:r>
      <w:r>
        <w:t xml:space="preserve"> </w:t>
      </w:r>
    </w:p>
    <w:p w14:paraId="30ABDEF5" w14:textId="77777777" w:rsidR="00412499" w:rsidRDefault="00412499">
      <w:pPr>
        <w:pStyle w:val="a3"/>
      </w:pPr>
      <w:r>
        <w:t xml:space="preserve">　　所以聽經難，我們在現前，聽經的人多，聽了幾十年，罪滅不掉。可是確實有人聽一次經就開悟，無始劫來的罪業全消了。誰呢？像惠能大師這樣的人物。為什麼他能，我們不能？你看《壇經》上記載著惠能大師這個人的行誼，雖然不認識字，沒有念過書，是個樵夫，就是砍柴，靠賣柴過日子的，這是苦力。為什麼他聽一次就大徹大悟，就成佛？明心見性，那是無始劫以來的罪業都消光才能見性。還有絲毫罪業沒了，他就見不了性，這是真的，是事實，這不是假的。為什麼？印祖講的「一分誠敬得一分利益」，他用至誠恭敬心去聽經。看他的為人就曉得，他在黃梅住八個月，在碓房裡面做苦工，無論見到哪一個人，他都禮拜恭敬，沒有一絲毫傲慢的習氣。對人恭敬、對事恭敬，對事恭敬就是認真負責，對一切萬物恭敬。恭敬，天地鬼神都喜歡他、都保佑他、都護持他；如果是傲慢，天地鬼神遠離他，妖魔鬼怪親近他，不一樣。</w:t>
      </w:r>
      <w:r>
        <w:t xml:space="preserve"> </w:t>
      </w:r>
    </w:p>
    <w:p w14:paraId="4C953C3D" w14:textId="77777777" w:rsidR="00412499" w:rsidRDefault="00412499">
      <w:pPr>
        <w:pStyle w:val="a3"/>
      </w:pPr>
      <w:r>
        <w:t xml:space="preserve">　　我們今天缺乏的是誠敬，我們表現的是傲慢，心浮氣躁。你只要稍微冷靜一下你就看到，他自己看不到自己。如果習氣還在，習氣還很濃，現在不錯，將來會變節，肯定會變，這個人靠不住。那要用什麼方法？經論、善書不斷的薰習，只要他能不間斷，慢慢他那個真誠心就向上提升，由一分提升到十分，由十分提升到百分，百分提升到千分，他會提升。如果提升到萬分誠敬，這個人肯定大徹大悟，明心見性，見性成佛了。如果誠敬心不能提升到這個境界，大悟有可能，徹悟不可能，這個道理一定要懂。所以大師舉例，這個經上所說的，那都是萬分誠敬。早先有沒有？沒有。他造作罪業，到臨命終時，地獄相現前，在這個時候只要有人提一句趕緊念阿彌陀佛，他從這一句話當中驚醒過來，用至誠心念這句佛號，他成功了。他這個至誠心裡頭一絲毫雜念都沒有，一點懷疑都沒有，那他就是圓滿的真心。他往生西方極樂世界，上上品往生。他往生到西方極樂世界的境界，跟釋迦、跟惠能完全是同等的境界。「罪即消盡」，無始劫的罪報他消乾淨了。所以，這叫在心，你用的是什麼心？你用妄心不行，你用真心就行。真心就像一盞燈一樣，妄心就是千年的黑暗。</w:t>
      </w:r>
      <w:r>
        <w:t xml:space="preserve"> </w:t>
      </w:r>
    </w:p>
    <w:p w14:paraId="1434C4D5" w14:textId="77777777" w:rsidR="00412499" w:rsidRDefault="00412499">
      <w:pPr>
        <w:pStyle w:val="a3"/>
      </w:pPr>
      <w:r>
        <w:lastRenderedPageBreak/>
        <w:t xml:space="preserve">　　我們今天明白了，要不要等臨命終時地獄相現前？如果等這個緣，恐怕必定墮地獄。你只有罪行增長，真心永遠透不出來，就錯了！我們讀到這個經文，明白這個道理，從現在就要幹，不要再打妄想了。世間人、世間事隨他去吧！管不了，不如先成就自己，再普度眾生。自己沒成就，要知道度不了眾生的。度眾生，你表演得不錯，演得很逼真、演得很精采，人家也不過就是一時衝動，離開講堂就沒有了。感動得深一點，三天、五天就沒有了；感動得再深一點，一個星期、兩個星期肯定沒有了，他又恢復照常。眾生難度，不是一回頭就真回頭，再不會作惡。這種人是上上根人，少，不是沒有，太少太少了。這一回頭之後，絕對不會被外面境緣所轉，他真回頭，真看破、真放下了。這樣的人是真正的再來人，我們一般說再來人，假的，不是真的，說客氣話恭維你，說好聽的，哪裡是再來人！</w:t>
      </w:r>
      <w:r>
        <w:t xml:space="preserve"> </w:t>
      </w:r>
    </w:p>
    <w:p w14:paraId="476FDC98" w14:textId="77777777" w:rsidR="00412499" w:rsidRDefault="00412499">
      <w:pPr>
        <w:pStyle w:val="a3"/>
      </w:pPr>
      <w:r>
        <w:t xml:space="preserve">　　說你是某佛再來、某菩薩再來，理上講得通，天台大師所說的六即佛，第一個就是理即佛。理即佛怎麼說？釋迦牟尼佛在《華嚴經》上常說，「一切眾生本來是佛」，這從理上講。我可以告訴你，你就是阿彌陀佛，為什麼？一切眾生皆是阿彌陀佛，從理上講。阿彌陀佛什麼意思？完全翻成中國話就明白了，阿翻作無，彌陀翻作量，佛翻作覺。你想一想，哪尊佛不是無量覺？圓滿的大覺就是無量覺，就稱之為阿彌陀佛。所以，每個人都是阿彌陀佛，不管你是不是修淨土，修淨土的是阿彌陀佛，不修淨土他還是無量覺。阿彌陀佛是一切諸佛共同的名號，通號，是一切眾生的本號。你本來是佛，那還能錯得了嗎？現在怎麼樣？現在你有妄想、分別、執著，你變成凡夫了。你要記住你本來是佛，你的本沒有改變，現在變的只是妄心，妄心上才有妄想分別執著，真心上沒有。但是現在你是妄心當家做主，真心雖然有，不起作用。所以現前你依舊是搞六道輪迴，你決定沒有辦法超越。佛在大乘經上講得很好，你真聽懂、真回頭了，就成佛。惠能大師一次聽經成佛，每個人一次聽經都可以成佛。為什麼不成？不肯放下。</w:t>
      </w:r>
      <w:r>
        <w:t xml:space="preserve"> </w:t>
      </w:r>
    </w:p>
    <w:p w14:paraId="296E9C6B" w14:textId="77777777" w:rsidR="00412499" w:rsidRDefault="00412499">
      <w:pPr>
        <w:pStyle w:val="a3"/>
      </w:pPr>
      <w:r>
        <w:t xml:space="preserve">　　你看大乘經教，我們都知道，大家都能說得出來，真簡單。放下世出世間一切法的執著，證阿羅漢，你沒證，證得阿羅漢有六種神通，我們現在一樣都不通，沒證得；放下對對世出世間一切法的分別，你就證菩薩；放下起心動念，你就成佛。你看就這麼簡單，可是怎麼樣？就是放不下。為什麼放不下？沒有懂，沒有聽懂。惠能大師為什麼能放下？他聽懂了；釋迦牟尼佛在菩提樹下為什麼能放下？真懂了。所以這個經確實如此，佛在《般若經》上常說，大千世界七寶布施，這個福多大，這是財布施。多大的財？大千世界的七寶，你用做布施，佛說不如為人說四句偈的功德大。為什麼？他要是得大千世界七寶，他是大千世界的首富，不是香港首富，不是地球上首富，大千世界的首富，他出不了六道輪迴。四句偈他要聽懂了，他成佛了，他超出十法界、超出六道輪迴，那怎麼能相比？這就是說明，財布施不能跟法布施相提並論。但是法布施那個人要是聽不懂，等於零，財還真得受用，法得不到受用。貴在真懂、真放下，他就能契入佛的境界。真放下，罪即消盡，確實在一念間。</w:t>
      </w:r>
      <w:r>
        <w:t xml:space="preserve"> </w:t>
      </w:r>
    </w:p>
    <w:p w14:paraId="13738F9D" w14:textId="77777777" w:rsidR="00412499" w:rsidRDefault="00412499">
      <w:pPr>
        <w:pStyle w:val="a3"/>
      </w:pPr>
      <w:r>
        <w:t xml:space="preserve">　　但是別灰心，我在前面講過，像釋迦、惠能那是很值得人佩服，為什麼？他能夠一時頓捨，一下就放下。但是有三、五年才放下的，有七、八年放下的，有一、二十年放下的，有三、四十年放下的，還有五、六十年放下的，這在歷史上很多。他們這些人很厲害，鍥而不捨，他不能一次放下，他天天放、年年放。放到一定的時候，他覺悟了，就可以把剩下來的統統放下，這個辦法我們有希望。我們不能學了佛經不幹，那就沒用處，得真幹。</w:t>
      </w:r>
      <w:r>
        <w:t xml:space="preserve"> </w:t>
      </w:r>
    </w:p>
    <w:p w14:paraId="53592C3C" w14:textId="77777777" w:rsidR="00412499" w:rsidRDefault="00412499">
      <w:pPr>
        <w:pStyle w:val="a3"/>
      </w:pPr>
      <w:r>
        <w:lastRenderedPageBreak/>
        <w:t xml:space="preserve">　　黑龍江劉素雲就是真幹，她也不是一下放下，她是十年，幹了十年，她成就了。她給我們做了個示範，告訴大家，人人都可以做得到。別人問她成功的祕訣，她講了六個字，是她成功祕訣，老實，聽話，真幹。老實就是很拙笨，不聰明，這種人容易成就。我們說她頭腦簡單，妄念少，這老實。真聽話，佛在經上講了兩句話她聽懂了，「一門深入，長時薰修」，她就聽懂，她就真幹。一部《無量壽經》、一句佛號，一點都不雜、一點都不亂，十年。她告訴我聽經，她聽我的光碟，一天聽一片，這套光碟好像是在一九九０年代講的，韓館長還在世，在台北景美圖書館講的。她每天聽一片，一片是一個小時，這一片重複聽十遍，長時薰修。一天聽十個小時，十個小時是一個小時的重複聽十遍，這叫長時薰修，她懂了。一部經聽完之後，從頭再聽，就這樣十年，每天十小時聽經，除聽經之外，就念阿彌陀佛，她得念佛三昧，她開悟了。不是大徹大悟，也算是大悟。她能做到，人人都能做到，就是不肯做。迷戀娑婆世界的幻妄，這個世界虛幻、虛妄，不是真實的。佛在經上用的比喻「夢幻泡影」，何必老是要留戀？為什麼不肯放下？真正想通了，不要再放在心上，真放下，放下就成就了。這是講在心，放下是真心用事，放不下是妄心用事，妄心決定見</w:t>
      </w:r>
      <w:r>
        <w:t>不到真，真的是關鍵之所在。往生西方極樂世界，用妄心是可以去的，生凡聖同居土、方便有餘土，都是妄心，用真心是實報莊嚴土。</w:t>
      </w:r>
      <w:r>
        <w:t xml:space="preserve"> </w:t>
      </w:r>
    </w:p>
    <w:p w14:paraId="1F02EE76" w14:textId="77777777" w:rsidR="00412499" w:rsidRDefault="00412499">
      <w:pPr>
        <w:pStyle w:val="a3"/>
      </w:pPr>
      <w:r>
        <w:t xml:space="preserve">　　「第二、云何在緣？謂彼人造罪時，自依止妄想，依煩惱果報眾生生」，這是緣。特別是很清楚的，妄想是個緣，煩惱是緣。煩惱是什麼？貪瞋痴慢疑、七情五欲，這都是煩惱。果報是緣，眾生是緣，他造罪的時候是這麼生的，是這些緣生的。「今此十念者，依止無上信心」，信西方極樂世界，是無上的信心，信有阿彌陀佛，這是無上的信心。「依阿彌陀如來真實清淨無量功德名號生」。這個名號，「南無阿彌陀佛」，阿彌陀佛跟我們結緣。我們有真心，我們有佛緣，這個佛緣是真實清淨無量功德，阿彌陀佛的名號，不是妄想，不是煩惱、果報、眾生，不一樣。「譬如有人」，這是佛經上的故事，「被毒箭所中」，這個箭上面塗了毒藥，「徹筋破骨」，中毒很深，「若聞滅除藥鼓聲，即箭出毒除」，聽到滅除藥鼓，聽到這個鼓聲，這個毒箭自然就出來，不用拔，它就掉出來，他的傷就痊癒。佛經上說了這麼個故事。「豈可得言，彼箭深毒厲，聞鼓音聲不能拔箭去毒也」。一般人不都這樣說法嗎？為什麼？沒見過，你說這些話是寓言，哪有這種事？這叫難信之法。如何能叫人相信？那個信的人是真正有福報，不信的人當面錯過，真可惜。所以《華嚴經》上說「信為道元功德母」，你對佛法能相信，對諸佛菩薩能恭敬，你這一生就很有可能永遠</w:t>
      </w:r>
      <w:r>
        <w:t>擺脫輪迴，真正離苦得樂。信心非常非常難建立，所以世尊四十九年苦口婆心的教導。經上常說「佛不度無緣之人」，哪些是無緣的？用妄心的無緣，不相信的無緣，不能理解的無緣，不能依教奉行的人無緣，這是無緣眾生。</w:t>
      </w:r>
      <w:r>
        <w:t xml:space="preserve"> </w:t>
      </w:r>
    </w:p>
    <w:p w14:paraId="4E82F796" w14:textId="77777777" w:rsidR="00412499" w:rsidRDefault="00412499">
      <w:pPr>
        <w:pStyle w:val="a3"/>
      </w:pPr>
      <w:r>
        <w:t xml:space="preserve">　　這樣的善根福德，必須要很長的時間薰修，他才會產生力量。我們看到許多成就的人，像惠能這樣的人，這一世當中沒有看到他修學佛法，沒有看見。他為什麼會有這樣的成就？肯定是他過去生中，生生世世曾經修學這些法門，阿賴耶識裡頭有非常堅強的種子。在這一世當中，偶有一個機緣引導他，這個種子就起作用了。他的啟發是很偶然，賣柴，柴賣掉了，他拿到錢想買一點米、買一點菜回家。這一擔柴是賣給客棧的，就是現在的旅館，以前叫客棧。客棧裡面有個人在那裡念《金剛經》，裡面念的聲音應該還不小，大聲、高聲在念經，他在窗外面聽到了，聽到他覺得很有味道，就站在那裡聽。等他這一段經念完之後，他就進門去看看什麼人念的。就向他請教，你剛才念的是什麼？好，念得真好！他聽懂了，把意思講給別人聽。這個人聽了非常驚訝，覺得你不是凡人。緣遇得好。就跟他談，你看他沒有學過，他談得頭頭是道，讓這個老居士非常佩服。問他幹什麼？砍柴、賣柴的。覺得這是個人才，介紹他到黃梅去參學。他說家裡窮，就有老母親，離開之後母親不能生活。這個人真是了不起，非常慷慨，拿了十兩銀子給他，給他做安家費，找一些佛友來照顧他的母親，他就放心到黃梅去了。這是緣，內裡面是善根，外面是遇到這個助緣，他就</w:t>
      </w:r>
      <w:r>
        <w:t>成功了。他要遇不到這個緣，他這一生就成就不了。所以緣多重要！緣一定有真心，有勝緣，真心、殊勝的緣就成功了，我們要珍惜。</w:t>
      </w:r>
      <w:r>
        <w:t xml:space="preserve"> </w:t>
      </w:r>
    </w:p>
    <w:p w14:paraId="116123B7" w14:textId="77777777" w:rsidR="00412499" w:rsidRDefault="00412499">
      <w:pPr>
        <w:pStyle w:val="a3"/>
      </w:pPr>
      <w:r>
        <w:t xml:space="preserve">　　現在在這個時代，我們利用網路、利用衛星來做增上緣。許許多多遠道的，在地球其他各個地區的，不在一起的，他能夠收看到這個頻道，能夠收看這個網站，那就是有緣。確實有收看鍥而不捨的，這個是緣。光碟也是緣，書本也是緣，大量的印，大量的散，度一個成佛，就成功了。劉素雲是看到一套光碟，那套光碟她就成就了。緣重要，如果沒有這個緣，一生都遇不到，那就真可惜。一生是個善人、是個老實人、是個好人，將來生天道。欲沒有斷，生欲界天。只有情愛斷了，才能超越欲界，但是超越不了輪迴。超越欲界，是色界天，再上去無色界天。所以要解決問題是一定要遇到佛法，才能把這個問題了斷。不能了斷，難！你看來世，一轉世，轉世就不如這一世了，每況愈下。</w:t>
      </w:r>
      <w:r>
        <w:t xml:space="preserve"> </w:t>
      </w:r>
    </w:p>
    <w:p w14:paraId="56A3DE60" w14:textId="77777777" w:rsidR="00412499" w:rsidRDefault="00412499">
      <w:pPr>
        <w:pStyle w:val="a3"/>
      </w:pPr>
      <w:r>
        <w:t xml:space="preserve">　　現在人在這個世間，惡念多、善念少，惡口多、善言少。口業非常可怕，我們修行的功德為什麼都沒有了？從口裡漏掉了，口業漏掉了，流失掉了。所以《無量壽經》佛告訴我們善護三業，第一個就告訴我們，「善護口業，不譏他過」，教導我們不要去批評別人。批評別人誰吃虧？自己吃虧。我們在講席當中我常說，我們批評別人，別人受到的傷害三分，自己受到的傷害七分，不值得。佛菩薩教導我們「稱讚如來」，別人有好處稱讚，別人有不好處，不放在心上，不放在口上，這就對了。所以，自己一生當中要想成就，確實念念都在道上。一念的疏忽，都會造成一生的遺憾。所以第二個講「在緣」，緣今天講的是機會，一縱即逝，再想得到的時候難了！所以，有這個緣分的時候要認真努力，要珍惜，不要空過。</w:t>
      </w:r>
      <w:r>
        <w:t xml:space="preserve"> </w:t>
      </w:r>
    </w:p>
    <w:p w14:paraId="6796D9DF" w14:textId="77777777" w:rsidR="00412499" w:rsidRDefault="00412499">
      <w:pPr>
        <w:pStyle w:val="a3"/>
      </w:pPr>
      <w:r>
        <w:t xml:space="preserve">　　「三、云何在決定者？」這也是關鍵。「彼人造罪時，自依止有後心、有間心生」。後心就是相續心，這個不善的念頭，後面接著念念都不善，他就造成惡業了，有後心。有間心，間是間斷，也就是這個心是妄心、是不定心。「今此十念者，依止無後心、無間心起，是為決定」。這個十念是念念相續，無有間斷。要是真心，這個功德就無比的殊勝。相續心、無間心，就是大勢至菩薩所說的「都攝六根，淨念相繼」，淨念是無後心，相繼是無間心，它不間斷。這是第三個，決定。</w:t>
      </w:r>
      <w:r>
        <w:t xml:space="preserve"> </w:t>
      </w:r>
    </w:p>
    <w:p w14:paraId="2131276A" w14:textId="77777777" w:rsidR="00412499" w:rsidRDefault="00412499">
      <w:pPr>
        <w:pStyle w:val="a3"/>
      </w:pPr>
      <w:r>
        <w:t xml:space="preserve">　　「《智度論》云，一切眾生臨終之時，刀風解形」，形就是身，就是身體，「死苦來逼，生大怖畏」，這《智度論》上說的。死之苦，我們一般人很難感受到，佛在經上形容，風刀解形。還有一句話，「生龜脫殼」，活的烏龜把牠的殼扒下來，你想到那多痛苦！佛告訴我們，神識離開身體那種痛苦，就是這八個字所形容的，風刀解形，生龜脫殼，確確實實他這個時候非常恐怖。這是個關鍵的時刻，生死關頭，要遇善知識，善知識一句話提醒他，趕快念阿彌陀佛，其他的話不要說了，來不及了。這個時候是分秒必爭，就是一句話，趕緊念阿彌陀佛。這個病人在這個關鍵的時刻，接著就是阿彌陀佛阿彌陀佛，什麼都不想，什麼念頭都沒有，他的痛苦馬上消除。本來是非常痛苦的，一念佛痛苦沒有了，再念幾聲，阿彌陀佛出現了。「發大勇猛，心心相續，十念即是增上善根，便得往生」。這個臨終十念是無比殊勝的善根，非常稀有難得。</w:t>
      </w:r>
      <w:r>
        <w:t xml:space="preserve"> </w:t>
      </w:r>
    </w:p>
    <w:p w14:paraId="75C1DA75" w14:textId="77777777" w:rsidR="00412499" w:rsidRDefault="00412499">
      <w:pPr>
        <w:pStyle w:val="a3"/>
      </w:pPr>
      <w:r>
        <w:t xml:space="preserve">　　「又如有人對敵破陣」，這是用戰爭來形容，如果這個人被敵人包圍，他會用盡他生平的力氣來破陣，無比的勇猛，他衝出去了。「一形之力一時盡用」，這是現在人所說的，人的身體的潛能。這個能力在最危險的時候會發現，意想不到，他自己也不知道有這麼大的能力能夠衝破這個困難。真的，這是潛能。「其十念之善，亦如是也」，臨終這個十念佛號，就好像人的潛能一樣。這個話講得有道理。如果過去生中沒有修過這個法門，這一句佛號提起來，他不會接著，他不能接受。能夠接受，過去生中一定修過這個法門，阿賴耶裡頭有很深厚的善根，臨終只要有人一提，阿賴耶的種子立刻就現行，就這麼個道理。所以潛意識，念佛的功德潛伏在意識裡頭，這個時候發現了，起作用了。</w:t>
      </w:r>
      <w:r>
        <w:t xml:space="preserve"> </w:t>
      </w:r>
    </w:p>
    <w:p w14:paraId="28E6A940" w14:textId="77777777" w:rsidR="00412499" w:rsidRDefault="00412499">
      <w:pPr>
        <w:pStyle w:val="a3"/>
      </w:pPr>
      <w:r>
        <w:t xml:space="preserve">　　底下這一段很好。「又有人視臨終十念為輕易，乃擬臨終方事修念」。這個好，臨終的時候一念、十念都可以上上品往生，那現在何必念它，到臨終再念。這個想法好像是沒錯，現在何必辛辛苦苦去念佛？臨命終時可以，還來得及。「《安樂集》破之曰」，這個想法是非常危險的想法。我們沒有看下面，從前李老師給我們講過，臨終必須具備的三個條件，你有沒有？你能不能保證臨終具備三個條件？第一個條件，頭腦清楚，不迷惑，這是第一個條件。你看人臨終的時候都迷惑了，家親眷屬都不認識，這很平常。你到醫院去看看臨終的人，幾個臨終人走的時候清楚？臨終要不迷惑，給諸位說，不學佛他也不會到惡道去。到惡道的是迷惑顛倒去的，頭腦清楚怎麼會去變畜生、變餓鬼？哪有這種道理！現在醫學裡面講老人痴呆症，一得老人痴呆症就不能往生，助念都不能往生。你在臨命終時，善友大喊，念阿彌陀佛念阿彌陀佛，他都聽不見，他也不曉得阿彌陀佛是什麼，這不行！所以念佛人最怕什麼？最怕年老的時候痴呆，一輩子修行就完了。我們細心去觀察，有很多時候高僧臨終痴呆，老朋友見面，兩個眼睛呆呆的看了半天，不認識，記憶力沒有了。阿彌陀佛聽不進去，不起反應。想到這個地方，多可怕。第一個臨終頭腦清楚，一點不迷惑。第</w:t>
      </w:r>
      <w:r>
        <w:t>二要遇到善友，遇到真正懂淨土的，他對於淨宗的道理了解，修行關鍵的時候應該如何如理如法的學習，他懂，這第二個條件。第三個條件，在這關鍵時候，你一聽就相信、就接受、就真念。這些條件，臨終的時候有幾個人能具足？想到這些地方不能不害怕。那怎麼辦？端在平時認真學習。善心、善行，就不會得痴呆症。決定不能有傷害別人的心，不管是有意無意都不可以。種什麼因就有什麼果，因果報應絲毫不爽，不能不知道。</w:t>
      </w:r>
      <w:r>
        <w:t xml:space="preserve"> </w:t>
      </w:r>
    </w:p>
    <w:p w14:paraId="33F7C1B6" w14:textId="77777777" w:rsidR="00412499" w:rsidRDefault="00412499">
      <w:pPr>
        <w:pStyle w:val="a3"/>
      </w:pPr>
      <w:r>
        <w:t xml:space="preserve">　　人必須要像個人的樣子，中國人的標準是五常、五倫、四維、八德，這是中國人。五倫是講人與人的關係，父子有親、夫婦有別、君臣有義、長幼有序、朋友有信，這是人跟人的關係。它的核心就是父子有親，親愛是天性，在佛法講是性德，自性裡頭本有的。這個性德不但要保持，還要發揚光大，愛自己、愛父母、愛兄弟、愛親戚、愛家族、愛朋友、愛鄰里鄉黨。再往外一層一層向外推，「凡是人，皆須愛」。佛法更大，愛一切眾生，愛山河大地，這是人。五常，仁義禮智信，這做人必須具備的條件，人要把五常丟掉，那就不是人了。中國傳統文化的精髓，歸納起來不外乎十二個字，「孝悌忠信，禮義廉恥，仁愛和平」這十二個字。十二個字都做到，你是個標準的人，你不會失人身，你來生一定比這一生更好。如果這十二個字統統都能夠奉行，念念在心，你的福報就不在人間，在天上去了，你來生是到天道，享天福去了。用這樣的心情去念佛決定得生，生凡聖同居土。</w:t>
      </w:r>
      <w:r>
        <w:t xml:space="preserve"> </w:t>
      </w:r>
    </w:p>
    <w:p w14:paraId="42CF2534" w14:textId="77777777" w:rsidR="00412499" w:rsidRDefault="00412499">
      <w:pPr>
        <w:pStyle w:val="a3"/>
      </w:pPr>
      <w:r>
        <w:t xml:space="preserve">　　「《安樂集》破之曰：十念相續，似若不難」，好像不難，「然諸凡夫，心如野馬，識劇猿猴，馳騁六塵，何曾停息，各須宜發信心，預自剋念，使積習成性，善根堅固也」。這個話說的都是真話。十念好像是很簡單，凡夫也不容易，不容易在什麼地方？他心浮氣躁，妄念不止，就這十念他都念不下去，這是真的。別說是十念，一念都不行。這就是我們常講的沒有善根、福德，沒有善根是說什麼？他不相信，跟他講他聽不懂，這就是沒有善根；沒有福德是他不肯幹，他還懷念這個世間，捨不得離開，情執很深。或者是捨不得他的富貴、他的財產、他的爵位，迷戀在其中。</w:t>
      </w:r>
      <w:r>
        <w:t xml:space="preserve"> </w:t>
      </w:r>
    </w:p>
    <w:p w14:paraId="1FD31DAD" w14:textId="77777777" w:rsidR="00412499" w:rsidRDefault="00412499">
      <w:pPr>
        <w:pStyle w:val="a3"/>
      </w:pPr>
      <w:r>
        <w:t xml:space="preserve">　　這些事情在現在很普遍，古時候比較好一點，為什麼？古人很重視因果教育。古時候每一個地方，是一個小鎮，那裡頭都有城隍廟。城隍廟裡面一定有閻王殿，十殿閻王。閻王殿裡面顯示的是地獄的果報，泥塑木雕。我們小時候家鄉閻王殿是泥塑的，你進去看一看，就等於說是到地獄去參觀一下，造什麼樣的罪，受什麼樣的報，這個瀏覽一下，印象很深刻。特別是從小，農村裡面的婦女一年總有幾次到城隍廟燒香，帶著小孩。我小時候五、六歲，六、七歲，每年跟著母親城隍廟燒香，總要去看一遍，一年要看三、四遍，印象深刻。起個不善的念頭，就會想到那個閻王殿裡頭的果報，心就涼了，不敢做。生活苦一點無所謂，還過得去，不願意將來受這個果報。古時候，祠堂、城隍廟，在中國這片大地到處都有，非常普遍。孔廟還少，孔廟大概一個縣市裡有一個孔廟。可是城隍廟、土地廟、神廟、祠堂到處都有，敬鬼神，明因果，不敢有惡念。惡念尚且沒有，哪有惡行？這個對於人心的約束、對於人心的規範，起非常大的作用。現在人把它看作是迷信，都毀掉了，破除迷信。是不迷信了，社會動亂，沒有辦法把社會安定下來。古時候這些帝王用這些方法，社會安定，天下太平，人民安居樂業。</w:t>
      </w:r>
      <w:r>
        <w:t xml:space="preserve"> </w:t>
      </w:r>
    </w:p>
    <w:p w14:paraId="01262AE7" w14:textId="77777777" w:rsidR="00412499" w:rsidRDefault="00412499">
      <w:pPr>
        <w:pStyle w:val="a3"/>
      </w:pPr>
      <w:r>
        <w:t xml:space="preserve">　　天地鬼神他是不是真有？我們應當去研究，應當去了解、去認識他，不能人云亦云。我們從小接受學校教育，學校教我們破除迷信，我們都把這個看成是迷信。孔夫子「敬鬼神而遠之」，他說這句話意思很深，「而遠之」的意思就是你不要迷信他，要不要尊敬？要。他敬鬼神，那就肯定有鬼神，但是不要迷信他。鬼神說的合理合法，可以做參考；說得不合理、不合法，你就不要相信他。孔子對鬼神是這麼個態度。現在人要把鬼神鏟除，要把他銷毀，跟古人的態度不一樣。佛跟道，其實儒也不例外，對這個事情有研究。自古以來，傳說鬼神這些故事很多很多，前清編《四庫全書》的紀曉嵐，博學多聞，他寫了一部書《閱微草堂筆記》，專門記載這些鬼神的事情。這部書分量很大，他不是虛構的，古籍裡頭有的，他把它抄在一起。還有當時親眼所見、親耳所聞，絕對不是造謠生事，都記錄下來，不是假的。我們看這些書都把它當小說看，消遣。《聊齋誌異》，那不是編造的，我相信都是真實的故事。</w:t>
      </w:r>
      <w:r>
        <w:t xml:space="preserve"> </w:t>
      </w:r>
    </w:p>
    <w:p w14:paraId="3048841C" w14:textId="77777777" w:rsidR="00412499" w:rsidRDefault="00412499">
      <w:pPr>
        <w:pStyle w:val="a3"/>
      </w:pPr>
      <w:r>
        <w:t xml:space="preserve">　　我們細心去想想，我們這一生有沒有遇到過怪異的事情？跟古人這些筆記，留下來這些書籍去核對核對，我們漸漸就有所體會了。我在這一生親眼所見的，我相信，不是假的。早年初學佛的時候，朱鏡宙老居士，那個時候他退休了，年歲已經大了。他一生遇到這些奇奇怪怪事情很多，講給我們聽，是他親眼所見、親耳所聞，那不是假的。頭一樁事情，他的岳父章太炎先生，他的夫人是章太炎的女兒，這是民國初年國學大師，曾經做過東嶽大帝的判官，這是稀聞。我們聽了故事想想，他應該是代理，大概是東嶽大帝判官有事情，不能上班，找他代理，代理了一個多月。白天在人間，晚上到鬼道裡面上班。晚上睡在床上就像死了一樣。上班去的時候，有兩個小鬼抬著轎子，那個上班乘轎子，感覺得這個抬轎的人不是在地上走，好像在空中飛行一樣，很短的時間就到了。第二天早晨雞叫的時候，就把他送回來。他在鬼道裡面幹的這些事情很清楚，有時候跟朋友們聊天，在鬼道裡辦些什麼事情，說給大家聽，不是假的。</w:t>
      </w:r>
      <w:r>
        <w:t xml:space="preserve"> </w:t>
      </w:r>
    </w:p>
    <w:p w14:paraId="6900F5BF" w14:textId="77777777" w:rsidR="00412499" w:rsidRDefault="00412499">
      <w:pPr>
        <w:pStyle w:val="a3"/>
      </w:pPr>
      <w:r>
        <w:t xml:space="preserve">　　有一天他試試看，用一張黃紙寫個請假條，下午三點鐘以後在大門口把這個黃紙燒掉，那天晚上小鬼就沒有來，東嶽大帝准他的假了。東嶽大帝管六個省，這六個省的人的生死都歸他掌管。老居士告訴我，有一次他的老岳丈，學佛的，心地很慈悲善良。他就想到地獄裡面有炮烙這個刑罰，就是銅柱把它燒紅，罪人就抱這個柱子。這個刑罰非常殘酷，現在人說這不人道。也就像現在一樣，寫一個報告給東嶽大帝，請求東嶽大帝慈悲，把這個刑罰廢除。東嶽大帝派了兩個小鬼帶他到現場去看，你去看一看。小鬼把他帶到現場，告訴他到了，他看不見。他是學佛的，恍然大悟，是造作罪業的人自己業力變現出來的。這種刑罰不是閻羅王造的，不是東嶽大帝造的，是他自己的業力變現，就像作夢一樣，是這麼回事情。他才明瞭，業報沒有法子。沒有這個業力的人見不到，有這種業的人，自己見到，別人見不到。他是個學佛的人，是個通達佛經教理的人，所以他一看到這個現象就明白了。</w:t>
      </w:r>
      <w:r>
        <w:t xml:space="preserve"> </w:t>
      </w:r>
    </w:p>
    <w:p w14:paraId="64E081FB" w14:textId="77777777" w:rsidR="00412499" w:rsidRDefault="00412499">
      <w:pPr>
        <w:pStyle w:val="a3"/>
      </w:pPr>
      <w:r>
        <w:t xml:space="preserve">　　確實是一飲一啄都有報應，起心動念鬼神都知道，沒有不知道的。鬼神有五通，報得的五通。人死了之後是中陰身，沒有投胎的時候是中陰身，中陰身迷惑。如果真正他到鬼道，到鬼道，鬼道裡面也是一道，到那裡面去投胎。鬼道裡面就有五通，天眼、天耳、他心、宿命、神足，就有這五通，但是能力不是太大。他要想跟人打交道，都要得到城隍、土地的批准，不批准，他不可以侵犯。鬼道裡面的法律比人間要嚴格，幾乎都是徹底的執行，這說真的，不是假的。我到香港這邊來講經，聽眾裡面有幾個是演員，現在已經退休了，年歲大了，不做了，年輕的時候演員。告訴我，鬼道是真的，不是假的。事情就發生在香港，他們半夜拍外景，肚子餓了，看旁邊有幾家小店，就到小店去吃東西。到第二天早晨的時候吐，吐出來的東西都是亂七八糟的，怎麼回事？昨天晚上遇到鬼了？再開車到那裡去看，沒有人家，都是墳地，才知道真的遇到鬼了。昨天跟他交往，還買東西的時候還找了錢，拿出來一看，紙錢，嚇死了！真的，不是假的，演員遇到這些事情的人很多，所以他們很多都是真相信有鬼，親身遭遇的。我還請他把這些故事講給我們聽，我們把它做成光碟，學院保存著有。</w:t>
      </w:r>
      <w:r>
        <w:t xml:space="preserve"> </w:t>
      </w:r>
    </w:p>
    <w:p w14:paraId="13E75766" w14:textId="77777777" w:rsidR="00412499" w:rsidRDefault="00412499">
      <w:pPr>
        <w:pStyle w:val="a3"/>
      </w:pPr>
      <w:r>
        <w:t xml:space="preserve">　　現身說法，故事不是他編出來的，親身經歷，這些事情說不完，太多太多。你什麼時候會遇到？到你運氣衰的時候就遇到，你運氣很旺的時候，鬼遠離你，不敢碰你，到你運衰的時候他都來了，你自己到那個時候就相信了。可是要知道，那個時候相信，你造業很多了，你要早相信，就不造罪業了，這個差別很大。古時候小孩沒有不聽父母話的，父母會把這些故事，有些是自己親身經歷的，有些是聽老人說的，都會講給小孩聽。尤其是農村的小孩非常樸實，很單純，他們聽了真有受用，一生一世不敢有惡念，不敢做壞事。受人欺負，能夠吃虧、能夠忍讓，中國古人說吃虧是福，別佔人便宜，佔人便宜不是好事情。《安樂集》上講不能不相信，不能懷疑聖教。我們六道凡夫確確實實妄念紛飛，這個妄念生滅超過猿猴，前念滅，後念生。所以臨終一念不容易，一念都不容易，何況十念！</w:t>
      </w:r>
      <w:r>
        <w:t xml:space="preserve"> </w:t>
      </w:r>
    </w:p>
    <w:p w14:paraId="2D109609" w14:textId="77777777" w:rsidR="00412499" w:rsidRDefault="00412499">
      <w:pPr>
        <w:pStyle w:val="a3"/>
      </w:pPr>
      <w:r>
        <w:t xml:space="preserve">　　下面是勸我們，「各」，各是每一個人，必須要發信心。「預自剋念」，預是預備，預先，我們現在就要幹，要克服我們的妄念。用什麼方法克服？用念佛，天天念佛，念佛就是克服妄念，妄念就是罪業，克服妄念就是消罪業。這道理明白了，你就會真幹了。我們知道我們念頭不善，對人、對事或對物都是自私自利、都是損人利己。這些念頭、這些行為都是在三惡道，它將來感的果報都是三惡道，太苦了，不能再幹。所以要把念佛，「積習成性」，把這些雜念統統換成念佛，讓念佛成為一種習氣，隨時隨地起心動念就是阿彌陀佛，把它養成這樣的習慣。除阿彌陀佛之外，沒有雜念，你往生決定成功。一定要知道，什麼念頭都是輪迴業，有什麼意思！應當把所有的念頭統統換成阿彌陀佛，「善根堅固」，就對了。臨命終時這些情形，一念、十念往生，我們知道就好了，也別放在心上。努力念佛，消除自己的業障。念阿彌陀佛就是消業障，不念阿彌陀佛就是增長業障，這個道理、這個事實，不能不知道。</w:t>
      </w:r>
      <w:r>
        <w:t xml:space="preserve"> </w:t>
      </w:r>
    </w:p>
    <w:p w14:paraId="705890A9" w14:textId="77777777" w:rsidR="00412499" w:rsidRDefault="00412499">
      <w:pPr>
        <w:pStyle w:val="a3"/>
      </w:pPr>
      <w:r>
        <w:t xml:space="preserve">　　下面引用佛經上的話，「如佛告大王，人積善行，死無惡念」，這兩句話重要。人要行善、人要積善，死的時候沒有惡念。「如樹先傾，倒必隨曲」，樹要倒下來一定是先傾下，一定是歪斜，然後它才會倒。「若刀風一至，百苦湊身」，這是講人在臨命終的時候，神識離開身體非常之苦。「若習先不在懷，念何可辦？」若習先不在懷，習慣預先沒有養成，心裡沒有，臨終的時候，念何可辦？你怎麼能做得到？這個「習」就是念佛的習氣。我們在日常生活當中，要培養念佛的習氣，臨命終時佛號就很容易念出來。平常不念佛，到臨終佛號怕的是提不起來，念了一輩子的佛，到最後不會念，可惜！我初出家的時候，遇到一位居士，這個居士的名字我記不得了。五十多年前，我在臨濟寺出家，臨濟寺有個念佛會，他是副會長。一個星期他們在臨濟寺念一次佛，他當維那，帶得很好，很虔誠。臨命終時，相非常不好，他怕死。臨終時叫家人不要念阿彌陀佛，念觀世音菩薩，他還想活下去，所以這個人沒有往生，非常可惜。你看念佛會的副會長，到那個時候貪生怕死。每個星期帶別人念佛，他自己也念佛，沒有能夠養成念佛的習氣，所以臨命終時不能做主，多少人都感到惋惜。</w:t>
      </w:r>
      <w:r>
        <w:t xml:space="preserve"> </w:t>
      </w:r>
    </w:p>
    <w:p w14:paraId="10B2A8D8" w14:textId="77777777" w:rsidR="00412499" w:rsidRDefault="00412499">
      <w:pPr>
        <w:pStyle w:val="a3"/>
      </w:pPr>
      <w:r>
        <w:t xml:space="preserve">　　後面接著，這就講臨終助念的重要。「各宜同志三五」，每個人應該，宜是應該，有志同道合三、五人，「預結言要」，大家預先有個約定，哪一個走了，我們要幫助他助念。「臨命終時，迭相開曉」，要送往生，要幫助他。他不想往生，在這個時候要勸他往生，不說任何閒話，一定要勸他往生。叫他跟著大家一起念，見到阿彌陀佛就可以走，沒有見到阿彌陀佛不能走。見到任何人都不能跟他去，見到別的佛菩薩，不是阿彌陀佛，不是觀世音菩薩，都不可以跟他走。這個話重要，臨終時候要特別提醒。「為稱彌陀名號，願生安樂國，聲聲相次，使成十念」，幫助他在最後成就十念往生。「譬如臘印之泥，印壞文成。此命斷時，即是生安樂國時，一入正定聚，更何所憂。各宜量此大利，何不預剋念也。」這段話好，末後舉個比喻，譬如臘印，用臘刻成的印，再用金屬來鑄印。譬如銅印，銅倒在這個臘上，臘壞了，印成了，這個印就成功，這是古時候鑄印的方法。用這個來做比喻，念佛就譬如臘印，往生就譬如文成。</w:t>
      </w:r>
      <w:r>
        <w:t xml:space="preserve"> </w:t>
      </w:r>
    </w:p>
    <w:p w14:paraId="31042D47" w14:textId="77777777" w:rsidR="00412499" w:rsidRDefault="00412499">
      <w:pPr>
        <w:pStyle w:val="a3"/>
      </w:pPr>
      <w:r>
        <w:t xml:space="preserve">　　臨命終時大家幫助你念佛，助念，讓你安安穩穩，不驚不怖，在佛號當中捨報，你的神識離開你的身體。神識如果清醒，跟著大家一起念佛，這個時候阿彌陀佛一定來接引你。還沒有斷氣，你看到阿彌陀佛，你會告訴大家，佛來接引我了，這個是真往生，這不是假的。有時候他病得很重，體力很衰，氣很弱，看到佛來接引，他說話沒有聲音，你看他口在動，他想講話沒說出來。想講什麼話不知道，是不是他看到佛來接引，想告訴大家？但是這樣走了，很安詳走了，也有瑞相，一般有託夢這個情形。走了之後幾天，他託夢給他的親朋好友，告訴他已經往生了，這是真的不是假的。沒有往生，他沒有法子來託夢，真正往生，他可以用這種方法傳遞信息。這也是一種功德，為什麼？給這些親朋好友、念佛的同修做證明，他真往生了，這個不是假的，這是好事情。</w:t>
      </w:r>
      <w:r>
        <w:t xml:space="preserve"> </w:t>
      </w:r>
    </w:p>
    <w:p w14:paraId="0849C939" w14:textId="77777777" w:rsidR="00412499" w:rsidRDefault="00412499">
      <w:pPr>
        <w:pStyle w:val="a3"/>
      </w:pPr>
      <w:r>
        <w:t xml:space="preserve">　　所以，這個地方一斷氣，那個地方就生極樂世界。「一入正定聚」，往生到極樂世界就是正定聚，說明不是邪定，他到佛國去了。正定聚也是清淨心現前，我們經題上「清淨平等覺」。正定聚是什麼境界？功夫成片。沒得到功夫成片，而是助念的這些同修幫助他的。他在臨終的時候沒有其他的念頭，只有一句佛號。佛來接引，佛光一照，他就變成功夫成片。功夫沒成片，在這個時候功夫成片。功夫成片就是說，心裡除阿彌陀佛之外，沒有一個雜念，這是往生必須具備的條件。自己有能力，平常就能夠念到沒有雜念，功夫成片你平常就得到了。得到這個境界不要放棄，要更努力，要更向上提升，為什麼？提升到可以自在往生。我想去，佛就來接引，就走；換句話說，生死自在，可以做得到。</w:t>
      </w:r>
      <w:r>
        <w:t xml:space="preserve"> </w:t>
      </w:r>
    </w:p>
    <w:p w14:paraId="11B94DAD" w14:textId="77777777" w:rsidR="00412499" w:rsidRDefault="00412499">
      <w:pPr>
        <w:pStyle w:val="a3"/>
      </w:pPr>
      <w:r>
        <w:t xml:space="preserve">　　功夫成片裡面也有九品，上三品的功夫成片就是自在往生。想去真能去，想留真能留，再留幾天沒關係。這不是一心不亂，一心不亂不容易。功夫成片上三品就有這個能力，我們為什麼不爭取？世間六道十法界還有比這個事情更大的嗎？沒有了。佛說，大事因緣，唯獨此事，了生死，出三界，往生極樂，親近彌陀，一生圓成究竟果覺，這是世出世間大圓滿法，決定不能疏忽。希望我們同學要用真誠心來學習，真正能體會到這個經典裡面字字句句無盡的奧義。然後你才曉得，這個經本字字都是靈文，都是從自性清淨心裡頭流出來的。現前功夫成片，往生到極樂世界就入正定聚，正定聚是一心不亂。「更何所憂」，你還有什麼憂慮的？你把你的憂慮、妄想、煩惱、習氣統統放下了。這一放下就回歸自性，極樂世界是回歸自性的跳板，是回歸自性的大門，我們這一步就跨進去了。</w:t>
      </w:r>
      <w:r>
        <w:t xml:space="preserve"> </w:t>
      </w:r>
    </w:p>
    <w:p w14:paraId="0CE5A1A5" w14:textId="77777777" w:rsidR="00412499" w:rsidRDefault="00412499">
      <w:pPr>
        <w:pStyle w:val="a3"/>
      </w:pPr>
      <w:r>
        <w:t xml:space="preserve">　　末後勸我們，「各」就是大家，「宜」就是應該，「量」就是衡量這個利益，往生、見佛、聞法、開悟、證果這個大利益。在這個世間沒有，六道裡頭沒有，十法界裡頭也沒有，十方諸佛剎土裡頭也沒有，只有極樂世界有。我們這一生遇到，「何不預剋念也」，為什麼不預先把你的妄念伏住？剋是克服。只要妄念伏住，必定得生淨土，這是真的不是假的。所以，我們同學今天有緣，這個緣太殊勝、太稀有難得，希望這一生決定不錯過，決定要成就。這一生沒有白來，這一生最有意義、最有價值、最有成就，絕不能等到來生後世。這一生就要把它辦得妥妥當當、圓圓滿滿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0C27F" w14:textId="77777777" w:rsidR="00412499" w:rsidRDefault="00412499" w:rsidP="00412499">
      <w:r>
        <w:separator/>
      </w:r>
    </w:p>
  </w:endnote>
  <w:endnote w:type="continuationSeparator" w:id="0">
    <w:p w14:paraId="2EF0DD2F" w14:textId="77777777" w:rsidR="00412499" w:rsidRDefault="00412499" w:rsidP="0041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1FE8" w14:textId="77777777" w:rsidR="00412499" w:rsidRDefault="00412499" w:rsidP="00412499">
      <w:r>
        <w:separator/>
      </w:r>
    </w:p>
  </w:footnote>
  <w:footnote w:type="continuationSeparator" w:id="0">
    <w:p w14:paraId="0414426C" w14:textId="77777777" w:rsidR="00412499" w:rsidRDefault="00412499" w:rsidP="00412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99"/>
    <w:rsid w:val="004124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F33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10712</Characters>
  <Application>Microsoft Office Word</Application>
  <DocSecurity>0</DocSecurity>
  <Lines>89</Lines>
  <Paragraphs>25</Paragraphs>
  <ScaleCrop>false</ScaleCrop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