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12CA" w14:textId="77777777" w:rsidR="00240CD3" w:rsidRDefault="00240CD3">
      <w:r>
        <w:t xml:space="preserve">淨土大經解演義　　（第五一一集）　　</w:t>
      </w:r>
      <w:r>
        <w:t>2011/7/24</w:t>
      </w:r>
      <w:r>
        <w:t xml:space="preserve">　　香港佛陀教育協會　　檔名：</w:t>
      </w:r>
      <w:r>
        <w:t xml:space="preserve">02-039-0511 </w:t>
      </w:r>
    </w:p>
    <w:p w14:paraId="4FC79FDB" w14:textId="77777777" w:rsidR="00240CD3" w:rsidRDefault="00240CD3">
      <w:pPr>
        <w:pStyle w:val="a3"/>
      </w:pPr>
      <w:r>
        <w:t xml:space="preserve">　　諸位法師，諸位同學，請坐。請看《大乘無量壽經解》第六百四十一面，倒數第六行，從當中看起：</w:t>
      </w:r>
      <w:r>
        <w:t xml:space="preserve"> </w:t>
      </w:r>
    </w:p>
    <w:p w14:paraId="384C718C" w14:textId="77777777" w:rsidR="00240CD3" w:rsidRDefault="00240CD3">
      <w:pPr>
        <w:pStyle w:val="a3"/>
      </w:pPr>
      <w:r>
        <w:t xml:space="preserve">　　『先人不善，不識道德』，從這裡看起。這兩句「表祖上愚痴。《淨影疏》曰：素不為善」，這個素是指時間，很長的時間，不知道修善，「明其無行。不識道德，彰其無解。」所以沒有善行、沒有正解，愚痴之極。「世代相承」，前面我們多次講過，這樁事情在中國至少一百五十年，聽說日本比我們還長，時間還要久。「子受父教，都是邪說」，遠離正法，遠離聖賢，「不談善惡果報」，故云『無有語者』，沒有人告訴下一代。「先人痴頑，後輩無知，事乃必然」，故云『殊無怪也』。這是佛菩薩慈悲，在現前這種社會狀況，一定要曉得前因後果，對於一切造作不善的人，不能怪他。縱然我們一生沒有離開聖教，自行幫助別人，將自己修學的心得與大家共享，可是有很多人還要責怪、批評，甚至侮辱、毀謗、陷害都有。不只是現在，古時候都不免，世尊當年在世也有這個情形，怎麼能怪他？所以一切都要原諒，以憐憫心來對待。</w:t>
      </w:r>
      <w:r>
        <w:t xml:space="preserve"> </w:t>
      </w:r>
    </w:p>
    <w:p w14:paraId="67ACCB4B" w14:textId="77777777" w:rsidR="00240CD3" w:rsidRDefault="00240CD3">
      <w:pPr>
        <w:pStyle w:val="a3"/>
      </w:pPr>
      <w:r>
        <w:t xml:space="preserve">　　接著說，『死生之趣，善惡之道』，這是講什麼？因果報應。佛菩薩原諒我們，我們能原諒一切眾生，可是因果不能夠避免。「《淨影疏》曰：生死之趣不能自見，不識果也」，不知道將來的果報。「善惡之道不能自見，不識因也」，現在不知道什麼是善因，什麼是惡因，不知道。行善一定得善果，造惡一定受惡報，「於因於果自心不識」，自己不認識，「他無語者」，他人也沒有教你，這個「他」是指父母，是指你的長輩，世世代代沒有人教給你，「故永不解」，這是肯定的道理，你永遠都不了解。是以『都不之信，謂無有是』，這個狀況在現前整個世界普遍都見到，所以人回頭難，非常非常之難。「殊不知生死之事，必自見之」，你死了之後，你馬上就曉得了。現前，即使在外國，附體的事情多，我走的這些地區都有，美國有、加拿大有、日本有、澳洲有、馬來西亞，這幾個我常去的地方，新加坡，到處都有。以前很少聽說，十年前我們在新加坡偶爾聽說，現在這些事情常常有。我們細心去觀察、去體會，這個事情不是偶然的，不是裝出來的，真有其事。哪些人附體？鬼神並不多，都是一些家親眷屬、冤親債主過世的一些人，附體來透露一些信息，全都是因果報應的信息。目的何在？目的是求超度。他在世的時候不相信因果，不相信鬼</w:t>
      </w:r>
      <w:r>
        <w:t>神，不相信有來世，不相信六道輪迴，死了以後全知道了。有少數人，活的時候我認識，我們見過面，當年決定不相信，還罵我迷信，現在來找我超度他，求我幫助他，求我救他。這些年我們經歷多了，想想這個事情不偶然。所以這口氣斷了之後就了解，在中陰身就知道，叫「必自見之」，那個時候後悔來不及了。「父子、兄弟、夫婦，死別之時，互相哭泣，無得免者。」人在生死別離的時候，沒有不傷心的，沒有不動情的，這種傷心動情不是好事，這是煩惱習氣牽連著你又去搞輪迴了。所以下面兩句說：</w:t>
      </w:r>
      <w:r>
        <w:t xml:space="preserve"> </w:t>
      </w:r>
    </w:p>
    <w:p w14:paraId="6AFFE85E" w14:textId="77777777" w:rsidR="00240CD3" w:rsidRDefault="00240CD3">
      <w:pPr>
        <w:pStyle w:val="a3"/>
      </w:pPr>
      <w:r>
        <w:t xml:space="preserve">　　【一死一生。迭相顧戀。】</w:t>
      </w:r>
      <w:r>
        <w:t xml:space="preserve"> </w:t>
      </w:r>
    </w:p>
    <w:p w14:paraId="76823C1B" w14:textId="77777777" w:rsidR="00240CD3" w:rsidRDefault="00240CD3">
      <w:pPr>
        <w:pStyle w:val="a3"/>
      </w:pPr>
      <w:r>
        <w:t xml:space="preserve">　　難分難捨。下面說：</w:t>
      </w:r>
      <w:r>
        <w:t xml:space="preserve"> </w:t>
      </w:r>
    </w:p>
    <w:p w14:paraId="7D48CF9E" w14:textId="77777777" w:rsidR="00240CD3" w:rsidRDefault="00240CD3">
      <w:pPr>
        <w:pStyle w:val="a3"/>
      </w:pPr>
      <w:r>
        <w:t xml:space="preserve">　　【憂愛結縛。無有解時。】</w:t>
      </w:r>
      <w:r>
        <w:t xml:space="preserve"> </w:t>
      </w:r>
    </w:p>
    <w:p w14:paraId="6D51CB52" w14:textId="77777777" w:rsidR="00240CD3" w:rsidRDefault="00240CD3">
      <w:pPr>
        <w:pStyle w:val="a3"/>
      </w:pPr>
      <w:r>
        <w:lastRenderedPageBreak/>
        <w:t xml:space="preserve">　　這個結解不開。</w:t>
      </w:r>
      <w:r>
        <w:t xml:space="preserve"> </w:t>
      </w:r>
    </w:p>
    <w:p w14:paraId="75F1EA6B" w14:textId="77777777" w:rsidR="00240CD3" w:rsidRDefault="00240CD3">
      <w:pPr>
        <w:pStyle w:val="a3"/>
      </w:pPr>
      <w:r>
        <w:t xml:space="preserve">　　【思想恩好。不離情欲。不能深思熟計。專精行道。年壽旋盡。無可奈何。惑道者眾。悟道者少。】</w:t>
      </w:r>
      <w:r>
        <w:t xml:space="preserve"> </w:t>
      </w:r>
    </w:p>
    <w:p w14:paraId="5CBAFEC9" w14:textId="77777777" w:rsidR="00240CD3" w:rsidRDefault="00240CD3">
      <w:pPr>
        <w:pStyle w:val="a3"/>
      </w:pPr>
      <w:r>
        <w:t xml:space="preserve">　　這是講，念老註解裡說，「世人愚痴貪愛，不知世間萬物都是幻夢空花，誤為實有，而不知無常迅速，不能永保」。我們有幸在這一生當中遇到大乘，佛在經論裡把這些事情給我們講得很清楚、很明白，雖然不是我們的境界，我們聽了總還有疑惑，這一點疑惑我們要感謝近代的量子學家，這些科學家他們在研究科學報告當中，把他們所發現的一些事實真相給我們做報告，我們看了、聽了之後恍然大悟，原來跟佛經上講的完全相同，確確實實幻夢空花，真的是誤為實有。大乘佛教給我們認識自己本來面目，為什麼會有我這個觀念？這個觀念是十法界依正莊嚴的根。佛告訴我們這個世界沒有我，你怎麼會有這麼一個錯誤概念？這個我到底是什麼回事情？相宗的八識講得清楚，第七末那執著阿賴耶的一分，誤以為是我。阿賴耶好比是我們身體，我們整個身體，末那是我們的意識，我們的意識在整個身體上它只抓了一個細胞，以為這個細胞是它，錯了！</w:t>
      </w:r>
      <w:r>
        <w:t xml:space="preserve"> </w:t>
      </w:r>
    </w:p>
    <w:p w14:paraId="0CCD3EDD" w14:textId="77777777" w:rsidR="00240CD3" w:rsidRDefault="00240CD3">
      <w:pPr>
        <w:pStyle w:val="a3"/>
      </w:pPr>
      <w:r>
        <w:t xml:space="preserve">　　這整個身體是阿賴耶的相分，見分執著相分之一點點誤以為是我，堅固執著，不肯放下，這是佛法講的一念不覺。是不是能真的抓到？沒有。為什麼？剎那生滅。可是雖是剎那生滅，它這個影響立刻就傳到底下一念，底下一念不是前面這一念，但是它把它的信息傳下去了，於是下一念也執著，就產生一種相似相續相。那一念有沒有？一念實在講不存在。彌勒菩薩告訴我們，一念時間多長？一秒鐘裡面一千六百兆分之一。一千六百兆的細念才構成一秒鐘，一千六百兆！諸位想想，你怎麼能得到它，我怎麼能抓住它？以前用幻燈片快速播放，這是電影。電影現在都用數碼，不用膠捲，膠捲比較容易覺察到，為什麼？膠捲一秒鐘二十四張，現在告訴你一秒鐘一千六百兆張，不能比！電影在銀幕上放映的時候，我們容易感覺到它是假的，它的確是相似相續相。每一張幻燈片都是獨立的，就是每一個念頭都是獨立的，它不是前頭那一念，也不是後面這一念，念念都獨立。只是這一念不覺，抓住阿賴耶裡面相分的一點，不是全部，相分裡面的一分。我們這個身體是阿賴耶相分裡頭的一分，像一個細胞一樣，誤以為是自己。</w:t>
      </w:r>
      <w:r>
        <w:t xml:space="preserve"> </w:t>
      </w:r>
    </w:p>
    <w:p w14:paraId="38F14F98" w14:textId="77777777" w:rsidR="00240CD3" w:rsidRDefault="00240CD3">
      <w:pPr>
        <w:pStyle w:val="a3"/>
      </w:pPr>
      <w:r>
        <w:t xml:space="preserve">　　阿賴耶的相分是什麼？遍法界虛空界，今天科學所講的物質現象、精神現象、自然現象，全都是阿賴耶，都是阿賴耶的相分。我們只在物質現象抓了一點，精神現象上也抓了一點，以為是自己，錯了。這是大乘佛法，大乘佛法所說的是諸法實相，就是一切法的真相。大乘教裡常講「徹法底源」，在這一切法要把它的根源找到，中國人有一句諺語說「打破沙鍋問到底」，大乘的精神就是這樣，這是科學的精神。一定把它搞清楚、搞明白，它究竟是什麼？我到底是什麼？阿賴耶有四分：自證分、證自證分、相分、見分。末那只在相分裡抓了一分、一點點，見分裡頭也抓了一點點，把全體疏忽了、忘掉了，不知道整個宇宙跟自己是一體，那叫法身。應身是法身的一個細胞而已，如果把法身比喻作大海，應身只是大海裡頭的一滴水，怎麼能認一滴水是自己，大海不是自己？這一滴水並沒有離開大海。這個錯誤大了，一錯到底。錯誤的結果是什麼？錯誤的結果產生幻夢空花，就是六道輪迴跟十法界都是幻夢空花。十法界聰明一點，聽了佛的教誨明白了，所以他們能夠斷惡修善。還要努力修行，要把自己的根找出來。</w:t>
      </w:r>
      <w:r>
        <w:t xml:space="preserve"> </w:t>
      </w:r>
    </w:p>
    <w:p w14:paraId="1C87539C" w14:textId="77777777" w:rsidR="00240CD3" w:rsidRDefault="00240CD3">
      <w:pPr>
        <w:pStyle w:val="a3"/>
      </w:pPr>
      <w:r>
        <w:lastRenderedPageBreak/>
        <w:t xml:space="preserve">　　六道苦了，六道迷惑不覺，起心動念、言語造作全是殺盜淫妄，造極重的罪業。這些眾生沒有覺悟，沒有覺悟他不服，他怨氣消不了，於是生生世世冤冤相報沒完沒了。但他要報復，不覺悟，一世比一世淒慘，一世比一世痛苦。全是假的，就像作夢一樣，作惡夢，作夢不知道作夢，真受苦！遇到惡劣的境界，嚇得一身冷汗，醒過來還心有餘悸，何苦來？不知道無常迅速。無常，所有這些現象，無論是物質、精神或是自然現象，都不是存在的。它存在的時間，彌勒菩薩告訴我們，一千六百兆分之一秒，一秒鐘裡面它已經生滅一千六百兆次，這叫無常。你怎麼能永保？暫保都保不住，哪裡能談到永？哪有這個道理。真常、永保，有沒有？有，那是你的真心、是你的本性。你的真心，你的本性，不生不滅，本無動搖，它是不動的。</w:t>
      </w:r>
      <w:r>
        <w:t xml:space="preserve"> </w:t>
      </w:r>
    </w:p>
    <w:p w14:paraId="0E9F55E6" w14:textId="77777777" w:rsidR="00240CD3" w:rsidRDefault="00240CD3">
      <w:pPr>
        <w:pStyle w:val="a3"/>
      </w:pPr>
      <w:r>
        <w:t xml:space="preserve">　　阿賴耶是什麼？今天科學家告訴我們，它是波動的現象，而且是高頻率，極高頻率的波動現象，佛經稱它作阿賴耶，阿賴耶稱之為藏識。眾生造無量無邊的罪業習氣，阿賴耶像個倉庫，像個資料室一樣，全部都保存在其中。你覺悟，它不現前，它什麼都沒有。你迷的時候，它起作用，它現前，就好像他作夢，夢中的境界現前，雖現前，不是真的，全是假的，這叫事實真相。菩薩對於這個事實真相全明白之後，菩薩在一切境界裡頭不會起心動念，那就沒事。起心動念才有事，不起心動念沒事。所以菩薩才真正入般若法門，妙絕了！性相不相妨礙，理事無礙，理是性，事是相，沒有障礙，理事沒有障礙，事事無礙。只要你不起心、不動念就無礙，起心動念就障礙它，為什麼？起心動念有我了，障礙就出現。</w:t>
      </w:r>
      <w:r>
        <w:t xml:space="preserve"> </w:t>
      </w:r>
    </w:p>
    <w:p w14:paraId="11AF244F" w14:textId="77777777" w:rsidR="00240CD3" w:rsidRDefault="00240CD3">
      <w:pPr>
        <w:pStyle w:val="a3"/>
      </w:pPr>
      <w:r>
        <w:t xml:space="preserve">　　有我怎麼樣？我愛、我痴、我慢，末那四大煩惱常相隨，常是相似相續，這一個錯覺會影響底下一念，下一念又會影響下一念，它變成不斷了。雖然不是一個，它的影響，好像接力賽跑一樣，我這個棒子交給下面去了，下面接著跑，確實不是我自己，他跑了一段，又交下一個，又接一個，永遠不間斷。這就是世間人世世代代，你看傳給第一代，第一代傳給第二代，第二代傳給第三代，世世代代，不是一個人。我們要曉得，明白事實真相，我這個身體、我這個意念，是不是前一分鐘的？不是，前一分鐘不存在了。是不是後一分鐘的？不是，後一分鐘還沒來。我們講一分鐘太長，照彌勒菩薩講應該是一秒鐘。一秒鐘都太長，為什麼？一秒鐘裡面生滅次數已經一千六百兆次，一千六百兆分之一才叫做當下，那就是。可是說就是，不曉得已經換了多少？你看我們就是，用多長的時間？一秒有一千六百兆，我們如果算一秒的十分之一，十分之一秒，那也一百六十兆，這叫做無常，這叫做不能永保。不能永保，還要想保持它，這是錯誤觀念，這個觀念很累，這是煩惱。你對你所愛之物，你想把它保持，你想永遠不失掉，你說多累！它又不是真的，真的能保持，可以，講得過去，它是假的，念念生滅。這個念念是彌勒菩薩所講的那個一念，也就是一秒鐘裡</w:t>
      </w:r>
      <w:r>
        <w:t>頭有一千六百兆的念頭，這個裡頭的一念。</w:t>
      </w:r>
      <w:r>
        <w:t xml:space="preserve"> </w:t>
      </w:r>
    </w:p>
    <w:p w14:paraId="0710B6AE" w14:textId="77777777" w:rsidR="00240CD3" w:rsidRDefault="00240CD3">
      <w:pPr>
        <w:pStyle w:val="a3"/>
      </w:pPr>
      <w:r>
        <w:t xml:space="preserve">　　這些事情搞清楚、搞明白了，才知道無常迅速，不能永保。生的時候愈親愛，這個親愛是情執，死的時候愈傷心、愈痛苦。世尊在大乘經上教導我們，你要把這樁事情看破。看破是什麼意思？這樁事情的真相看清楚，就叫看破。真相真正明白了，可不可以親愛？可以，沒有貪戀。為什麼？智慧了解事實真相。沒有貪戀，你就沒有痛苦，這叫真樂，極樂世界的樂是這個樂，沒有情執，沒有分別，不但分別執著沒有，它不起心不動念，那表現的親愛，親愛是性德，是自性裡本有的，那是真的親愛。迷了之後，這個親愛裡又加上情執，就是加上四大煩惱。這親愛裡頭有我見，有我愛，有我痴，有我慢，再加了這個東西在裡頭，變質了。</w:t>
      </w:r>
      <w:r>
        <w:t xml:space="preserve"> </w:t>
      </w:r>
    </w:p>
    <w:p w14:paraId="273CEBBB" w14:textId="77777777" w:rsidR="00240CD3" w:rsidRDefault="00240CD3">
      <w:pPr>
        <w:pStyle w:val="a3"/>
      </w:pPr>
      <w:r>
        <w:t xml:space="preserve">　　「生死之際，存者傷親人之永別，亡者悲自身之長逝，互戀難捨，如刃刺心」，故云『一死一生，迭相顧戀』。世間文學家、詩人，他們的情執非常重，寫出這些文學作品，不但自己那種深重的情執，他把別人的情執都勾引起來，這是好事嗎？不是好事。情執是深重的煩惱，你把別人的煩惱都引起來，你要背因果責任！文學作品往往有這種過失。如果是非常嚴重的話，他墮地獄，什麼時候能出來？他的影響力在世間沒有了，他才能出來。影響力還在這個世間，他出不來，你說多苦，多冤枉。世間人愚痴，讚歎他，還替他做宣傳，給他做廣告，他自己在幽冥界苦不堪言，這是事實真相。</w:t>
      </w:r>
      <w:r>
        <w:t xml:space="preserve"> </w:t>
      </w:r>
    </w:p>
    <w:p w14:paraId="672C3973" w14:textId="77777777" w:rsidR="00240CD3" w:rsidRDefault="00240CD3">
      <w:pPr>
        <w:pStyle w:val="a3"/>
      </w:pPr>
      <w:r>
        <w:t xml:space="preserve">　　下面說，「昔日恩愛，今成憂苦，而此二者束縛身心，如繩作結，不令出離」，故云『憂愛結縛，無有解時』。「又結縛即煩惱」。這種情執什麼時候能化解？真有，不是假的，幾千年當中這個執著放不下。為什麼？他沒有智慧，雖然偶爾也能接觸到聖賢教育，因為煩惱習氣太重，回不了頭來，聽經聞法知道這樁事情，回不了頭，那就苦不堪言。《大乘義章》說，「煩惱闇惑，結縛行人，故名為結」，所謂心有千千結，「又能縛心，亦名為結」，你這個心裡的結打不開。這個心結是什麼？迷情。最難解的就是情執，情執是我們世間人講的恩愛，它不是好事，可是世間人都以為這是好事，這是美事。佛告訴我們這樁事究竟是什麼事？是輪迴的根。你真能把這樁事情搞清楚、搞明白，真放下了，那恭喜你，你永遠脫離輪迴了。</w:t>
      </w:r>
      <w:r>
        <w:t xml:space="preserve"> </w:t>
      </w:r>
    </w:p>
    <w:p w14:paraId="26A4ECC9" w14:textId="77777777" w:rsidR="00240CD3" w:rsidRDefault="00240CD3">
      <w:pPr>
        <w:pStyle w:val="a3"/>
      </w:pPr>
      <w:r>
        <w:t xml:space="preserve">　　思想，思是思念，『思想恩好』，「世人所珍」，世間人所珍惜的，「究其根源，實由情欲。而不知欲為苦本，純情即墮」。純情是什麼？一絲毫理智都沒有了。純情墮在哪裡？純情墮阿鼻地獄，所以這不是好事情。「若不能於此深思熟計，一心修道，以求解脫。」假若不能，對於這樁事情你要深思，你要熟計，真搞清楚、搞明白了，於世間法，小乘是出離，所以一般人講小乘是出世法，大乘是入世法。大乘講倫理、講道德、講因果，為什麼？大乘要幫助一切迷惑的眾生令他覺悟、令他回頭，不捨眾生。小乘不然，自己擺脫了，不想再回來。諸佛尊重大乘，喝斥小乘，道理就在此地。所以大乘比小乘難，小乘把這個境界完全捨掉，清淨心容易獲得。大乘沒有把這些境界捨掉，還在這裡面幫助這些情執很深的人，幫助他回頭。這個裡頭最重要的，不被他的情執所感染，那是什麼？大乘菩薩有很深的定功，有智慧，你的情執很深，我可以跟你在一起，你的情執不會感染我。如果在一起還會受感染，你趕快離開，為什麼？你不離開，又被拉下去繼續搞六道。一般人不知道利害，學佛的人知道，這一搞六道，哪一年才會有機會再遇到佛法？這個機緣，古人說得好，「百千萬劫難遭遇」。中國諺語有一句話說，「一失足成千古恨」，百千萬劫是多少個</w:t>
      </w:r>
      <w:r>
        <w:t>千古？算不過來了。</w:t>
      </w:r>
      <w:r>
        <w:t xml:space="preserve"> </w:t>
      </w:r>
    </w:p>
    <w:p w14:paraId="201CA61A" w14:textId="77777777" w:rsidR="00240CD3" w:rsidRDefault="00240CD3">
      <w:pPr>
        <w:pStyle w:val="a3"/>
      </w:pPr>
      <w:r>
        <w:t xml:space="preserve">　　這些開示，這些事實真相，都在我們面前，我們學佛一定要保持最高的警覺，怕染污。我們阿賴耶識裡有非常濃厚的這種情執，一接觸就被染污。所以淨土修行跟密不一樣，淨土宗跟密宗宗旨、原理原則完全相同，都是修清淨心，但是淨宗修清淨心是遠離染污，密教修清淨心不離染污，所以密的成就比淨土高，但是淨土的成就比密教多。為什麼？淨土遠離染污得清淨心，雖不是真正清淨心，能生凡聖同居土。天天跟這些財色名食睡都在一起，真正做到不染污，這個功夫比淨土高，他要往生生哪裡？他要往生生實報莊嚴土，他不在凡聖同居土。問題是那麼高的境界有幾個人能成就？太少了。黃念老告訴我，建國以來，我第一次跟他見面是六十多年，這六十年當中有多少修密成就的？他告訴我：六個人。中國十幾億人口，只有六個修密成就的。那念佛往生的有多少？六十萬人可不可能？有可能，念佛往生的人太多了。這兩個一比較，你就曉得淨土法門殊勝，帶業往生。密要真正清淨，在污泥而不染，這個厲害，這不是一般人能做得到的。所以念老告訴我，禪跟密的根機現在已經沒有了。這話是真話，不是假話。要透過深思熟計，深思是明瞭事實真相，熟計要想想自己是什麼樣的根性，自己想想用什麼方法來保護自己？最重要的，沒有別的，保護</w:t>
      </w:r>
      <w:r>
        <w:t>自己不受染污；像現在的傳染病，不受傳染。淨宗的方法好，穩紮三個根，穩穩當當的決定不違背，決定要求自己嚴格的依教奉行，一門深入。這一門就是一句佛號，六字洪名，念念不捨。無論在什麼時候，無論在什麼處所，無論是什麼樣的環境，心裡就是一句阿彌陀佛，念念不捨，沒有雜念滲透進來，你就成功了，這叫「一心修道，以求解脫」。記住不能有二心，有二心、三心你這個道就破壞，解脫就變成有名無實，還是要搞六道輪迴。</w:t>
      </w:r>
      <w:r>
        <w:t xml:space="preserve"> </w:t>
      </w:r>
    </w:p>
    <w:p w14:paraId="061CE713" w14:textId="77777777" w:rsidR="00240CD3" w:rsidRDefault="00240CD3">
      <w:pPr>
        <w:pStyle w:val="a3"/>
      </w:pPr>
      <w:r>
        <w:t xml:space="preserve">　　底下這句話要記住，「轉瞬無常到來，壽命終了，至此則徒喚奈何」，來不及了，什麼時候無常到來自己要有警覺，隨時都可以到來，這無常就是死了。今天人在這個世間，災難這麼多，誰曉得什麼時候會碰到？我們常常看到鳥獸離開牠的窩，牠出去覓食去了，牠能不能夠安全回來？靠不住。很可能出去之後，被別的動物吃掉，被人誤殺，這就是無常到來，壽命終了。我們在這個世間，又何嘗不是？所以我們要想明天，要想明年，太長遠了，那叫打妄想。真正成功的人作佛作祖，他不想明天，他不想明年，也不想過去，他就抓住現在。什麼人能夠掌握到現前，這個人肯定成就。現前念念不捨彌陀，這個念念，一秒鐘裡頭有一千六百兆的念念，念念都是阿彌陀佛，這個人決定成佛。要多久的時間？《彌陀經》上講「若一日」。我們細心去觀察、去思惟，一日可不可能？可能。一秒鐘裡頭一千六百兆個念頭，一天二十四小時還得了嗎？不但他能往生，真正制心一處，他大成就，他生實報莊嚴土。為什麼？一天，大徹大悟、明心見性，這是真的不是假的，這是事實真相。念念提高警覺，也是此地說的，這是佛門裡的老話，「人命在呼吸間」，釋迦牟尼佛在《阿含經》裡說的，故云『年壽旋盡』，呼吸一停止，這個人就宣布死亡了。「旋盡，謂轉瞬</w:t>
      </w:r>
      <w:r>
        <w:t>即盡」，它太快了。所以，『惑道者眾，悟道者少』，「道」是了生死出三界，迷惑的人太多，覺悟的人太少了。我們看下面經文：</w:t>
      </w:r>
      <w:r>
        <w:t xml:space="preserve"> </w:t>
      </w:r>
    </w:p>
    <w:p w14:paraId="1DD97D26" w14:textId="77777777" w:rsidR="00240CD3" w:rsidRDefault="00240CD3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3BA2EBF4" w14:textId="77777777" w:rsidR="00240CD3" w:rsidRDefault="00240CD3">
      <w:pPr>
        <w:pStyle w:val="a3"/>
      </w:pPr>
      <w:r>
        <w:t xml:space="preserve">　　這一小段講「惡逆罪極」。「右明從痴起瞋」，惑道是愚痴。「三惡業中，瞋業為地獄因」。『各懷殺毒，惡氣冥冥』，這是瞋恚，這是造地獄業因。「又云：一點瞋心火，能燒功德林」。平時也有人說，「一念瞋心起，火燒功德林」。功德是定慧，一念瞋心，定慧全沒有了，你所修的那個定慧，是一把火都燒乾淨了，就是一發脾氣都完了，所以功德難修、難保。福德沒有關係，但是它能把福德變質。脾氣太大的人，習氣很重的人，這個福報到哪裡去修、去享受？多半到修羅道、羅剎道、魔道裡面去享受，它不是正法。修福裡頭夾雜著貪瞋痴，肯修福，肯做好事，貪瞋痴沒離開。我為什麼做好事？我要名；我要做那麼多好事，我要人讚歎；我做這麼多好事，我要爭第一，你好，我比你還好。他不是清淨心，染污心在修，所以果報雖然不在三惡道，他也不在人天。人天是純淨純善。修羅、羅剎、魔道，善惡混雜，行善心不善，心有貪瞋痴。行善是什麼？有布施、救濟，幫助別人。這些道理，事實真相，我們都要懂，不能不懂，不懂就迷惑，迷惑就很容易犯，換句話說，很容易被傳染。真搞懂了，搞明白了，我們就有免疫的能力，雖然接觸到了不會感染，這是菩薩。</w:t>
      </w:r>
      <w:r>
        <w:t xml:space="preserve"> </w:t>
      </w:r>
    </w:p>
    <w:p w14:paraId="7442BE9D" w14:textId="77777777" w:rsidR="00240CD3" w:rsidRDefault="00240CD3">
      <w:pPr>
        <w:pStyle w:val="a3"/>
      </w:pPr>
      <w:r>
        <w:t xml:space="preserve">　　「世人醒悟者少，迷惑正道」，迷惑正道者多。「故心懷殺毒」，他不高興的時候他就要殺生，高興的時候也要殺生，這話怎麼說？你說他要吃肉，他喜不喜歡？喜歡，豬他喜歡，羊他喜歡，喜歡要吃牠，喜歡要殺牠，不管喜歡不喜歡，都會引起他殺生的動機，殺是毒。「殘傷他命，惡氣熾盛，從冥入冥」，故云『惡氣冥冥』。冥冥是什麼意思？幽暗的意思、無知的意思、暮夜，有這幾個意思。換句話說，無知，迷惑顛倒，他很容易去傷害他命，這裡頭包括人的命、動物的命、植物的命，在今天還得包括山河大地。大地裡面有礦，有金礦、有銀礦，他要把它取得，要把大地挖空。發現地底下有礦藏，他就會破壞大地的生態環境，所以惡氣熾盛，從冥入冥，這是經上講的「惡氣冥冥」。</w:t>
      </w:r>
      <w:r>
        <w:t xml:space="preserve"> </w:t>
      </w:r>
    </w:p>
    <w:p w14:paraId="3F97781C" w14:textId="77777777" w:rsidR="00240CD3" w:rsidRDefault="00240CD3">
      <w:pPr>
        <w:pStyle w:val="a3"/>
      </w:pPr>
      <w:r>
        <w:t xml:space="preserve">　　「所作皆妄」，故云『為妄興事』。起心動念全是損人利己，損人就是傷害眾生，總以為我不傷害他，我得不到利益，我要得到利益，我一定要傷害他。地球上人口爆炸了，好像是聯合國宣布，十月份地球上的人口會突破七十億。人口不斷在膨脹，地球資源有限，那怎麼辦？要殺人，他要想掠奪資源擁為己有，那就得餓死多少人他才能得到。有沒有這個念頭？有這個念頭的人不少，這個念頭錯了，這是愚痴，因為錯誤的念頭所作皆妄。用什麼方法？用戰爭的方法，來得快！現在戰爭，核武生化都是滅絕人類的戰爭，佛經上講的小三災就是核武戰爭。我們在網路上看到的新聞，說是現在世界上擁有核武的國家，核子彈頭的飛彈，安放在發射架上，三分鐘之內就可以發射。那有多少枚？估計有兩千枚以上。這種高殺傷力的飛彈，一顆飛彈能消滅一個城市，能殺死一百多萬人，兩千枚！就算一枚殺一百萬人，這個飛彈要一時爆發，那地球上二十億人就沒有了。可不可能？可能。什麼時候？隨時都可以。這樁事情我們有沒有警覺到？你如果警覺到，你才曉得今天我們居住在地球上多麼危險！隨時都有死亡的可能。</w:t>
      </w:r>
      <w:r>
        <w:t xml:space="preserve"> </w:t>
      </w:r>
    </w:p>
    <w:p w14:paraId="30E79361" w14:textId="77777777" w:rsidR="00240CD3" w:rsidRDefault="00240CD3">
      <w:pPr>
        <w:pStyle w:val="a3"/>
      </w:pPr>
      <w:r>
        <w:t xml:space="preserve">　　這是為妄興事，於是『違逆天地』，就是現在人所說的，違逆自然生態平衡。「《嘉祥疏》謂為：上不順天心」，天心是愛人。怎麼知道？我們從所有宗教經典裡面看到，佛教是什麼？慈悲為本，方便為門，慈悲。基督教是什麼？天主教是什麼？神愛世人，上帝愛世人。中國的儒，仁義忠恕。沒有一個宗教不講愛，愛是天心，這個天我們一般講大自然，大自然對一切萬法平等的慈悲。「下違閻羅王之意」，這是佛法講的，閻羅王願不願意懲罰罪人？不願意。閻羅王從來沒有造過刑具，說實在的話，閻羅王根本就沒有判人去受刑。那地獄有沒有？有，餓鬼道都真有。那你要問，他怎麼到那裡去受罪的？完全是自己不善心行業力所感，自然變現的，沒有人去建造，也沒有人去設計，真正是自作自受。所以天心是慈悲，閻羅王也非常慈悲。</w:t>
      </w:r>
      <w:r>
        <w:t xml:space="preserve"> </w:t>
      </w:r>
    </w:p>
    <w:p w14:paraId="3F0DB579" w14:textId="77777777" w:rsidR="00240CD3" w:rsidRDefault="00240CD3">
      <w:pPr>
        <w:pStyle w:val="a3"/>
      </w:pPr>
      <w:r>
        <w:t xml:space="preserve">　　「如是任意作惡」，這是經文講的『恣意』。「一旦罪惡滿盈」，故云『罪極』，罪極就是罪惡滿盈，你造作得太過分，太過分的時候上天不容許你，閻羅王也不容許你。「於是罪業牽引，則不待世壽終了，乃頓奪其命，下入惡道。」你還有壽命，你壽命還沒有終了，災難現前，你走了，這叫『頓奪其壽，下入惡道』，到哪裡去？到三惡道去了。奪命，「奪者，強取也、使喪失也，頓然斷其壽命，故云頓奪其壽」。《嘉祥疏》裡面解釋頓奪，「滅壽奪算也」。滅壽，壽命還沒到，提前把你的壽命奪去，就是壽命折了，折壽，就這個意思。這都是事實真相，了解之後，我們如果心善行善，壽命縱然不長，他壽命給你增加，都是自然的。感應道交，不可思議。</w:t>
      </w:r>
      <w:r>
        <w:t xml:space="preserve"> </w:t>
      </w:r>
    </w:p>
    <w:p w14:paraId="0BF7B681" w14:textId="77777777" w:rsidR="00240CD3" w:rsidRDefault="00240CD3">
      <w:pPr>
        <w:pStyle w:val="a3"/>
      </w:pPr>
      <w:r>
        <w:t xml:space="preserve">　　「又《淨影疏》曰：痴故起瞋，共相殘害，各懷殺毒，惡氣窈冥，為妄事等。續云：造罪之人，宿罪之力，自然招集非法惡緣。隨而與之，恣其作罪。待其罪極，頓奪令盡。將入惡道，受苦無極。」這一段是說迷惑造業，因為愚痴他才起瞋恨，彼此互相殘害。今天我們講的鬥爭，鬥爭發展那就是戰爭，所以各懷殺毒，彼此不相讓。惡氣，今天我們講的磁場，這個磁場是什麼？一片殺氣。人進入這個氛圍，身心不安，感到恐怖，我們今天講的沒有安全感。所造作的殺盜淫妄，就幹這個事情。下面接著說，造罪的人與過去生中有關係，「宿罪之力」，宿是過去世的，過去世造作惡業的習氣很濃，所以他很容易感召惡緣，非法的惡緣自然是很容易感召。過去這些惡的習氣，加上現在貪瞋痴慢的念頭在主宰著他，所以他就會掠奪別人，起心動念損人利己，在行動上他就造罪業了。「待其罪極」，罪極就是罪滿了，罪滿是什麼？福享盡了，罪就滿了，這個時候福報沒有了。如果造作罪業他還在享受，這是什麼？過去生中修的福報還有，沒享完，他享的是過去生中的餘福，福報享完，災禍就現前。「頓奪令盡」，誰奪你的？天地鬼神奪你，你的冤親債主來奪你，你過去奪別人的，現在人家報復來了。「將入惡道」，將是帶著你，把你帶到惡道去，「受苦</w:t>
      </w:r>
      <w:r>
        <w:t>無極」。</w:t>
      </w:r>
      <w:r>
        <w:t xml:space="preserve"> </w:t>
      </w:r>
    </w:p>
    <w:p w14:paraId="39213AA5" w14:textId="77777777" w:rsidR="00240CD3" w:rsidRDefault="00240CD3">
      <w:pPr>
        <w:pStyle w:val="a3"/>
      </w:pPr>
      <w:r>
        <w:t xml:space="preserve">　　我們在上個星期，有國內同修送了兩片光碟給我，光碟上面寫了兩個字「災難」。我不知道是什麼，放出來看看，是附體。什麼人附體？日本人，抗戰期間在中國戰場上死難的這些日本的將士，有將軍，有士兵。附體來求超度，透的信息打仗現在還沒有停止，還是在打打殺殺。我們看了這個碟，我們相信。怎麼會相信？習氣，現在人講印象深刻，所謂是頭腦裡面都是一些戰爭這些現象。我們遇到了，那個時候我們還沒有成年，十幾歲，念小學、念初中的時候，所以我們還沒有資格當兵。但是那一種慘絕人寰的現象，我們記憶猶新，軍隊所到之處殺人放火，人民苦不堪言。所以作夢，作夢都在逃難，日本兵在後頭趕我們、追我們，我們在前面跑，常常做這種惡夢。那參加在戰場上的人，他的印象更深了，所以死了之後還在打仗，他不知道自己死了，他也不知道戰爭結束了，天天還在打打殺殺的。把這個信息透給我們，有一部分人覺悟了，希望和平，不要再打仗，這些人求超度；可是還有一部分人執迷不悟，還在那裡打打殺殺的，沒醒過來。佛在大乘經上常常告訴我們，「一切法從心想生」。這些戰場上的將士，他們想的是什麼？他們就想打仗，被打死了，印象沒有轉過來，還在打仗。戰爭結束了七十年，他們還沒有放下武器，還在打，多可憐</w:t>
      </w:r>
      <w:r>
        <w:t>！這個日本的將軍覺悟了，回頭了，求超度，求法師給他們做皈依，皈依證明，不是求我，這個是中國裡面的法師。</w:t>
      </w:r>
      <w:r>
        <w:t xml:space="preserve"> </w:t>
      </w:r>
    </w:p>
    <w:p w14:paraId="4AD3A63B" w14:textId="77777777" w:rsidR="00240CD3" w:rsidRDefault="00240CD3">
      <w:pPr>
        <w:pStyle w:val="a3"/>
      </w:pPr>
      <w:r>
        <w:t xml:space="preserve">　　所以人行善，心善行善，他常常念善，好！念惡行惡，惡的習氣什麼時候能了？這是「世人因愚痴而生瞋心，相殺相害。心懷毒惡，唯作妄事」，戰爭是妄事。「如是造罪之人，由其宿世罪惡之業力，種種惡緣自然相隨，恣意作惡」，現在還是在作惡，還是在打仗。「待其惡貫滿盈，果報顯現，頓然奪盡其壽命，墮入三惡道。所受果報，無有窮極」。「欲出無期」，故云『無有出期』。縱然墮落在惡道，他們確實在惡道，在惡道裡還是打打殺殺的。戰場是個地獄，死了以後造這種業，入這個地獄，永遠在廝殺。我們能想到，他們對於生命完全沒有安全感，想躲避別人殺自己，自己又想方設計去殺別人。所以殺生，真正覺悟了，放下屠刀立地成佛，不能再幹這個事情，要懺悔。殺生斷別人的生命，殺畜生也不例外，畜生也是一條命，牠也有情識，牠也想保全自己，無論你是有意、無意殺害的，都是罪。不能說無意不是罪，無意的罪輕一點，有意的罪重。牠要沒有報復心，那就很好度，牠還有報復的心，麻煩大了。如果說恨之入骨，非報不可，這個事情就麻煩，佛來勸牠，牠都不會接受，所謂深仇大恨。</w:t>
      </w:r>
      <w:r>
        <w:t xml:space="preserve"> </w:t>
      </w:r>
    </w:p>
    <w:p w14:paraId="349CFA8E" w14:textId="77777777" w:rsidR="00240CD3" w:rsidRDefault="00240CD3">
      <w:pPr>
        <w:pStyle w:val="a3"/>
      </w:pPr>
      <w:r>
        <w:t xml:space="preserve">　　現在在現前的社會，在整個世界這個事情很普遍。所以我們看到今天社會動亂不安，人活在這個世間確確實實沒有安全感，這是苦！一切苦惱裡面的第一苦是沒有安全感，這個日子怎麼過？我們總算很幸運，遇到佛法，遇到淨宗，想想如果沒有遇到佛法，沒有遇到淨宗，這個日子怎麼過？最難的，沒有法子突破的，那就是生死輪迴、冤冤相報沒完沒了。我們受別人的傷害永遠不會忘記，就是深仇大恨；學了佛之後才曉得，這是夢幻泡影，這是先人無知，不能怪他，這才恍然大悟，真正回頭。無論受什麼樣的傷害，也不會有報復的心，為什麼？有報復的心就不能離開六道。報復的心沒有了，我們才能往生淨土。現在我們的目標換了，我們嚮往西方極樂世界，我們不想再搞六道輪迴，這個念頭轉得好！這個念頭轉的是純淨純善，宿世今生所有一切冤業一筆勾銷。他那裡沒有勾銷，我這裡勾銷，我就不受干擾了；我要沒有勾銷的話肯定受干擾，這個冤冤相報就很難終止。我這裡勾銷，到此為止，再沒有報復的念頭，一心念佛，這個重要！</w:t>
      </w:r>
      <w:r>
        <w:t xml:space="preserve"> </w:t>
      </w:r>
    </w:p>
    <w:p w14:paraId="0544DA41" w14:textId="77777777" w:rsidR="00240CD3" w:rsidRDefault="00240CD3">
      <w:pPr>
        <w:pStyle w:val="a3"/>
      </w:pPr>
      <w:r>
        <w:t xml:space="preserve">　　許許多多同修有的到此地來看我，有一些寫信給我，大多數人都在問：這句佛號怎麼念才能得力，將來往生才有把握？這個問得好，因為問的人太多了，是好事，能提出這個問題。佛在經教裡面跟我們講得很清楚，能不能往生？決定在三個條件：信、願、行，這叫往生極樂世界的三資糧，換句話說，最重要的三個條件。第一個條件正信，什麼叫正信？我說我相信了，口頭說相信，不行，要有事實做憑據。憑據是什麼？真幹。信佛不是口頭上說的，要依教奉行才叫正信。我在早年，我三十三歲出家，三十五歲受戒，受完戒回來之後，佛門的規矩，回去第一樁事情是感謝老師，報老師栽培之恩。我的老師是李炳南老居士，我受了戒之後到台中去看他老人家，在慈光圖書館，我還沒進門，看到他，他在裡面。他也看到我，看到我他手指著我，「你要信佛！」你要信佛，他說的聲音很大，說了好多聲。我都感到莫名其妙，我學佛七年出家，出家就教佛學院、就開始講經，又兩年，我受戒，九年了，講經教學教了兩年，怎麼會不信佛？不信佛，我為什麼這樣幹法？我聽不懂他說話的意思。我走進去，「你坐下來」。我給他頂禮，拜了他之後，「你坐下來」。他告訴我，「你不要以為你就信佛了，有很多老和尚到死都不信佛。」這愈聽我愈聽不懂了，老</w:t>
      </w:r>
      <w:r>
        <w:t>和尚到死都沒信佛？</w:t>
      </w:r>
      <w:r>
        <w:t xml:space="preserve"> </w:t>
      </w:r>
    </w:p>
    <w:p w14:paraId="3D7599B9" w14:textId="77777777" w:rsidR="00240CD3" w:rsidRDefault="00240CD3">
      <w:pPr>
        <w:pStyle w:val="a3"/>
      </w:pPr>
      <w:r>
        <w:t xml:space="preserve">　　老師告訴我什麼叫信，信底下有解，解底下有行，行底下有證，信解行證統統具足叫信佛。我這才明瞭。有信有解，你沒做到，你沒相信。你能做到，你沒有證得，你不相信。換句話說，淨土宗一定要真正往生到極樂世界，叫信佛；你沒有往生極樂世界，你這個信不是真的，是假的。這個標準，我理解了，我明白了。真的有出家受戒一輩子，最後臨終的時候還是手忙腳亂到三途去了，不信。所以我受戒回來之後，沒多久，我把佛學院教學的職務辭掉，又回到台中，繼續接受老師的教誨。我先後在台中住滿十年，親近老師。老師跟我講真話，像這些真話一般人不會跟我講的，我聽不到。</w:t>
      </w:r>
      <w:r>
        <w:t xml:space="preserve"> </w:t>
      </w:r>
    </w:p>
    <w:p w14:paraId="63972B31" w14:textId="77777777" w:rsidR="00240CD3" w:rsidRDefault="00240CD3">
      <w:pPr>
        <w:pStyle w:val="a3"/>
      </w:pPr>
      <w:r>
        <w:t xml:space="preserve">　　信，真不容易建立。信從哪裡來的？從解來的。你對於經教沒有真正透徹的理解，你的信心會動搖，中國古人所說的高名厚利，因為你有劣根性。劣根性是什麼？好名好利，就是自私自利、名聞利養，貪愛五欲六塵的習氣，這是多生多劫阿賴耶識裡頭就有，你要遇到緣它就起現行。今天遇到的佛緣，佛的緣很薄，這個世間的緣很厚，而且力量很大，你禁不起誘惑，這個東西一來，你就變心，你就改道了。這樁事情自古以來不知道多少，能夠堅持到底，沒有一個不成就；不能堅持，中途退心，比比皆是。學佛為什麼會墮落？原因就在此地，這是我們不能不知道的。知道之後，如何防止？如何應對？都是自己這一生成敗關鍵之所在。我用的方法，一天不能離開佛經，佛經是佛陀的教誨，我天天讀，天天不離開，讓佛經天天提醒我。古人有所謂，「三天不讀聖賢書，面目可憎」，你就被外面環境染污了。不但要讀，還要講，為什麼？講，你就得真讀，因為你要預備，你講給別人聽，還要接受別人的問答，逼著你非用功、非專心不可。當然這個裡頭有一個很重要的因素，你得把名聞利養放下，這個東西不放下是你嚴重的障礙，你想做，做不到，這是不能不知道的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17DA" w14:textId="77777777" w:rsidR="00240CD3" w:rsidRDefault="00240CD3" w:rsidP="00240CD3">
      <w:r>
        <w:separator/>
      </w:r>
    </w:p>
  </w:endnote>
  <w:endnote w:type="continuationSeparator" w:id="0">
    <w:p w14:paraId="6AE18192" w14:textId="77777777" w:rsidR="00240CD3" w:rsidRDefault="00240CD3" w:rsidP="0024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39B4" w14:textId="77777777" w:rsidR="00240CD3" w:rsidRDefault="00240CD3" w:rsidP="00240CD3">
      <w:r>
        <w:separator/>
      </w:r>
    </w:p>
  </w:footnote>
  <w:footnote w:type="continuationSeparator" w:id="0">
    <w:p w14:paraId="7DBC29FD" w14:textId="77777777" w:rsidR="00240CD3" w:rsidRDefault="00240CD3" w:rsidP="00240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D3"/>
    <w:rsid w:val="00240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E10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9873</Characters>
  <Application>Microsoft Office Word</Application>
  <DocSecurity>0</DocSecurity>
  <Lines>82</Lines>
  <Paragraphs>23</Paragraphs>
  <ScaleCrop>false</ScaleCrop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