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088D1" w14:textId="77777777" w:rsidR="003F1334" w:rsidRDefault="003F1334">
      <w:r>
        <w:t xml:space="preserve">淨土大經解演義　　（第五二七集）　　</w:t>
      </w:r>
      <w:r>
        <w:t>2011/8/7</w:t>
      </w:r>
      <w:r>
        <w:t xml:space="preserve">　　香港佛陀教育協會　　檔名：</w:t>
      </w:r>
      <w:r>
        <w:t xml:space="preserve">02-039-0527 </w:t>
      </w:r>
    </w:p>
    <w:p w14:paraId="149D76D8" w14:textId="77777777" w:rsidR="003F1334" w:rsidRDefault="003F1334">
      <w:pPr>
        <w:pStyle w:val="a3"/>
      </w:pPr>
      <w:r>
        <w:t xml:space="preserve">　　諸位法師，諸位同學，請坐。請看《大乘無量壽經解》第六百六十九面，第六行從頭看起：</w:t>
      </w:r>
      <w:r>
        <w:t xml:space="preserve"> </w:t>
      </w:r>
    </w:p>
    <w:p w14:paraId="77E509CB" w14:textId="77777777" w:rsidR="003F1334" w:rsidRDefault="003F1334">
      <w:pPr>
        <w:pStyle w:val="a3"/>
      </w:pPr>
      <w:r>
        <w:t xml:space="preserve">　　『又或交結聚會』，這一句是經文。「《淨影疏》曰：交結聚下」，交結聚這以下，這一段文字「明造惡過」，說明因邪淫而造惡過。「為婬造作殺盜等事，是其過也」，這一句就講得很清楚、很明白了。「此下正明由於婬惡而引起殺盜等罪」，這些事情在古今中外歷史乃至於我們現前，諸位如果冷靜的去觀察，這些事情太多了，不勝枚舉。造作的時候，好像是很快意，可是他造作的罪業，所感的都是三途地獄，苦不堪言。所以這樁事情，你愈想愈可怕，愈想愈感到恐怖，真正了解事實真相，寧願殺身也不能作惡。下面，這解釋經文，「交結」，勾結的意思。「聚會，聚集邪眾」。聚眾幹什麼？『攻劫殺戮』，由於淫惡而引起的，「凡以尖銳之物相刺皆曰戮，此處指以槍矛等武器殺人」，是為淫而殺人的。</w:t>
      </w:r>
      <w:r>
        <w:t xml:space="preserve"> </w:t>
      </w:r>
    </w:p>
    <w:p w14:paraId="28B59BF8" w14:textId="77777777" w:rsidR="003F1334" w:rsidRDefault="003F1334">
      <w:pPr>
        <w:pStyle w:val="a3"/>
      </w:pPr>
      <w:r>
        <w:t xml:space="preserve">　　『強奪』，「憬興云：公然劫取」，這是強奪。什麼時候看到？戰爭，戰爭確實公然劫取，毫無顧忌。『迫脅』，「以威力相恐懼，即豪奪也。是為盜惡」，不是主人甘心情願給你的，所謂豪取強奪。「如是廣行殺盜之惡」，從一個邪淫引發殺人、強劫，幹這些惡事。他為什麼幹？只為『歸給妻子』，取悅於一婦人，以圖『極身作樂』而已。為一個婦女歡心，我們看古代商朝末年殷紂王，周朝末年的幽王，夏朝末年的夏桀，這是講三代，最後這個皇帝怎麼亡國的？都是為了貪戀女色。國亡家破，身不免一死，死了之後必然是墮無間地獄，因為殺盜淫妄統統都造了，這是地獄罪業。「極身，望西云：極謂疲也。故極身，疲勞其身」，殺盜淫妄都疲勞其身。『如是之惡，著於人鬼』，這樣的人，「著者昭著」，人看到了，鬼也看到了。義寂大師說：「謂顯中作惡者，著於人」，人曉得；暗中作惡，人沒有看到，鬼看到了。「又《會疏》曰：人謂人間，官吏刑罰。鬼謂鬼神，冥官照見」。「神明幽記，諸天亦記，造惡之人豈能幸免」，無法避免的。</w:t>
      </w:r>
      <w:r>
        <w:t xml:space="preserve"> </w:t>
      </w:r>
    </w:p>
    <w:p w14:paraId="5A2D503C" w14:textId="77777777" w:rsidR="003F1334" w:rsidRDefault="003F1334">
      <w:pPr>
        <w:pStyle w:val="a3"/>
      </w:pPr>
      <w:r>
        <w:t xml:space="preserve">　　我們讀《華嚴經》，讀賢首國師《妄盡還源觀》的論文，才知道一切眾生起心動念，這個信息立刻就傳遍法界。《還源觀》上告訴我們「周遍法界」，我們念頭才動，遍法界所有這些眾生都知道了，你能瞞過誰？瞞不住的，而且影響之大我們無法想像。影響就是三種周遍的第二種，出生無盡。一個惡念，一個不善的行為，出生無量無邊無盡的惡境界，這一念之間會造成。一個善念，一個善行，也是出生無盡。這個出生無盡就像極樂世界、像華藏世界，純淨純善，心行所感的。這樁事情被現代科學家證明了。我們看到近代的科學報告非常安慰，釋迦牟尼佛在三千年前所說的，現在科學把它證明了，這不是假的。神明有沒有？有，欲界天的神明，多半是忉利天以下的。忉利天主關心世間，我們中國人稱他作玉皇大帝，這是跟我們居住在不同維次的空間，他也居住在大地。鬼道，實在而論，人鬼雜居，古人有所謂有人的地方就有鬼，人鬼雜居。這也是不同空間維次，所以人見不到鬼，鬼也見不到人，跟諸天不一樣，天能見人，人見不到諸天。所以起心動念造作惡業之人，豈能倖免，無法避免。這避免是果報。於是『自入三途』，這個「自」是自然，自自然然感得的果報是餓鬼、畜生、地獄。「自然，具決定之義」，我們講肯定墮三惡道。由此可知</w:t>
      </w:r>
      <w:r>
        <w:t>，造業受報是非常可怕的事情。淫惡我們就學到此地。下面第四是講的妄語，妄語最容易犯。</w:t>
      </w:r>
      <w:r>
        <w:t xml:space="preserve"> </w:t>
      </w:r>
    </w:p>
    <w:p w14:paraId="176BF128" w14:textId="77777777" w:rsidR="003F1334" w:rsidRDefault="003F1334">
      <w:pPr>
        <w:pStyle w:val="a3"/>
      </w:pPr>
      <w:r>
        <w:lastRenderedPageBreak/>
        <w:t xml:space="preserve">　　【其四者。世間人民不念修善。兩舌。惡口。妄言。綺語。憎嫉善人。敗壞賢明。不孝父母。輕慢師長。朋友無信。難得誠實。】</w:t>
      </w:r>
      <w:r>
        <w:t xml:space="preserve"> </w:t>
      </w:r>
    </w:p>
    <w:p w14:paraId="230F3977" w14:textId="77777777" w:rsidR="003F1334" w:rsidRDefault="003F1334">
      <w:pPr>
        <w:pStyle w:val="a3"/>
      </w:pPr>
      <w:r>
        <w:t xml:space="preserve">　　到這是一小段。</w:t>
      </w:r>
      <w:r>
        <w:t xml:space="preserve"> </w:t>
      </w:r>
    </w:p>
    <w:p w14:paraId="1A1C4AF9" w14:textId="77777777" w:rsidR="003F1334" w:rsidRDefault="003F1334">
      <w:pPr>
        <w:pStyle w:val="a3"/>
      </w:pPr>
      <w:r>
        <w:t xml:space="preserve">　　【尊貴自大。謂己有道。橫行威勢。侵易於人。欲人畏敬。不自慚懼。難可降化。常懷驕慢。賴其前世。福德營護。今世為惡。福德盡滅。壽命終盡。諸惡繞歸。又其名籍。記在神明。殃咎牽引。無從捨離。但得前行。入於火鑊。】</w:t>
      </w:r>
      <w:r>
        <w:t xml:space="preserve"> </w:t>
      </w:r>
    </w:p>
    <w:p w14:paraId="4A74E389" w14:textId="77777777" w:rsidR="003F1334" w:rsidRDefault="003F1334">
      <w:pPr>
        <w:pStyle w:val="a3"/>
      </w:pPr>
      <w:r>
        <w:t xml:space="preserve">　　這就是地獄。</w:t>
      </w:r>
      <w:r>
        <w:t xml:space="preserve"> </w:t>
      </w:r>
    </w:p>
    <w:p w14:paraId="0149D7A3" w14:textId="77777777" w:rsidR="003F1334" w:rsidRDefault="003F1334">
      <w:pPr>
        <w:pStyle w:val="a3"/>
      </w:pPr>
      <w:r>
        <w:t xml:space="preserve">　　【身心摧碎。神形苦極。當斯之時。悔復何及。】</w:t>
      </w:r>
      <w:r>
        <w:t xml:space="preserve"> </w:t>
      </w:r>
    </w:p>
    <w:p w14:paraId="08E24C07" w14:textId="77777777" w:rsidR="003F1334" w:rsidRDefault="003F1334">
      <w:pPr>
        <w:pStyle w:val="a3"/>
      </w:pPr>
      <w:r>
        <w:t xml:space="preserve">　　這個時候受地獄罪，後悔來不及了。我們看念老的註解，第四，「明妄語之惡」。「妄語者，《智論》曰」，《大智度論》裡說，「妄語者，不淨心欲誑他。覆隱實，出異語，生口業，是名妄語」。《大智度論》這幾句話，首先說明欺騙別人這個心不清淨，這個心不好，想欺騙別人。事實真相隱瞞住，這叫覆隱實，不跟他說實話，不跟他說真相。出異語，這個異語就是假話，這就造口業，欺騙眾生，我們今天講存心騙人，這叫妄語。心行都不善。「又《大乘義章》曰：言不當實，故稱為妄。妄有所談，故名妄語。」下面，念老總結著說，「故知心存欺誑，口出不實之言，即名妄語」。</w:t>
      </w:r>
      <w:r>
        <w:t xml:space="preserve"> </w:t>
      </w:r>
    </w:p>
    <w:p w14:paraId="6C8B6AC7" w14:textId="77777777" w:rsidR="003F1334" w:rsidRDefault="003F1334">
      <w:pPr>
        <w:pStyle w:val="a3"/>
      </w:pPr>
      <w:r>
        <w:t xml:space="preserve">　　「又口之四過，亦即十惡中口業之四惡」，這個經上都說出來了，「名為兩舌、惡口、妄言」，就是剛才講的妄語，後面還有個「綺語」。「《淨影疏》曰：口之四過，不應法故，通名妄語」，這是把四種口過合起來，都稱之為妄語。『兩舌』是挑撥是非，破壞兩個人的交往，在甲面前，他說乙說你的過失；在乙的面前，他說甲說你的過失，所以鬥亂兩頭。小，是讓兩個人失去和睦，彼此懷疑；大，會鬥亂兩個國家發生戰爭，那個罪當然是無間地獄。要知道這是決定不應該做的。人與人之間最可貴的是和睦相處，你在這裡挑撥是非，讓這兩個人鬥爭，試問問你得到什麼好處？你為什麼要這樣做法？總有一天這個事情被拆穿，雙方都恨你，必然造成冤冤相報，生生世世沒完沒了，所以兩舌決定惹禍。『惡口』是言語粗魯，說話很難聽，這個是也很容易犯的，都在日常生活當中。『綺語』是花言巧語，說得很好聽，目的也是欺騙對方，言語都不誠實。綺語多半是損人利己才用這種不正當的手段，在今天商場上幾乎處處能看到這種行為。《淨影疏》說，這四種過失，口的四種過失，「不應法故」，就是不如法，通名叫妄語。</w:t>
      </w:r>
      <w:r>
        <w:t xml:space="preserve"> </w:t>
      </w:r>
    </w:p>
    <w:p w14:paraId="3B8C4F83" w14:textId="77777777" w:rsidR="003F1334" w:rsidRDefault="003F1334">
      <w:pPr>
        <w:pStyle w:val="a3"/>
      </w:pPr>
      <w:r>
        <w:t xml:space="preserve">　　「今經明標五惡。故以妄語攝餘三者，合名一惡。」這部經上說五種惡，妄語這一種裡頭就包含四種，所以把這四種都包含在妄語裡頭，這妄語就講這四種。「但經意隱誡十惡，故列舉其餘三惡，蓋於合中復有開也。」這個妄語展開是四種，歸納統叫妄語，在佛法裡面講，開合不同。但是這部經裡頭，就是這一品經「濁世惡苦」，這講的五惡，經裡面意思確實包含十善；十善，妄語就開為這四種。所以這品經裡主要的意思是講五戒十善。五戒，顯說，經文上你看到的，實際上它包含十善業，十善在裡頭，你看經文裡兩舌、惡口、妄言、綺語。由此可知，這品經文是給我們說五戒十善。違犯，這個過失有多大、有多麼嚴重，都是為一般人所疏忽了。即使出家弟子，往往認為這叫小小戒，小小戒就無所謂，就不重視了。</w:t>
      </w:r>
      <w:r>
        <w:t xml:space="preserve"> </w:t>
      </w:r>
    </w:p>
    <w:p w14:paraId="10D33686" w14:textId="77777777" w:rsidR="003F1334" w:rsidRDefault="003F1334">
      <w:pPr>
        <w:pStyle w:val="a3"/>
      </w:pPr>
      <w:r>
        <w:lastRenderedPageBreak/>
        <w:t xml:space="preserve">　　妄語是小小戒嗎？兩舌是小小戒嗎？我騙這個人，這個人也不是好人，騙騙他有什麼關係？關係可大了！一般人不曉得，五戒十善在佛法叫根本戒。比丘、比丘尼戒、菩薩戒，三聚淨戒都是依這個根而建立的，根毀掉，那戒還在嗎？我想每個人都會想到、都會清楚，那個戒是假的，不是真的。學佛，我們學佛之前有沒有這些口業？惡口，發脾氣、罵人、批評人，這都是屬於惡口。你要說綺語，包括舞台的表演、歌唱，內容是什麼？與殺盜淫妄相應，那這些都屬於綺語，誘導你感情衝動。為什麼說現在電視傳媒主宰著社會？這些傳媒的負責人，他可以救這個世界，也可以毀滅這個世界。他所演出的是負面的，就把這個世界毀掉了；如果演出來是仁義道德、是五戒十善，那他就是救世的，他把這個世界救起來了。這個權操在他手上，將來他是向天堂還是向地獄，都在他一念之間。</w:t>
      </w:r>
      <w:r>
        <w:t xml:space="preserve"> </w:t>
      </w:r>
    </w:p>
    <w:p w14:paraId="11DF75AB" w14:textId="77777777" w:rsidR="003F1334" w:rsidRDefault="003F1334">
      <w:pPr>
        <w:pStyle w:val="a3"/>
      </w:pPr>
      <w:r>
        <w:t xml:space="preserve">　　佛弟子無論在家出家，千萬不要認為這是小小戒，沒有什麼關係，那你就錯了，小小戒不能持，大戒就崩潰，小小戒是大戒的根。我們在出家的時候受戒，老和尚跟我們談到戒律，也是教導我們，四重戒要持。其實四重戒就是殺盜淫妄，這叫四重戒。小小戒就可以馬虎，恆順眾生，隨喜功德，講得很好聽。在日常生活當中，兩舌、惡口、妄言、綺語，這明明是四重戒之一，怎麼可以把它看成小小戒？一個人不要說一生，就單說一天，這一天有沒有犯這個口過，就難！這一天從早到晚沒有妄語嗎？想想看，妄語、兩舌、綺語、惡口有沒有？如果要是有，就知道今天又在造惡。實在，老實講，殺盜淫妄念念都在犯，這是講真的。經上所說的善男子、善女人，在佛法裡十善五戒清淨了，真正守住、做到了，才能稱得上善男子、善女人。五戒十善還是常常犯，這不善，佛經上這種稱呼，我們就沒有分。所以學佛最低限度我們要守持的，身不造殺盜淫妄酒，心要伏住貪瞋痴慢疑，情緒一定要控制住怨恨惱怒煩，你要能控制住不讓它發作，這叫真修行。這個人念佛就相應，叫一念相應一念佛，念念相應念念佛。煩惱習氣惡業伏不住，念佛不相應。有沒有好處？不能說沒好處，好處是阿賴耶識裡頭集結念佛的種子，好處在這裡。這個好處的果報不在這一世</w:t>
      </w:r>
      <w:r>
        <w:t>，換句話說，這一世還要隨業流轉。過去李老師常常告訴我們，煩惱習氣伏不住，念佛念得再好，一天十萬聲佛號，還是該怎麼生死還是怎麼生死，沒法子，念佛不相應。</w:t>
      </w:r>
      <w:r>
        <w:t xml:space="preserve"> </w:t>
      </w:r>
    </w:p>
    <w:p w14:paraId="44B1E36F" w14:textId="77777777" w:rsidR="003F1334" w:rsidRDefault="003F1334">
      <w:pPr>
        <w:pStyle w:val="a3"/>
      </w:pPr>
      <w:r>
        <w:t xml:space="preserve">　　佛在經上沒說錯，什麼樣的人能往生極樂世界？《彌陀經》上說得很簡單，那是標準，「不可以少善根福德因緣得生彼國」，不是講得很清楚嗎？善根是什麼？不貪不瞋不痴，人真的是貪瞋痴慢疑斷掉了，殺盜淫妄酒自然沒有了，這是善根。福德是什麼？福德是真相信、真明白、真覺悟了，真幹。佛在經上所說的，我統統都能夠做到，依教奉行，為人演說，做出好樣子來給人家看。對自己來說，我們要做給佛菩薩看，好學生；對社會大眾來說，讓社會大眾看到學佛的好樣子，他生歡喜心，他也願意學佛了，這是接引眾生。所以這一舉是兩得，自行化他。在今天的社會，別人騙我，別人騙我是他的事情，我不應該騙他。為什麼？他還要繼續搞六道輪迴，我不想搞輪迴了，我想這一生當中到極樂世界去，到極樂世界去就不能妄語，妄語的人去不了極樂世界。那我們想想，我們是繼續搞輪迴還是這一生想往生？想往生，這個戒律就得要守。</w:t>
      </w:r>
      <w:r>
        <w:t xml:space="preserve"> </w:t>
      </w:r>
    </w:p>
    <w:p w14:paraId="776EE9A5" w14:textId="77777777" w:rsidR="003F1334" w:rsidRDefault="003F1334">
      <w:pPr>
        <w:pStyle w:val="a3"/>
      </w:pPr>
      <w:r>
        <w:t xml:space="preserve">　　別人騙我，我不騙他；別人毀謗我，我不毀謗他。佛沒有教我們，毀謗我的人，我們也要毀謗他，沒有，沒有這個教法，你查遍《大藏經》，找不到。甚至於別人陷害我，我們也不怨恨他。為什麼？我們學佛了。學佛的人就不報怨嗎？對，學佛的人是明白人，知道業因果報，他毀謗我、侮辱我、陷害我，這有前因，你得把原因找出來，明白之後，你就不會怪他了。一般的原因是什麼？總的來說，一定是妨害他的利益，今天人講的名利，所以他造這種業。我們想他不要造這個業，我們就躲避，離得遠遠的，不要讓他感到有威脅，對他的名利有威脅，我們離他遠一點，這就好。菩薩所在之處令一切眾生生歡喜心，這就對了。他喜歡親近我們，可以親近，他不喜歡親近我們，討厭我們，我們就遠離，讓他生歡喜心。這是佛法，這是菩薩道。</w:t>
      </w:r>
      <w:r>
        <w:t xml:space="preserve"> </w:t>
      </w:r>
    </w:p>
    <w:p w14:paraId="7506545A" w14:textId="77777777" w:rsidR="003F1334" w:rsidRDefault="003F1334">
      <w:pPr>
        <w:pStyle w:val="a3"/>
      </w:pPr>
      <w:r>
        <w:t xml:space="preserve">　　現前的社會，因為疏忽聖賢的教誨至少二百年以上，這二、三百年當中全世界的人們都受科學的影響。科學教我們什麼？教我們懷疑，懷疑然後再求證，這是科學精神。差不多這三百多年來的教誨，我們不知不覺，所謂習慣成自然，就都染上這個習氣。但是這樣的習氣，對於古聖先賢的教誨，對於佛菩薩的教誨，就造成嚴重的障礙。為什麼？在中國這一塊大地，一般講五千年的歷史，我常說這是有文字記載的，文字沒有發明之前，可能還不止五千年。中國傳統文化源遠流長，沒有文字，不能說沒有文化，沒有文字，不能說沒有德行。中國的五倫五常、四維八德，至少有一萬多年的歷史，所以中國自古以來，對於倫常道德的教育深信不疑，沒有人懷疑的。只有現在學了科學這些邏輯產生懷疑，我為什麼要孝順父母？我為什麼要尊重師長？我為什麼要愛人？問題都來了。聖賢教誨現在還管用嗎？現在是什麼時代，佛菩薩這一套還值得學習嗎？全都懷疑了。這一懷疑就不能接受，孔子、孟子來教，釋迦牟尼佛來教，都不行了。</w:t>
      </w:r>
      <w:r>
        <w:t xml:space="preserve"> </w:t>
      </w:r>
    </w:p>
    <w:p w14:paraId="0EDEF2D0" w14:textId="77777777" w:rsidR="003F1334" w:rsidRDefault="003F1334">
      <w:pPr>
        <w:pStyle w:val="a3"/>
      </w:pPr>
      <w:r>
        <w:t xml:space="preserve">　　所以經典上講得很好，「佛度有緣人」。什麼叫有緣人？真正能信的人，真正能理解的人，這叫有緣人。能信太難太難了，特別是這個法門，難信之法。能解，人不虛心，你怎麼能解？印光大師說得很好，「一分誠敬得一分利益」。這就是說，對古聖先賢的教誨，要什麼態度去接受？真誠恭敬。現在到哪裡去找一個真誠恭敬的人？找不到，人都自以為是，不知道尊重別人，不曉得謙虛，不曉得恭敬，從心裡到外表都沒有一絲毫恭敬、沒有一絲毫真誠，所以起心動念都是不善。什麼叫不善？違背了倫理道德。拿中國自古以來最重要的五常，常是永恆不變，基本的道德五個字：仁義禮智信，這就是五戒。仁，不殺生；義，不偷盜；禮，不邪淫；智，不飲酒；信，不妄語，這就是五戒。那時候佛教沒到中國來，我們中國老祖宗定這五個字，跟佛的五戒、根本戒完全相同。今天世界上的人，我們自己反省反省，這五個字我有沒有？仁是愛，仁者愛人，我有沒有愛人的念頭？喜歡的就愛他，不喜歡就不愛他，對他有意見、有怨恨的，不但不愛他還恨他，這個字沒有。義是循理，起心動念、言語造作合情合理合法，我們能做到嗎？所以不仁、不義、無禮、無智、無信，這五個字統統沒有了。</w:t>
      </w:r>
      <w:r>
        <w:t xml:space="preserve"> </w:t>
      </w:r>
    </w:p>
    <w:p w14:paraId="1A15E19E" w14:textId="77777777" w:rsidR="003F1334" w:rsidRDefault="003F1334">
      <w:pPr>
        <w:pStyle w:val="a3"/>
      </w:pPr>
      <w:r>
        <w:t xml:space="preserve">　　《左傳》上說，「人棄常則妖興」，這個常就是這五常，這五個字要都沒有了，這個世間妖魔鬼怪全出來了。什麼叫妖魔鬼怪？幹殺盜淫妄叫妖魔鬼怪。這是孔子、孟子那個時代所說的，做人必須要遵守這幾個原則。學佛必須要遵守淨業三福、六和、五戒、十善，這是根本，沒有這個根本，就沒有佛法了。我們真正肯做，佛法還在世間；沒有人去照做，經典留在世間，不算佛法。正法久住是有修行的人、有持戒的人、有念佛的人、有研究經教的人，這叫正法久住。世出世間這些大德都說，「人能弘法，非法弘人」。所以中國古人常說，「不孝有三，無後為大」，後是什麼？有傳人，有繼承這個事業的人，讓這樁事業世世代代傳下去，這叫有後。今天孔孟之道有沒有人傳？老莊之道有沒有人傳？佛法有沒有人傳？我們就曉得，這個世間是有福還是有禍就清楚了。聖教帶給我們是吉祥、是幸福；如果聖教沒有了，社會就亂了，就動亂了，帶給我們是災難、是禍害。這個道理我們不能不懂。</w:t>
      </w:r>
      <w:r>
        <w:t xml:space="preserve"> </w:t>
      </w:r>
    </w:p>
    <w:p w14:paraId="547D2BE3" w14:textId="77777777" w:rsidR="003F1334" w:rsidRDefault="003F1334">
      <w:pPr>
        <w:pStyle w:val="a3"/>
      </w:pPr>
      <w:r>
        <w:t xml:space="preserve">　　學佛不是迷信，要把這事實真相搞清楚、搞明白。不善的，我們要把它放下，遠離它；與心性相應的，全是善的，我們要把它找回來。世出世間一切善法，它的根其實就是兩個字，一個是孝，一個是敬。淨業三福頭兩句，「孝養父母，奉事師長」，我們有沒有？對父母有沒有盡到孝？你懂不懂孝？知不知道尊師重道？這是什麼？法身慧命。我們的身命得自於父母，我們的慧命得自於老師，這兩個人的恩德最大。所以學佛，淨業三福是最高指導原則，頭兩句話就是孝親尊師。真正孝親不敢有惡念，為什麼？有惡念對不起父母，有惡念對不起老師，惡念尚且沒有，怎麼會有惡的行為！千萬年祖宗的教誨，我們能懷疑它嗎？現在人普遍懷疑，這使聖賢教育恢復不容易！只有極少數的人有大善根、大福德，我們常講再來人，他們能接受、能歡喜，很少很少。要想聖教普遍，社會能夠恢復安定和平，我們一般估計至少要三代到四代才能恢復正常。我們看不見，我們底下一代再一代恐怕也看不見，總得四、五代努力之後，眾生苦盡甘來。不善感召的是苦報、是災難，受盡了苦難，不想再受，聽聽聖賢教誨，也許感到是有一點道理，慢慢來！我們丟掉二、三百年，再恢復也要二、三百年，不可能馬上就見效的，那是錯誤的想法。真正發大心，真正肯幹的，</w:t>
      </w:r>
      <w:r>
        <w:t>都是佛法裡面講，菩薩再來，他不是凡人。凡人的思想跟佛菩薩不一樣。</w:t>
      </w:r>
      <w:r>
        <w:t xml:space="preserve"> </w:t>
      </w:r>
    </w:p>
    <w:p w14:paraId="610973DC" w14:textId="77777777" w:rsidR="003F1334" w:rsidRDefault="003F1334">
      <w:pPr>
        <w:pStyle w:val="a3"/>
      </w:pPr>
      <w:r>
        <w:t xml:space="preserve">　　念老給我們解釋口四過，「但經意隱誡十惡，故列舉其餘三惡」，這是說合中有開，開中有合。夏老會集的就把口四種惡統統寫出來了。兩舌，「兩舌者，新譯離間語」。兩個人原來是和睦、是和好的，想方法叫他們兩個人翻臉，叫他兩個人彼此有懷疑、有猜忌，把他們的和合破壞掉，這種言語就稱為離間語。「《四分律》云：彼此鬪亂，令他破也。」挑撥，讓這兩個人鬥爭，破壞他們的和合，這個事不是好事。佛在經裡面告訴我們，果報是入拔舌地獄，地獄裡頭拔舌地獄。拔舌地獄是怎麼來的？就是兩舌來的，造兩舌這個罪就是拔舌地獄。不但是不誠實，他要讓這兩個人去鬥爭，本來這兩個人是朋友，要把這兩個人變成冤家對頭，這個心不善，這行為不好，果報在拔舌地獄。「天臺云」，天台是智者大師，這智者大師說的，「遘扇彼此，乖和合也」，就是破壞這兩方面的和合，他在這裡煽動，在這裡破壞。「又《大乘義章》云：言乖彼此，謂之為兩。」乖就是相違背，挑撥是非。「兩朋之言依於舌，故曰兩舌。是謂煽動離間，搬弄是非」，這是現代的話，就這個意思。</w:t>
      </w:r>
      <w:r>
        <w:t xml:space="preserve"> </w:t>
      </w:r>
    </w:p>
    <w:p w14:paraId="42AEBB4E" w14:textId="77777777" w:rsidR="003F1334" w:rsidRDefault="003F1334">
      <w:pPr>
        <w:pStyle w:val="a3"/>
      </w:pPr>
      <w:r>
        <w:t xml:space="preserve">　　「惡口，新譯為粗惡語」，言語粗魯，讓人聽的時候很難聽。「《法界次第》曰：惡言加彼，令他受惱，名為惡口」，別人聽了就生煩惱，這叫惡口。「又《大乘義章七》」，這是第七卷，為我們解釋惡口，「言辭粗野，目之為惡。惡從口生，故名惡口」。「是謂以惱他之心，出粗惡之言，令人受惱，名惡口。」說話很難聽，無論是有意無意，別人聽了之後生煩惱，不歡喜。佛在大乘經教教菩薩，應該要用什麼樣的心態待人接物，《還源觀》上只講四德，菩薩基本的德行四種，必須要遵守。他第三個就是說「柔和質直」，包括語業在裡頭，容貌、言語、態度要柔和，存心要質直，質直就是真誠，內裡面真誠，表現在外頭柔和，菩薩！這個四德這排在第三。第一個是教菩薩隨緣妙用，第二個是威儀有則，行住坐臥、言語心態都要做出最好的榜樣給大家看。這是什麼？佛弟子，要把佛弟子做出來、表演出來，大家看到了生歡喜心，讚歎佛菩薩，佛弟子都是好人、都是善人，我們應當向他學習。這就接引無量眾生，怎麼可以造惡？</w:t>
      </w:r>
      <w:r>
        <w:t xml:space="preserve"> </w:t>
      </w:r>
    </w:p>
    <w:p w14:paraId="445466E4" w14:textId="77777777" w:rsidR="003F1334" w:rsidRDefault="003F1334">
      <w:pPr>
        <w:pStyle w:val="a3"/>
      </w:pPr>
      <w:r>
        <w:t xml:space="preserve">　　「妄言即妄語，新譯虛誑語」。這個新譯是玄奘大師譯的，玄奘大師以前這叫舊譯，他老人家從印度回來之後，翻經的時候稱為新譯，把舊譯有部分他改了，改了讓我們更好懂。古譯是妄語，翻譯妄語，新譯的是虛誑語，虛是不實在，誑是不真實。「又如《梵網》云」，就是《梵網經》上說的，「不見言見，見言不見，如是違心不實之言，即妄語也」。這是妄語，騙人，見到了說沒見到，沒有見到說見到，這都不實在。「綺語者，新譯為雜穢語」，意思也非常好。「《俱舍論》云：一切染心所發諸語，名雜穢語。」染心是什麼？自私自利是染心，心本來是清淨的，本來是平等的，因為有染污就不清淨了。自私自利是染污，名聞利養是染污，貪瞋痴慢是染污，有這些東西心不清淨了。</w:t>
      </w:r>
      <w:r>
        <w:t xml:space="preserve"> </w:t>
      </w:r>
    </w:p>
    <w:p w14:paraId="74FC2492" w14:textId="77777777" w:rsidR="003F1334" w:rsidRDefault="003F1334">
      <w:pPr>
        <w:pStyle w:val="a3"/>
      </w:pPr>
      <w:r>
        <w:t xml:space="preserve">　　不清淨心所發的言語也不清淨，言語怎麼樣？言語很好聽，特別是音樂、歌曲，包括詩詞，文學裡面的表演，讓你看到怎麼？看到會生起殺盜淫妄的念頭，在挑動你的情緒，這就叫綺語。現在文藝表演都是這樣的。文藝表演上古就有，我們現在看到有許多土著，他們歡喜唱歌、歡喜跳舞，有！每一個民族沒有例外的，歌舞在一塊歡樂，這是正常的。孔子把這種文藝表演訂了一個標準，這個標準只有三個字，叫「思無邪」。無論是詩詞、歌賦、文藝表演，讓別人看了不會生起邪念，讓別人聽了、讓別人接觸到了，都不會有邪念產生，這個標準就對了，所以他老人家提出「思無邪」。中國歷代社會跟國家都遵守，現在解放了，不守這個規矩了。善良的風俗習慣，一定要靠這個標準去維繫，這個標準沒有了，社會就亂了。社會亂在哪裡？人心亂了。人的心，起心動念都是貪瞋痴慢，都是七情五欲，都是損人利己，這個麻煩就大了。</w:t>
      </w:r>
      <w:r>
        <w:t xml:space="preserve"> </w:t>
      </w:r>
    </w:p>
    <w:p w14:paraId="0813FCE3" w14:textId="77777777" w:rsidR="003F1334" w:rsidRDefault="003F1334">
      <w:pPr>
        <w:pStyle w:val="a3"/>
      </w:pPr>
      <w:r>
        <w:t xml:space="preserve">　　現在這個風氣感染的是全球，不是局部的，是全體。它為什麼感染範圍這麼大？這是因為現在科學的工具發達，用電視傳播，用網路傳播，全世界的人天天都在觀看，天天都在學習，天天都在模仿。小朋友從小他就養成這習慣，就變成他基本的觀念，所謂是主觀觀念，先入為主，他認為這是正常的，言語，兩舌、惡口、妄語、綺語是正常的。電視的節目就是文藝表演，它在教，教整個社會，從小孩到老人，它統統教，大家天天看，天天接受這個教育，變成正常的，麻煩在此地。孝順父母、尊敬尊長，沒有人提，他聽不到，他也沒有看見過，所以你跟他講，他不相信，他說你在騙他。你真正騙他，他相信，就是聽騙不聽勸，現在是這樣的社會。所以我們看到眼前的災難，你就曉得為什麼會有災難？你細心去思惟，這個災難用什麼方法化解？中國古人有一句話說，「不聽老人言，吃虧在眼前」。我們現在遇到麻煩，找誰？找老人就對了。老人是誰？我們的老祖宗，古聖先賢。世界上每一個族群的老祖宗，每一個族群的傳統文化都是好的，都是教人敬天愛人。我們去看看許多宗教的經典，我看了一些，發現裡面確確實實真誠的愛心，這是所有宗教共同的目標、共同的方向。我們能把這個找回來，身體力行，就是真幹！中國傳統的東西好，說得詳細</w:t>
      </w:r>
      <w:r>
        <w:t>；佛法說得更好，對其中的道理講得非常精闢，愈學愈歡喜，愈學有悟處。</w:t>
      </w:r>
      <w:r>
        <w:t xml:space="preserve"> </w:t>
      </w:r>
    </w:p>
    <w:p w14:paraId="01D95015" w14:textId="77777777" w:rsidR="003F1334" w:rsidRDefault="003F1334">
      <w:pPr>
        <w:pStyle w:val="a3"/>
      </w:pPr>
      <w:r>
        <w:t xml:space="preserve">　　這後面說，「又《大乘義章》曰：邪言不正，其猶綺色。從喻立稱，故名綺語」。綺是綢緞，很好看，很柔軟，人都喜歡，所以綺語是花言巧語。你很喜歡聽、很喜歡看，它內容是什麼？內容就是挑動你的七情五欲，跟夫子所說的「思無邪」是恰恰相反，它能挑動你的感情，挑動你什麼？喜怒哀樂。這些東西在現在，所謂電影裡愛情的這些片子，都是屬於這一類的。不知不覺，你陷入進去，不能自拔，沒有智慧。「又《無量壽經箋註》」，這是丁福保居士作的，「綺語，一切含淫意不正之言詞。後世騷人積習」，中國小說四大名著，《三國演義》、《西遊記》、《水滸傳》、《紅樓夢》，這些都是，裡面都有這些情節，「多喜以美人香草寓言。凡涉於閨閣者，皆謂之綺語」，閨閣是男女言情。</w:t>
      </w:r>
      <w:r>
        <w:t xml:space="preserve"> </w:t>
      </w:r>
    </w:p>
    <w:p w14:paraId="08E1F147" w14:textId="77777777" w:rsidR="003F1334" w:rsidRDefault="003F1334">
      <w:pPr>
        <w:pStyle w:val="a3"/>
      </w:pPr>
      <w:r>
        <w:t xml:space="preserve">　　「又《十業道章》云：說染言詞，名雜穢語。若不染心，綺飾文辭，歌讚實德，非不善也。」所以這個綺語要看內容，綺語簡單的話說，就是很美的言辭，如果這個很美的言辭是讚頌德行，好的。例子，就像孔子所刪訂的《詩經》，詩三百篇是歌詞、是綺語，但是它裡面內容正而不邪。這些歌詞從哪裡來的？有祭祀祖先的、祭祀上天的，有朝廷裡面宴會、典禮裡奏的這些樂章，也有民間的歌詞，經孔子刪訂過，就是修訂過，選三百零五篇。從這個地方能夠看到當時社會的風俗，現在所謂是民謠，民間的說唱藝術，反映社會大眾的情緒，他們的願望。國君往往專門蒐集這些東西，了解民情，做為施政的參考，你看這些是好的。《十業道章》這裡說的正反兩面都講到，一個善、一個不善都說到了。</w:t>
      </w:r>
      <w:r>
        <w:t xml:space="preserve"> </w:t>
      </w:r>
    </w:p>
    <w:p w14:paraId="5EF1D462" w14:textId="77777777" w:rsidR="003F1334" w:rsidRDefault="003F1334">
      <w:pPr>
        <w:pStyle w:val="a3"/>
      </w:pPr>
      <w:r>
        <w:t xml:space="preserve">　　這一章的註解這麼長，後面還有，我們接著看下面。「望西云：凡此妄語，世人喜犯」，很容易犯，誰都喜歡講話。言語離不開我們生活，現在社會有幾個人言語少的、沉默寡言？我想想，我學佛這六十年，沒見到，所見到的人都喜歡講話。大概言語少的，我只看到章嘉大師一個，他可以跟你在一起坐在一塊，一個小時一句話都不說。他用什麼教人？威儀教人，很少用言語，他就是那個樣子教給你。你跟他在一起，一句話不說，肅然起敬，比一般老法師你去的時候，他給你講一、二個小時，講不休，受用更大。章嘉大師講話很慢、很清楚，言簡意賅，接觸他之後，確實你不容易忘記他的教訓。世人喜犯，你看「不顧來報」，來是將來，報是報應，你說話要負責任，後頭有果報的。「如南山云」，這個南山是戒律，終南山道宣律師，這是律宗的祖師。他老人家說的，「此戒人多喜犯，良由妄業熏積，識種尤多，故隨塵境，動便虛構」，這一開口都有問題。「繼云」，這還是道宣律師的話，「又行基菩薩云：口虎害人，舌劍斷命。如口如鼻，死後無咎」。這一句話，下面念老的解釋，「令人之口如鼻之無言，免生過咎」。鼻不會說話，如果口像鼻一樣，盡量能夠是少說話為好，言多必失。所以學人入眾一定是恭敬、謙虛，多聽、多看、少說。</w:t>
      </w:r>
      <w:r>
        <w:t xml:space="preserve"> </w:t>
      </w:r>
    </w:p>
    <w:p w14:paraId="7E6DAF25" w14:textId="77777777" w:rsidR="003F1334" w:rsidRDefault="003F1334">
      <w:pPr>
        <w:pStyle w:val="a3"/>
      </w:pPr>
      <w:r>
        <w:t xml:space="preserve">　　在佛門裡面四大天王他是代表護法的，我們稱他為護法神。他護誰的法？護我自己的法。他怎麼護？你懂得他表法的意思就知道了。東方天王的名號叫持國，這就是表法的，持是保持，國是國家，持國天王。在我們自己，如何保持我們的身體，這是持國天王教給我們的。他手上拿的是表法的，一定要懂得。持國天王手上拿的琵琶，樂器，不是他歡喜唱歌，用琵琶來代表，怎樣保持你的身、保持你的家、保持你的國永遠興旺而不敗。用什麼？用琵琶，你看琵琶是弦樂器，你調緊它就斷掉，調鬆了就不響。那你就知道，琵琶代表什麼？佛家講的中道，中國老祖宗講的中庸，中庸之道，不能過分，也不能不到，要調到恰到好處，取這個意思。佛這樣教菩薩，聖賢人教廣大群眾，要懂得會用中，你就能護國，能夠護持自己、護持家庭、護持事業、護持國家。</w:t>
      </w:r>
      <w:r>
        <w:t xml:space="preserve"> </w:t>
      </w:r>
    </w:p>
    <w:p w14:paraId="50E52383" w14:textId="77777777" w:rsidR="003F1334" w:rsidRDefault="003F1334">
      <w:pPr>
        <w:pStyle w:val="a3"/>
      </w:pPr>
      <w:r>
        <w:t xml:space="preserve">　　第二位天王，南方增長天王，增長的意思是往上提升。在中國傳統文化裡面講，日新又新，現在佛家講的精進，你要進步，你不進就退轉，你要求進步。進步要靠什麼？要靠智慧，不是知識。所以他手上拿的不是一本書，手上拿的是寶劍，劍代表智慧，這智慧之劍，他不是拿的書。也就是說要求智慧，你才會有進步，用意很深。這兩樁事情怎樣才能求得到？一個是護國，一個是智慧。下面兩個天王就教我們方法，你看西面的天王，西方廣目天王，你從他名字上，教你什麼？多看。廣目天王手上拿的是龍，或者是蛇。龍蛇代表什麼？多變，人心多變、社會多變、世界多變。不管怎麼變，它裡頭有一個道理不會變的，所以他右手拿了一個珠，那個珠代表理，理不變，事儘管變，人事俱變，理不變，教你多看，掌握住不變這個道理，你才能夠應付得了千變萬化。那個不變的道理是什麼？真心，我們講真誠。真誠是菩提心之體，《觀經》上說的至誠心，《起信論》裡面講的直心，不管怎麼樣變，真誠心不變，就能應付。</w:t>
      </w:r>
      <w:r>
        <w:t xml:space="preserve"> </w:t>
      </w:r>
    </w:p>
    <w:p w14:paraId="01904936" w14:textId="77777777" w:rsidR="003F1334" w:rsidRDefault="003F1334">
      <w:pPr>
        <w:pStyle w:val="a3"/>
      </w:pPr>
      <w:r>
        <w:t xml:space="preserve">　　這幾天有同修送了一個光碟給我看，是日本的一個企業家稻盛和夫，我看了之後，這四大天王的表法，他全用上了。所以他在日本成為經營的聖人，商業界經營的聖人，日本四個聖人，他其中之一，那三個已經不在世了，剩他還在。人家問他，你的經營為什麼不敗？五十年當中，經歷多少風波，金融風暴，對他都沒有一點傷害，他沒有影響。許多公司倒閉，支持不下去，他的業績還上升；別的公司裁員，他的員工一個都不解僱。什麼道理？真誠，良心，用真誠心處事待人接物，無論它怎麼變，我不變，就成功了。他是個佛教徒，他出過家，把中國傳統文化跟大乘佛法都用在商業上，現在他是日航公司的董事長。日航這幾年虧損很嚴重，把他找去做董事長，日航救起來了，轉虧為盈，一年多的時間。一般人都認為日航會倒閉，他把它救起來，靠什麼？就是真誠。他所用的方法跟西方人經濟哲學理論完全相違背，別人不敢做，他敢做。問他：你這一套想法從哪裡來的？從中國二千年前、三千年前這些聖人、賢人，從他那裡得到的智慧、得到的方法，來經營他自己的公司，永遠立於不敗之地。實實在在講，就是中國人家的精神，他把一個公司看作一個家，把所有員工看作他自己的兄弟姐妹、兒女，他這樣看待。我們是一家人，所以公司裡頭上上下</w:t>
      </w:r>
      <w:r>
        <w:t>下他有親和力，這個力量太大了。</w:t>
      </w:r>
      <w:r>
        <w:t xml:space="preserve"> </w:t>
      </w:r>
    </w:p>
    <w:p w14:paraId="17555052" w14:textId="77777777" w:rsidR="003F1334" w:rsidRDefault="003F1334">
      <w:pPr>
        <w:pStyle w:val="a3"/>
      </w:pPr>
      <w:r>
        <w:t xml:space="preserve">　　公司請他去做董事長，他本來退休了，什麼都不想幹了，年歲這麼大了。為了救這個公司，他出來了。所以他講得很清楚，西方人經商，經營一個公司，是以公司利益為第一，必須讓員工，也就是最廉價的這些勞工，讓他們對公司服務，公司賺錢老闆的，是以老闆為第一，員工跟顧客都是次之。他的做法不一樣，他是公司所賺的利益，第一個是誰？第一個是員工，這員工高興了，是員工大家共同努力經營的公司，利益應該是員工的，第二個是顧客的，公司是第三。所以他的業績年年都往上升。顧客怎麼樣？喜歡買他的東西，你的公司好，為什麼？對顧客照顧很周到，員工全心全力為公司服務。有道理！這是中國傳統的思想，他全用上了。中國人從前的家，大家庭，有家道、有家規、有家學、有家業，這一位稻盛老人統統用上了。今天這個信息普遍傳播出去了，會給很多人做一個反思，你利益別人自己才得利益，你想你獨自得利益的時候，公司會垮台、會倒閉。這就是佛法裡面講的，佛教人怎麼樣發財？財布施就發財，愈施愈多，聰明智慧是法布施，健康長壽是無畏布施。佛講，你修這三種布施，你就會得三種果報，財富、聰明智慧、健康長壽，是這麼來的；不肯施捨，自私自利，得不到。不肯施捨，他還發了大財，得了利益，那是前生所修</w:t>
      </w:r>
      <w:r>
        <w:t>的，這一生的果報是前世所修的。這一生報完，你這一生沒有修布施，你來生就貧窮。所以人一定要想到將來的果報。這就是讓我們少說話，以免造口業。</w:t>
      </w:r>
      <w:r>
        <w:t xml:space="preserve"> </w:t>
      </w:r>
    </w:p>
    <w:p w14:paraId="3EF71A01" w14:textId="77777777" w:rsidR="003F1334" w:rsidRDefault="003F1334">
      <w:pPr>
        <w:pStyle w:val="a3"/>
      </w:pPr>
      <w:r>
        <w:t xml:space="preserve">　　「如《智度論》云」，《大智度論》上面有這麼一段文，「如佛說，妄語有十罪」，這個妄語包括前面所講的四種口過，妄語、兩舌、惡口、綺語。這十種罪，「何等為十：一、口氣臭。」有沒有這種情形？有，人不願意接近你，口氣很難聞，就造這個業，我們遇到過。口氣味道很難聞的時候，這個人口業很重。第二，「善神遠之，非人得便」。善神不願意接近你，非人是什麼？是你的冤親債主，現在所說的附身，冤親債主附在你身上，因為沒有善神保佑你。冤親債主決定不止一個，連真正修行人都免不了，我看到一個明顯的例子，這位同修自己說出來的，是真的事情，他自己原來也不曉得。他有氣喘病，很多年了，以後被他發現了，氣喘是一個冤親債主住在他身上，讓他受這個罪。還有一個，他的相貌很不好看，又是一個冤親債主，果報！以前他整別人，現在得這個果報，這兩個冤親債主，讓他日子很不好過。以後明白了，將自己修行功德迴向給他，幫助他求往生，果然有效。這兩個冤親債主也很感謝他，離開的時候告訴他，阿彌陀佛接引他到極樂世界去了。他那個氣喘就好了，不需要醫藥治療，自然就好了，面孔也改觀了。所以我們就明白了，我們自己身上有很多病痛，真正原因都是自己的冤親債主找上身來的，這病叫冤業病，不是沒</w:t>
      </w:r>
      <w:r>
        <w:t>有原因的。</w:t>
      </w:r>
      <w:r>
        <w:t xml:space="preserve"> </w:t>
      </w:r>
    </w:p>
    <w:p w14:paraId="28AD70E5" w14:textId="77777777" w:rsidR="003F1334" w:rsidRDefault="003F1334">
      <w:pPr>
        <w:pStyle w:val="a3"/>
      </w:pPr>
      <w:r>
        <w:t xml:space="preserve">　　我們明瞭這些事實真相，第一個，決定不能夠跟人家結怨，所謂「冤家宜解不宜結」，結怨的時候，這個東西生生世世冤冤相報沒完沒了。第二個，現在、現前有跟人結怨的，一定要化解，一定要知道懺悔、要改過自新。人在世的，有的人你喜歡他，有的人討厭他，喜歡他這是善緣，不喜歡他、討厭他就跟他結了惡緣，這個惡緣果報很不好。所以，所有一切不善的這個緣，都要想辦法把它改善。我們終於明白了、覺悟了，別人做出有一些對不起我們的事情，要一筆勾銷，不要放在心上，更不可以放在口上。他跟我結怨，我不跟他結怨。他毀謗我，我讚歎他，為什麼讚歎他？我感恩他，他替我消業障。所以念頭一轉，心開意解，你煩惱痛苦完全沒有了，你會很安慰、很快樂，對待這些傷害你的人，你對他都會感恩，從內心裡面發出來對他感恩，我們的業障真的就消掉。這是應該要學的，要不然這個佛不就白學了。這底下有十句，今天時間到了，明天我們從這個地方學起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E57575" w14:textId="77777777" w:rsidR="003F1334" w:rsidRDefault="003F1334" w:rsidP="003F1334">
      <w:r>
        <w:separator/>
      </w:r>
    </w:p>
  </w:endnote>
  <w:endnote w:type="continuationSeparator" w:id="0">
    <w:p w14:paraId="43502096" w14:textId="77777777" w:rsidR="003F1334" w:rsidRDefault="003F1334" w:rsidP="003F13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4DEEAF" w14:textId="77777777" w:rsidR="003F1334" w:rsidRDefault="003F1334" w:rsidP="003F1334">
      <w:r>
        <w:separator/>
      </w:r>
    </w:p>
  </w:footnote>
  <w:footnote w:type="continuationSeparator" w:id="0">
    <w:p w14:paraId="29BC9619" w14:textId="77777777" w:rsidR="003F1334" w:rsidRDefault="003F1334" w:rsidP="003F133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334"/>
    <w:rsid w:val="003F133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5069D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F133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F133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F133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F133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1811</Words>
  <Characters>10329</Characters>
  <Application>Microsoft Office Word</Application>
  <DocSecurity>0</DocSecurity>
  <Lines>86</Lines>
  <Paragraphs>24</Paragraphs>
  <ScaleCrop>false</ScaleCrop>
  <Company/>
  <LinksUpToDate>false</LinksUpToDate>
  <CharactersWithSpaces>12116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2025-10-14T00:41:00Z</dcterms:created>
  <dcterms:modified xsi:type="dcterms:W3CDTF">2025-10-14T00:41:00Z</dcterms:modified>
</cp:coreProperties>
</file>