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DE43E" w14:textId="77777777" w:rsidR="00DA6B2B" w:rsidRDefault="00DA6B2B">
      <w:r>
        <w:t xml:space="preserve">淨土大經解演義　　（第五四六集）　　</w:t>
      </w:r>
      <w:r>
        <w:t>2011/8/18</w:t>
      </w:r>
      <w:r>
        <w:t xml:space="preserve">　　香港佛陀教育協會　　檔名：</w:t>
      </w:r>
      <w:r>
        <w:t xml:space="preserve">02-039-0546 </w:t>
      </w:r>
    </w:p>
    <w:p w14:paraId="5F8A101D" w14:textId="77777777" w:rsidR="00DA6B2B" w:rsidRDefault="00DA6B2B">
      <w:pPr>
        <w:pStyle w:val="a3"/>
      </w:pPr>
      <w:r>
        <w:t xml:space="preserve">　　諸位法師，諸位同學，請坐。請看《大乘無量壽經解》第七百零五面，第七行看起：</w:t>
      </w:r>
      <w:r>
        <w:t xml:space="preserve"> </w:t>
      </w:r>
    </w:p>
    <w:p w14:paraId="4E991076" w14:textId="77777777" w:rsidR="00DA6B2B" w:rsidRDefault="00DA6B2B">
      <w:pPr>
        <w:pStyle w:val="a3"/>
      </w:pPr>
      <w:r>
        <w:t xml:space="preserve">　　「下以日為喻。日出暗消」，底下就是經文，『譬如日出，明照世間』，這段文用太陽做比喻，太陽出來黑暗就消除了。「無論谿谷等幽冥之處」，谿谷是指很深的山谷，太陽照不到的地方，所以叫極暗之地。『乃至泥犁』，泥犁就是地獄。佛光普照之下，六道的依正莊嚴統統都顯現出來，也就是用現代的話來講，空間維次沒有了。空間、時間確實都不是真的，都是從我們分別執著裡面變現出來的，離開分別執著，空間維次就不存在了。那是什麼現象？經上常說「即在當下」，確實過去也在當下，未來也在當下，你全看清楚了。此處是當下，極樂世界也在當下，華藏也在當下，無一處不在當下。這是什麼緣故？我們在前面曾經讀過，雖然讀過，還很不習慣，實際生活上用不上，這你就可以證明，我們的習氣有多深，我們的妄念有多重。</w:t>
      </w:r>
      <w:r>
        <w:t xml:space="preserve"> </w:t>
      </w:r>
    </w:p>
    <w:p w14:paraId="6119563B" w14:textId="77777777" w:rsidR="00DA6B2B" w:rsidRDefault="00DA6B2B">
      <w:pPr>
        <w:pStyle w:val="a3"/>
      </w:pPr>
      <w:r>
        <w:t xml:space="preserve">　　菩薩清楚，不但菩薩，阿羅漢他已經得受用，他超越六道了，真正是所謂活在當下，這才是事實真相。當下就是起心動念，一念一法界，這一個法界是圓滿的法界，過去現在未來的十法界，不是一佛土的十法界，是遍法界虛空界一切諸佛剎土的一法界，真的一點都不錯。一法界叫一真法界，一法界也叫實報莊嚴土，這是真的，一點都不假。活在當下那一念，那一念就是彌勒菩薩所說的一彈指三十二億百千念裡面的一念。這一念不生不滅，這一念不可得，這一念，佛在《般若經》上所說的，「無所有，畢竟空，不可得」。我們迷了，迷了，這一念看不到；這一念看不到，就是實報莊嚴土看不到了。什麼叫實報莊嚴土？看到這一念的人就見到實報土，就入實報土，這是法身菩薩。</w:t>
      </w:r>
      <w:r>
        <w:t xml:space="preserve"> </w:t>
      </w:r>
    </w:p>
    <w:p w14:paraId="240E0DB2" w14:textId="77777777" w:rsidR="00DA6B2B" w:rsidRDefault="00DA6B2B">
      <w:pPr>
        <w:pStyle w:val="a3"/>
      </w:pPr>
      <w:r>
        <w:t xml:space="preserve">　　我們迷了這一念，根本就不知道這一念的存在，我們看到是什麼？這一念的相續相，相續相累積構成一個畫面，就像電影影片累積構成一個畫面在銀幕上，我們看到了。銀幕上那個一念我們沒有看到，實際上銀幕上那個一念是二十四分之一秒，它一秒鐘二十四張畫面疊在一起。佛告訴我們這個速度是一千六百兆分之一秒。一千六百兆，我們怎麼知道！你就曉得我們所看的這個境界，就是這個意念累積產生的幻相，這個相是個動的相，不是靜止的。你看一秒鐘一千六百兆次的生滅，現在我們講振動，頻率的振動。這是一真法界，迷了之後，這一真法界隨著我們念頭在變，一切法從心想生，我們把它變成四聖法界，聲聞、緣覺、菩薩變的，這些人覺悟了，但不是大徹大悟，他沒見性。見性就是見到一千六百兆分之一秒，他見到這個，那叫見性。見到最初一念不覺而有無明，他見到這個，見到這個才能把無明破掉，就是什麼？放下了，這叫見性成佛，我們叫法身菩薩，在《華嚴經》稱為圓教初住，剛剛見到。往後二住、三住到十住，十行，十迴向，十地，不斷向上提升。大乘修學終極的目標是見性，是回歸自性、回歸大自然（自性就是大自然），回歸常寂光，所以遍法界虛空界統統見到了。</w:t>
      </w:r>
      <w:r>
        <w:t xml:space="preserve"> </w:t>
      </w:r>
    </w:p>
    <w:p w14:paraId="4A302D98" w14:textId="77777777" w:rsidR="00DA6B2B" w:rsidRDefault="00DA6B2B">
      <w:pPr>
        <w:pStyle w:val="a3"/>
      </w:pPr>
      <w:r>
        <w:t xml:space="preserve">　　「悉皆開闢明現」，故云『悉大開闢』。且一切諸物『皆同一色』，「一色者，準《觀經》說，悉皆金色也」。一色是金色，這個裡面我們要懂得它真正的意思。在相上說，不一定是金色，各種不同的色彩都有，各種不同的色彩統統稱為金色。金是什麼意思？不變。在我們這個世界上，金銀銅鐵叫金屬，金屬都容易氧化，唯有黃金</w:t>
      </w:r>
      <w:r>
        <w:lastRenderedPageBreak/>
        <w:t>它不會氧化，所以人們把這個看得很重視、很珍貴，它不變。金代表永恆不變，永恆不變就叫真金色，表法的意思你要懂。我們世間人造像，造佛像、造菩薩像，都把它貼成金。如果一個人一身的顏色都像黃金一樣的，你說好不好看？全世界全部是這個黃金色就單調了。極樂世界七寶池裡面的蓮花，你看經上講四色，實際上《觀經》裡面給我們講的無量的光色，各種不同顏色都有，那叫美不勝收。各種顏色都有，各種顏色都不變，這就叫金色。所以諸位一定要懂金色表的意思，永恆不變稱之為金。</w:t>
      </w:r>
      <w:r>
        <w:t xml:space="preserve"> </w:t>
      </w:r>
    </w:p>
    <w:p w14:paraId="35520872" w14:textId="77777777" w:rsidR="00DA6B2B" w:rsidRDefault="00DA6B2B">
      <w:pPr>
        <w:pStyle w:val="a3"/>
      </w:pPr>
      <w:r>
        <w:t xml:space="preserve">　　「如《觀經》第七觀云：無量壽佛住立空中。觀世音、大勢至是二大士，侍立左右。光明熾盛，不可具見。百千閻浮檀金色，不得為比。」這是說佛的正報，阿彌陀佛、觀音菩薩、大勢至菩薩，除他們之外，圍繞在佛身邊的菩薩們、聲聞眾，人數就太多太多了，不說我們也能想到。他們的光明，佛的光明、菩薩的光明、聲聞大眾的光明，統統有身光，光明熾盛，不可具見。下面是比喻，百千閻浮檀金是黃金裡面最好的，就是成色最好的，都比不上。「又第八觀云：佛菩薩像皆放光明，其光金色。」佛放光、菩薩光，光的顏色很多很多種，為什麼？人的妄想分別執著不相同，有多少種就有多少光，就有多少色，只有佛光、法身菩薩光，清淨光明，皆作金色。「第十五觀云：見阿彌陀佛與諸眷屬，放金色光。又如《七佛神咒經一》曰：其中所有一切萬物，皆作金色。又如《法華》放光現瑞時，照於東方萬八千土」，這個土是佛剎，東方一萬八千佛剎，「皆如金色。進言之，則一色者，表萬法一如也」。金代表什麼？金代表自性，金代表性德，永恆不變。</w:t>
      </w:r>
      <w:r>
        <w:t xml:space="preserve"> </w:t>
      </w:r>
    </w:p>
    <w:p w14:paraId="271ACA4B" w14:textId="77777777" w:rsidR="00DA6B2B" w:rsidRDefault="00DA6B2B">
      <w:pPr>
        <w:pStyle w:val="a3"/>
      </w:pPr>
      <w:r>
        <w:t xml:space="preserve">　　一切法不離自性，一切法不違性德，為什麼我們現在所看到的、所聽到的、所接觸的，與性德完全相違背，這是什麼？迷了，迷失了自性。所以性德變成什麼？性德變成煩惱，性德就是煩惱，覺悟了它就是智慧，迷了它就叫煩惱。一切法從心想生，性德產生變化也是因為心想，心不想了，把起心動念、分別執著統統放下，性德就現前，性德就正常了，一切真善美圓滿具足，永恆不變。變是假的，不變是真的。變，畢竟空中出現了異相，眼花的時候看到空中現相，眼睛害病的時候見到空中有幻相，正常眼睛見不到。六道十法界的眾生眼睛有病，四聖法界的病輕，六道裡頭的病重。你看到六道輪迴，六道輪迴是幻相，空中現出這個相，這叫一切法從心想生。你的念頭不清淨，你見到的相是穢相、是染相，不清淨的；你的心清淨，你見到的是清淨相。四聖法界見清淨相，六道凡夫見染污相，其實清淨染污都沒有，這是真的，「凡所有相皆是虛妄」，我們不能不知道。</w:t>
      </w:r>
      <w:r>
        <w:t xml:space="preserve"> </w:t>
      </w:r>
    </w:p>
    <w:p w14:paraId="49CF60A9" w14:textId="77777777" w:rsidR="00DA6B2B" w:rsidRDefault="00DA6B2B">
      <w:pPr>
        <w:pStyle w:val="a3"/>
      </w:pPr>
      <w:r>
        <w:t xml:space="preserve">　　所以學佛，從初發心到如來地，修什麼？放下而已！放下、放下、再放下，不要再執著，不要再分別，不要再打妄想，你就成佛了，你就回歸自性，你就圓滿功德。十方諸佛如來已經放下，法身菩薩們現在正在放下，那是我們的榜樣，是我們的典型，學佛要向他們學習。遍法界虛空界一切事物是自性變的，換句話說，是你自己心裡變現的。自己心裡變現的，你要喜歡這個、討厭那個，這叫自性裡頭的矛盾。佛在經上說得好，「心外無法」，沒法，法外沒有心，心跟法是一不是二。所以大乘人的心境，遍法界虛空界跟自己確實是一體！我喜歡這個、討厭那個，就等於什麼？我喜歡心臟，我討厭肺，就這個意思。我喜歡肝，我討厭腎，不就這個意思！五臟六腑都是你自己，你一個都不能少。你說討厭一個，把它這個不要了，不要，全體沒有了，那人死路一條。你活在世間，外面五官，裡面五臟六腑，一樣都不能少，樣樣都是寶。但是世間人不知道，這是迷惑顛倒，不知道怎麼？災難現前。災難從哪裡來？自己造的，就是喜怒哀樂愛惡欲造成的，喜歡這個、討厭那個，就這造成的，造成自己身體一身的病痛，造成地球的災難，造成宇宙的災難，這叫愚痴。</w:t>
      </w:r>
      <w:r>
        <w:t xml:space="preserve"> </w:t>
      </w:r>
    </w:p>
    <w:p w14:paraId="33BBFCD3" w14:textId="77777777" w:rsidR="00DA6B2B" w:rsidRDefault="00DA6B2B">
      <w:pPr>
        <w:pStyle w:val="a3"/>
      </w:pPr>
      <w:r>
        <w:lastRenderedPageBreak/>
        <w:t xml:space="preserve">　　所以怎樣幫助社會恢復常態？常態是什麼？中國老祖宗所說的仁義禮智信，這是常態，人人都講究仁義禮智信。在佛法裡面的常態就是十善業道，每個人起心動念、言語造作統統是十善業道，這是佛化的社會。十善業道，一般人小看了，那是愚痴，那是錯了！我們看到許多佛像，佛像裡面佛的頭上有個大圓光，圓光上面有三個字，通常是用梵文寫的，叫「唵阿吽」，這三個字什麼意思？就是十善業道。十善業道做到圓滿，絲毫欠缺沒有，那就是妙覺如來。十善業道，大乘菩薩將它展開，八萬四千細行，歸納起來，十善業道；小乘阿羅漢將十善業道展開來，叫三千威儀。你怎麼能小看它？五戒十善鋪開了，就是究竟圓滿的佛法，一切法都在其中。</w:t>
      </w:r>
      <w:r>
        <w:t xml:space="preserve"> </w:t>
      </w:r>
    </w:p>
    <w:p w14:paraId="4DDF04CA" w14:textId="77777777" w:rsidR="00DA6B2B" w:rsidRDefault="00DA6B2B">
      <w:pPr>
        <w:pStyle w:val="a3"/>
      </w:pPr>
      <w:r>
        <w:t xml:space="preserve">　　《十善業道經》上，佛說得清楚、說得明白，我們讀了不知道怎麼讀的，讀了好像沒有感覺，麻木不仁。佛說得多清楚，人天法，聲聞菩提、緣覺菩提，乃至無上菩提，都是以此為大地，以此為根本，此就是十善業。所以十善業沒有，人天就沒有了，你在六道輪迴，人天兩道你沒有分，為什麼？你沒有十善業。中品十善，人道；上品十善，天道；十善業丟掉了，就是三惡道。這個不重要，還有什麼重要！十善業道能幫助你建立人天法，能幫助你建立聲聞菩提，能幫助你建立緣覺菩提，能幫助你建立菩薩、佛無上菩提，都靠這個做基礎，都是從這個地方建立的。五戒建立在十善上，比丘戒、菩薩戒建立在十善上，沒有十善全完了。佛把十善比喻作大地，你再好，什麼樣的建築物都從大地上建的，大地沒有了，你什麼都建不成。這個意思多明顯，這個意思多重要，我們怎麼會把它看輕視了？十善業道是金色光明，它永恆不變，光愈放愈大，到妙覺果位是無量光色。「表萬法一如。於佛妙智光中，悉顯清淨本體，差別相泯」，差別相沒有了，「唯露真實」，為什麼？差別相是假相，差別相是從相上說的。一色相是從性上說的，性是一個，能生能現是自性，所生所現是萬法，萬法相不同，性相同。萬法作用不同，體相同，這是唯露真實，「是故皆同</w:t>
      </w:r>
      <w:r>
        <w:t>一色」。</w:t>
      </w:r>
      <w:r>
        <w:t xml:space="preserve"> </w:t>
      </w:r>
    </w:p>
    <w:p w14:paraId="7FC7A6ED" w14:textId="77777777" w:rsidR="00DA6B2B" w:rsidRDefault="00DA6B2B">
      <w:pPr>
        <w:pStyle w:val="a3"/>
      </w:pPr>
      <w:r>
        <w:t xml:space="preserve">　　下面又「以劫水為喻」，水是海水。『劫水』是大三災之一，大三災。這個時候的大水淹到二禪天，你就知道欲界沒有了，初禪天在欲界之上，在化樂天、他化自在天的上面，化樂天是第五天，他化自在天是第六天，再上去是初禪，水把二禪都淹掉，欲界六層天統統淹掉，這叫劫水。「指壞劫時之大水災，地下水輪之水涌沸。大雨如車軸，第二禪天以下，盡被淹沒破壞」，初禪天、二禪天都淹掉了。我們這個世間很有可能將來地球上的水把大地統統淹沒掉，地球上會剩下幾個小島，島上神仙居住，不是凡人。</w:t>
      </w:r>
      <w:r>
        <w:t xml:space="preserve"> </w:t>
      </w:r>
    </w:p>
    <w:p w14:paraId="295BC15E" w14:textId="77777777" w:rsidR="00DA6B2B" w:rsidRDefault="00DA6B2B">
      <w:pPr>
        <w:pStyle w:val="a3"/>
      </w:pPr>
      <w:r>
        <w:t xml:space="preserve">　　『滉瀁』，「指此大水無有涯際」，沒有邊際，「無岸無邊」。『浩汗』，大水無際的樣子。此句經文，可參考《文選》中潘岳之《西征賦》，裡頭有這麼幾句話，「乃有昆明，池乎其中，其池則湯湯汗汗，滉瀁彌漫，浩如河漢」。河漢是大江，形容水之大。我們在長江南北兩岸可以看到，東西看不到兩岸。我們知道人無論站在什麼地方，你能看得到的這個邊際，地球上的經緯度你只看到一度，一度三十里，就是半徑，你能看到的是六十里。長江太長，所以你看到三十里都是水，水跟天連起來跟海一樣，往西面看也是如此。《唐譯》這一段說：「譬如大地，洪水盈滿，樹林山河，皆沒不現，唯有大水。」這個地方用大水來比喻「佛光」，用樹林這些來比喻『聲聞、菩薩一切光明』比不上佛光。「例如星光，於月朗時，星光不現」，月光像十四、十五、十六，滿月這個時候，我們在天空當中小星星都看不見，被月光掩蓋住了。看星光最清楚的時候，是在初一、三十、初二這三天，為什麼？沒有月亮。所以極其微弱的星光都能看到，一般人的好眼睛可以看到六等星。如果我們用望遠鏡，普通望遠鏡可以能夠看到十幾等星。白天不但星光看不到，月亮也看不到，日光太強，把那些光明都遮蔽了。故云『悉皆隱蔽，唯見佛光，明耀顯赫』，這些比喻</w:t>
      </w:r>
      <w:r>
        <w:t>全是比喻佛光明朗。這裡講的明耀，「明」指明朗，「耀」是照耀，「顯」是明顯，「赫」是顯耀，統統都是指火熾盛的樣子，也就是赤色鮮明。這個光是火焰，火焰是紅色的。太陽是一片火海，到處都是火，大火，地球是個水球，整個球面全都是水，跟太陽正好是兩個對比，一個是火球，一個是水球。</w:t>
      </w:r>
      <w:r>
        <w:t xml:space="preserve"> </w:t>
      </w:r>
    </w:p>
    <w:p w14:paraId="401602F3" w14:textId="77777777" w:rsidR="00DA6B2B" w:rsidRDefault="00DA6B2B">
      <w:pPr>
        <w:pStyle w:val="a3"/>
      </w:pPr>
      <w:r>
        <w:t xml:space="preserve">　　我們再看下面經文，這一段是講見到極樂世界依正莊嚴：</w:t>
      </w:r>
      <w:r>
        <w:t xml:space="preserve"> </w:t>
      </w:r>
    </w:p>
    <w:p w14:paraId="277BE8EA" w14:textId="77777777" w:rsidR="00DA6B2B" w:rsidRDefault="00DA6B2B">
      <w:pPr>
        <w:pStyle w:val="a3"/>
      </w:pPr>
      <w:r>
        <w:t xml:space="preserve">　　【此會四眾。】</w:t>
      </w:r>
      <w:r>
        <w:t xml:space="preserve"> </w:t>
      </w:r>
    </w:p>
    <w:p w14:paraId="57A31B2B" w14:textId="77777777" w:rsidR="00DA6B2B" w:rsidRDefault="00DA6B2B">
      <w:pPr>
        <w:pStyle w:val="a3"/>
      </w:pPr>
      <w:r>
        <w:t xml:space="preserve">　　『此會』，無量壽會，釋迦牟尼佛講《無量壽經》有這麼多人來聽，參加這個法會，四眾弟子。</w:t>
      </w:r>
      <w:r>
        <w:t xml:space="preserve"> </w:t>
      </w:r>
    </w:p>
    <w:p w14:paraId="2756295F" w14:textId="77777777" w:rsidR="00DA6B2B" w:rsidRDefault="00DA6B2B">
      <w:pPr>
        <w:pStyle w:val="a3"/>
      </w:pPr>
      <w:r>
        <w:t xml:space="preserve">　　【天龍八部。人非人等。】</w:t>
      </w:r>
      <w:r>
        <w:t xml:space="preserve"> </w:t>
      </w:r>
    </w:p>
    <w:p w14:paraId="2F7DF8CE" w14:textId="77777777" w:rsidR="00DA6B2B" w:rsidRDefault="00DA6B2B">
      <w:pPr>
        <w:pStyle w:val="a3"/>
      </w:pPr>
      <w:r>
        <w:t xml:space="preserve">　　天龍八部跟人非人等，我們肉眼看不見，他們在場。我們現前講經這個小道場，聽眾雖然不多，我們要問：有沒有天龍八部？有沒有人非人等？有，肯定是有。我們在這邊學習經教，聽聞極樂世界依正莊嚴，這些天龍八部、人非人等也在聽。過去人受過良好的教育，有德行、心地厚道、有智慧，所以聽聞經法能夠契入、能夠開悟，比天龍八部、人非人等高。現在我們把性德完全迷失，現前的法會，天龍八部、人非人等有很多很多超越我們，他們聽經能覺悟，他們念佛能往生，我們趕不上他們。這什麼原因？他們有報得的五通，他們知道世間苦，我們迷得太深，不知道世間苦。所以古人有一句話說「苦中作樂」，樂還是苦，這句話形容現前的社會很恰當。</w:t>
      </w:r>
      <w:r>
        <w:t xml:space="preserve"> </w:t>
      </w:r>
    </w:p>
    <w:p w14:paraId="0EBEC1C4" w14:textId="77777777" w:rsidR="00DA6B2B" w:rsidRDefault="00DA6B2B">
      <w:pPr>
        <w:pStyle w:val="a3"/>
      </w:pPr>
      <w:r>
        <w:t xml:space="preserve">　　現在度人非人等很容易度，度人是真難。第一重的障礙就是他懷疑，這是什麼？科學的精神，科學的精神第一個就要懷疑，懷疑才會研究、才會探討、才會發現。佛法是不是的？佛法也是這樣的。但是佛法裡面的懷疑，它有信，所以佛法的疑叫疑情，小疑有小悟，大疑有大悟，不疑就不會開悟，也講求這個。但是佛法信聖人、信賢人、信佛、信菩薩，它有信；科學裡頭沒有，不相信有聖賢，對前人東西不相信，他才能夠超越他，才能把他推翻。科學家沒有一個人敢說他發現的是真理，說不定二、三十年之後，別人把他推翻了。可是聖賢、諸佛菩薩所發現的，你永遠沒有法子推翻，那才叫真理。那是什麼？那是人的自性，是宇宙萬法的本體。能生萬法、能現萬法，阿賴耶能變萬法，這古人發現了。科學家現在也逐漸發現，沒有法子再超越了。可以跟他一樣，你也是聖賢、你也是佛菩薩，你不能高於其上，高不上去，到這個地方平等法界。為什麼不能超越？到頭了，不起心不動念你怎麼超越？他不起心不動念，我也到不起心不動念，跟他是平的，無，沒有辦法超過他，為什麼？起心動念就下去了，他不是往上超，他往下墜落，起心動念就是十法界裡面的佛法界。再起心動念那就分別執著，好，那就到聲聞法界，到天法界，他往下墜落！達到最高</w:t>
      </w:r>
      <w:r>
        <w:t>的境界是跟佛平等的，為什麼？都不起心、不動念，平等了。達到平等還有習氣，他還不是究竟平等；習氣斷盡了，真平等了，《華嚴經》上講的妙覺如來，這最高的，沒有超上去，到這個地方是真平等，究竟平等。等覺還不是真正平等，妙覺平等了。</w:t>
      </w:r>
      <w:r>
        <w:t xml:space="preserve"> </w:t>
      </w:r>
    </w:p>
    <w:p w14:paraId="471C4841" w14:textId="77777777" w:rsidR="00DA6B2B" w:rsidRDefault="00DA6B2B">
      <w:pPr>
        <w:pStyle w:val="a3"/>
      </w:pPr>
      <w:r>
        <w:t xml:space="preserve">　　法會裡面四眾，包括我們今天講靈界，天龍八部、人非人等，都見到極樂世界種種莊嚴。我們看念老的註解，『此會四眾』，「大比丘眾萬二千人」，釋迦牟尼佛這次講演，聽眾很多，出家眾有一萬二千人，「比丘尼五百人」，居士有七千人，女居士有五百人，這是人眾，「復有普賢、文殊、彌勒、十六正士與賢劫無量無邊一切菩薩」，普賢、文殊、彌勒，十六正士在第二品裡念過，這十六個人都是證到等覺的果位，也就是說他們跟文殊、普賢、彌勒是同一個階層的，都是等覺菩薩，法身大士，還有「諸天梵眾」，乃至『天龍八部、人非人等』，悉是會眾。由此可知，佛說《無量壽經》這個場面多大，多麼莊嚴。這些參與法會的人，與阿彌陀佛、與極樂世界都有非常深厚的緣分，就像經上所說，過去生中曾經供養無數諸佛如來，供養承事，種諸善根，才有這種緣分。</w:t>
      </w:r>
      <w:r>
        <w:t xml:space="preserve"> </w:t>
      </w:r>
    </w:p>
    <w:p w14:paraId="230CCD77" w14:textId="77777777" w:rsidR="00DA6B2B" w:rsidRDefault="00DA6B2B">
      <w:pPr>
        <w:pStyle w:val="a3"/>
      </w:pPr>
      <w:r>
        <w:t xml:space="preserve">　　末後這一句，悉是會眾，『皆見極樂世界』，「表與會者人人皆見」，都見到極樂世界、都見到阿彌陀佛。「此界」我們地球上「四眾弟子」合起來二萬人，「皆是血肉之身。人人皆見極樂世界，此乃為當時及未來一切眾生證信」。釋迦牟尼佛為我們介紹極樂世界、介紹阿彌陀佛，不是假的，極樂世界真的被你看見，阿彌陀佛也是真的被你看見。前面我跟諸位報告過，中國淨宗初祖慧遠大師往生之前跟大家說，他在山上修行那些年當中，曾經三次見到極樂世界，這一次是第四次，阿彌陀佛來接引他往生。在這之前他從來沒有跟任何一個人說過，臨走跟大家告別的時候才宣布，第四次見到極樂世界往生了。同參道友問他極樂世界是什麼樣子？大師告訴大家，跟經上講的完全一樣，這個經就是《無量壽經》。慧遠大師創辦中國第一個念佛堂，東林念佛堂，一百二十三個人。那個時候淨土依據的經典只有一部《無量壽經》，《觀無量壽佛經》、《阿彌陀經》都還沒有翻成中文，流通在這塊大地只有《無量壽經》，他所見到的與《無量壽經》所講的一模一樣。這是給當時大家做證明，以及未來一切眾生，包括我們現在修淨土的同學，給我們證信。</w:t>
      </w:r>
      <w:r>
        <w:t xml:space="preserve"> </w:t>
      </w:r>
    </w:p>
    <w:p w14:paraId="3D331EA1" w14:textId="77777777" w:rsidR="00DA6B2B" w:rsidRDefault="00DA6B2B">
      <w:pPr>
        <w:pStyle w:val="a3"/>
      </w:pPr>
      <w:r>
        <w:t xml:space="preserve">　　「且此殊勝希有之瑞現，遍載五譯」。這個現象，現在留存在世間《無量壽經》五種翻譯本都有。「《漢譯》」，支婁迦讖他翻譯的，「曰：阿難、諸菩薩、阿羅漢等，及諸天帝王、人民，悉皆見無量清淨佛」，無量清淨佛就是阿彌陀佛，「及諸菩薩、阿羅漢、國土七寶已」。「《吳譯》」，支謙居士，「同之。但以阿彌陀代無量清淨」。《吳譯》的是三國時代東吳，翻譯的時候用阿彌陀，他沒有用無量清淨。「《魏譯》」，康僧鎧的本子在中國流通最廣，「無量壽佛威德巍巍，如須彌山王，高出一切諸世界上。相好光明，靡不照耀。此會四眾，一時悉見。比丘、比丘尼、優婆塞、優婆夷，悉見無量壽如來」。「《唐譯》」，菩提流志翻譯的，說：「彼諸國中，比丘、比丘尼、優婆塞、優婆夷，悉見無量壽如來，如須彌山王照諸佛剎。時諸佛國皆悉明現，如處一尋」。後面講《宋譯》，這是五種譯本的經文，都抄在這個地方提供我們做參考，宋是法賢翻譯的，「爾時會中苾芻、苾芻尼、優婆塞、優婆夷、天龍、藥叉、乾闥婆、阿修羅、迦樓羅、緊那羅、摩睺羅伽，人非人等，皆見極樂世界種種莊嚴，及見無量壽如來，聲聞、菩薩圍繞恭敬。譬如須彌山王，出於大海」。「五譯同申，足證確自原經，決非傳譯有誤」。念老把五種本子這一段經</w:t>
      </w:r>
      <w:r>
        <w:t>文，全部抄在這個地方給我們看，證明不是翻譯有錯，五種本子裡頭全有。釋迦牟尼佛親口所宣，這不是假的，我們要能信得過。</w:t>
      </w:r>
      <w:r>
        <w:t xml:space="preserve"> </w:t>
      </w:r>
    </w:p>
    <w:p w14:paraId="6D2ADC81" w14:textId="77777777" w:rsidR="00DA6B2B" w:rsidRDefault="00DA6B2B">
      <w:pPr>
        <w:pStyle w:val="a3"/>
      </w:pPr>
      <w:r>
        <w:t xml:space="preserve">　　但是在現前社會，我們遇到古人所沒有遇過的一個困難，人不相信了，他用一句話就把你否定了，迷信，這是迷信，不合科學。現在用科學做標準，不合科學的是迷信，不合科學的不採取了，這是最嚴重的問題。所以這個世界是不是要重新毀滅掉再來過？這遇到現在的災難，這個災難我們已經逐漸逐漸意識到了，全球的災難，不是局部的。災難幾時開始？好像已經開始了。我們發現的這一份報告裡面，你看密密麻麻的都是標題，都是全世界發生災難的標題，三月有八十二條，四月有五十九起，五月有六十七，這上升了。六月一百五十五，七月一百七十六，八月這個月我看可能超出兩百。八月上半個月，八月一號到十五號，已經發生一百零六起，這還有後半個月，所以八月決定超越兩百起。月月上升，一次比一次嚴重，全球性的、普遍性的。</w:t>
      </w:r>
      <w:r>
        <w:t xml:space="preserve"> </w:t>
      </w:r>
    </w:p>
    <w:p w14:paraId="205A2EC9" w14:textId="77777777" w:rsidR="00DA6B2B" w:rsidRDefault="00DA6B2B">
      <w:pPr>
        <w:pStyle w:val="a3"/>
      </w:pPr>
      <w:r>
        <w:t xml:space="preserve">　　所以今天這個世界上，你要問哪個地方最安全？我只能告訴你，我不騙你，念阿彌陀佛最安全。你不念阿彌陀佛，走遍全世界沒有一個地方安全。而且災難似乎是突發的，預先沒有預兆，突然發生。聖賢、佛菩薩、靈界給我們的消息，告訴我們這不是一樁壞事，在修行過程當中這是逆增上緣，幫助我們提升靈性。災難大家都知道是眾生共業、別業所感的，如果我們與眾生有這個共業，會在災難當中走，我們念佛，我們走的時候阿彌陀佛來接引我們，好事！我們到西方極樂世界去作佛去了，這是我們天天所祈求的，目的達到了。如果我們跟他不共業，災難過了之後還留在這個世間，留在這個世間有留下來的任務，那就是災難之後，後續重建這個世界上秩序的事情你要承擔起來。要用菩薩的精神救苦救難，幫助這個世間把倫理、道德、因果、聖賢教育重新恢復起來。從哪裡做起？從現在就要開始，學習經教，真聽懂了，真體會到了，受持讀誦，依教奉行，為人演說。演是表演，把十善業道表演出來，把四攝六度表演出來，把普賢十大願王表演出來，把阿彌陀佛四十八願表演出來。大難之後你還沒有走，這是你的事業，是你的工作，你是為這樁事情才留在世間。所以都是好事，不是壞事。對哪些人來講是壞事？他不學習，他不知道奉行，災難來的</w:t>
      </w:r>
      <w:r>
        <w:t>時候驚慌失措，我們一般人講被嚇死了，被災難嚇死的人都是到三惡道。為什麼？他自己做不了主，自己能做主宰的不墮三惡道，那就是好事。自己不能做主的人，驚慌失措，這個災難對他是真的，現前受苦難，來生落三途。</w:t>
      </w:r>
      <w:r>
        <w:t xml:space="preserve"> </w:t>
      </w:r>
    </w:p>
    <w:p w14:paraId="3EC19A7A" w14:textId="77777777" w:rsidR="00DA6B2B" w:rsidRDefault="00DA6B2B">
      <w:pPr>
        <w:pStyle w:val="a3"/>
      </w:pPr>
      <w:r>
        <w:t xml:space="preserve">　　我們如果是真的明白了，真懂了，真搞清楚了，那就從今天起，我們就要發心真幹。發菩提心，一向專念，把世尊的三句教訓，「受持讀誦，依教奉行，為人演說」，這三句話牢牢記住。這三句話怎麼落實？《弟子規》做到了，《感應篇》做到了，《十善業道》做到了，就落實了，這是真佛弟子，你來到這個世間是無量功德，你是來救世救人的。如其不然，你到這個世間來是受果報的，你過去造的什麼業，你也該受什麼果報。可是在大乘教裡頭，我們有能力把業報轉變成乘願再來，這是真正學佛，學佛真得利益。我到這個世界來投胎，業報身，我離開這個世界是願力身，不是業報，轉業力為願力。願力是什麼？菩薩乘願再來，不一樣！菩薩自度度人，自己受持讀誦，依教奉行，就是自度；為人演說是度他，是度眾生。這十二個字做到，我們是真佛弟子；這十二個字沒有做到，假的不是真的，不是真的，有業報，你就會受這個果報。</w:t>
      </w:r>
      <w:r>
        <w:t xml:space="preserve"> </w:t>
      </w:r>
    </w:p>
    <w:p w14:paraId="245022C6" w14:textId="77777777" w:rsidR="00DA6B2B" w:rsidRDefault="00DA6B2B">
      <w:pPr>
        <w:pStyle w:val="a3"/>
      </w:pPr>
      <w:r>
        <w:t xml:space="preserve">　　諸位同學都要記住，你們雖然沒有出家，你們是屬於僧團的一分子。你們細心查查僧怎麼講法？僧不是指出家人，出家人稱比丘。僧這個意思，它的本意是團體，什麼團體？奉行修六和敬的團體叫做僧團。不是修六和敬，不叫僧團。僧團是修六和敬的團體，所以出家可以修，在家也可以修。古人在家居士稱僧，對的，是可以稱僧，他修六和敬他就是僧，不修六和敬，出家都不能稱。六和敬在家出家都可以修，所以統統可以稱之為僧，這個要知道。出家在家我們都是受四眾善信的供養，我們在道場做義工，不要待遇也受供養，是，吃住是供養。我們在道場吃一頓飯、喝一杯水，那都是常住供養的，十方大眾供養的。我們自己要供養大眾，同時也接受大眾供養，一體。這個事情總得是清清楚楚、明明瞭瞭。</w:t>
      </w:r>
      <w:r>
        <w:t xml:space="preserve"> </w:t>
      </w:r>
    </w:p>
    <w:p w14:paraId="3152C159" w14:textId="77777777" w:rsidR="00DA6B2B" w:rsidRDefault="00DA6B2B">
      <w:pPr>
        <w:pStyle w:val="a3"/>
      </w:pPr>
      <w:r>
        <w:t xml:space="preserve">　　我們今天僧團的一分子，怎樣把六和敬做出來，六和敬裡頭就兩個字，一個敬，一個和，無條件的恭敬。敬就是誠敬，敬是表現在外，裡面是真誠，沒有絲毫虛偽。怎麼看眾生？要學善財，善財真正做到《菩薩戒經》所說，就是菩薩看眾生，「一切男子是我父，一切女人是我母」，一切眾生皆是我過去父母、未來諸佛，把一切眾生看作父母，看作諸佛，未來諸佛，我們過去生生世世父母。對一切眾生盡孝道，對一切諸佛盡師道，「孝養父母，奉事師長」，是對一切眾生的，這是大乘，這是菩薩。出家受菩薩戒，入菩薩的行列；在家受菩薩戒，也入了菩薩行列，菩薩行沒有離開三福。三福的重要性一定要知道，佛講得很清楚，過去現在未來三世諸佛淨業正因，菩薩，過去現在未來所有菩薩修行成佛都要依這個三條，你不依這個三條，你決定成不了佛，淨業三福是成佛必具的三個條件。所以我們淨宗學會成立，行門定了五個科目，頭一條就是淨業三福，是我們修行最高指導原則，這個原則疏忽了，就是根本沒有了。換句話說，你不可能有成就，你不可能不造業。造業，要到大乘佛法道場裡面來造業不值得，為什麼？果報太重了。在正法道場造業就是毀滅正法，就是障礙正法，你說這個罪多重？這個法能救世界，我把這個法毀掉，讓世界毀滅，你</w:t>
      </w:r>
      <w:r>
        <w:t>就是幹這個事情！這個事情幹起來不難，果報在阿鼻地獄，要出來可就太難太難，諸佛如來救不了你。這個道理不能不懂。念老慈悲，五種原譯本的經文抄在這裡，讓我們統統看到了，證明這個話確確實實是佛所說的，不是翻譯的人有他自己意思在。所以他說「五譯同申，足證確自原經，決非傳譯有誤。當時會眾即見極樂依報種種莊嚴，又睹正報阿彌陀佛，功德巍巍，相好光明，聖眾圍繞」。</w:t>
      </w:r>
      <w:r>
        <w:t xml:space="preserve"> </w:t>
      </w:r>
    </w:p>
    <w:p w14:paraId="4ED04EBE" w14:textId="77777777" w:rsidR="00DA6B2B" w:rsidRDefault="00DA6B2B">
      <w:pPr>
        <w:pStyle w:val="a3"/>
      </w:pPr>
      <w:r>
        <w:t xml:space="preserve">　　『譬如須彌山王，出於海面』。「須彌」是印度話，這是這個單位世界裡最高的一個山峰。「全稱為須彌盧山王」，須彌盧我們就稱為須彌山，中國人喜歡簡單，「乃十山王之一」。佛經上講十座大山，須彌山第一。「此山非世間土石」，這說明不是世間土石之山，「純是四寶所成」，故云『無有雜穢，及異形類，唯是眾寶莊嚴』。須彌山是一個小世界的中心，一個單位世界的中心。過去確實有一些人誤會須彌山就是喜馬拉雅山，是地球上最高的一座山。佛經上常講雪山，雪山確實是喜馬拉雅山，不是須彌山，須彌山不在地球上。經上講得很清楚，太陽、月亮繞著須彌山的腰，須彌山的中間旋轉，現在天文學家告訴我們，太陽、月亮確實圍繞著銀河系旋轉。</w:t>
      </w:r>
      <w:r>
        <w:t xml:space="preserve"> </w:t>
      </w:r>
    </w:p>
    <w:p w14:paraId="2869BFF1" w14:textId="77777777" w:rsidR="00DA6B2B" w:rsidRDefault="00DA6B2B">
      <w:pPr>
        <w:pStyle w:val="a3"/>
      </w:pPr>
      <w:r>
        <w:t xml:space="preserve">　　我第一次跟黃念老見面，就談到經上這個問題，所以他就告訴我，佛經上講的一個單位世界，實際上是現在天文學家發現的銀河系。一個銀河系是一個單位世界，一千個銀河系組成才叫一個小千世界，以銀河系為單位；一千個小千世界是一個中千世界，一千個中千世界是一個大千世界，這樣一千乘一千再乘一千，十億。所以一個大千世界是十億個銀河系，這是普通一尊佛的教區。你成佛了，成佛你教化眾生的範圍多大？最小的是一個三千大千世界，三千就是小千、中千、大千。換句話說，最小的範圍是十億個銀河系，釋迦牟尼佛的教區。釋迦牟尼佛在地球上應身滅度，他的真身沒有滅度，真身不生不滅，應化身遍布在這個三千大千世界許許多多星球當中，這個說法說得很好。</w:t>
      </w:r>
      <w:r>
        <w:t xml:space="preserve"> </w:t>
      </w:r>
    </w:p>
    <w:p w14:paraId="7BF5501F" w14:textId="77777777" w:rsidR="00DA6B2B" w:rsidRDefault="00DA6B2B">
      <w:pPr>
        <w:pStyle w:val="a3"/>
      </w:pPr>
      <w:r>
        <w:t xml:space="preserve">　　銀河系的中心就是須彌山，現在知道銀河系的中心是黑洞，天文學家稱為黑洞。黑洞有非常大的能量，連光都被它吸進去。明年銀河對齊，這也是幾萬年才碰到一次，就是銀河的中心，我們這講須彌山，太陽、地球排成一條線，這叫銀河對齊。凡是銀河對齊這個時候，地球上會有一些變化。科學家的研究，這個變化是什麼？是銀河中心黑洞的引力，它很強大的引力，會引發太陽風暴，中國古人稱太陽黑子，引發太陽發生強烈的風暴，這個強烈風暴會影響地球。太陽風暴是有週期性的，每十一年一次。中國幾千年的觀察，每一個朝代「天文志」都有記載，大多數太陽風暴讓地球上有感受，總在三、四天之後我們感受到這個風暴。可是也曾經是很少數，半個小時我們就受到干擾，但這個情形不多，曾經發生過半個小時就到達地球。科學家預計明年會很嚴重，最輕的干擾是地球上發射的人造衛星全部破壞了，可能被這個太陽風暴都吹走，消失掉，那影響我們無線電的通信。也有可能引發地球磁場產生變化，這個麻煩比較大，這個麻煩的是讓我們航海、航空，這飛機在空中飛行找不到方向，沒有法子定方向，這個就會造成空中、海上交通混亂。更嚴重的是怕它引發地球上的火山爆發，嚴重的海嘯，這個災難就大了，那個比美國演的電影「２０１２」</w:t>
      </w:r>
      <w:r>
        <w:t>還要可怕。這是科學家告訴我們的。</w:t>
      </w:r>
      <w:r>
        <w:t xml:space="preserve"> </w:t>
      </w:r>
    </w:p>
    <w:p w14:paraId="0D0FB1B9" w14:textId="77777777" w:rsidR="00DA6B2B" w:rsidRDefault="00DA6B2B">
      <w:pPr>
        <w:pStyle w:val="a3"/>
      </w:pPr>
      <w:r>
        <w:t xml:space="preserve">　　在佛法講，是說人類生存在地球上，經過這千萬年來造作的這些罪業，地球這一個反覆，從這個起點轉，又轉到這個起點。這個日子好像過年一樣，這是週期到過年，過年怎麼樣？臘月三十要算總帳，這個時候善有善報，有善果，惡有惡報。那就會出現嚴重災難，這個災難全叫自作自受的報應。學佛的人了解事實真相，趁我們現在一口氣還沒有斷，應當怎麼樣？解冤釋結。我們跟一切眾生結的怨要化解，不可以再搞冤冤相報了。為什麼會結成這個怨結？都是自私，自我為本位，毛病全出在那個身見，看這個身體是自己，這是一切罪惡的根源。所以佛法修學頭一個教人破身見，五種見惑第一個破身見，第二個破邊見，邊見是對立，第三個、第四個是破成見。這都是我們好像是與生俱來的，我們會造罪業這是根。頭一個，身見是什麼？就是自私自利。有我就沒有別人，順我自己的我就喜歡，不順我自己我就討厭，怨就這麼結的。結什麼？愈結愈深，到最後就變成報復，報復有的時候手段非常殘酷。這一生你比他強，你勝他負，來生你比他弱，他勝你就居劣位，生生世世這個結解不開，所以叫冤冤相報沒完沒了。到哪一輩子大概遇到佛法明白了，不想再搞這個，真正懺悔把它化解掉。這是一個人為什麼出不了六道輪迴，為什麼長時間在地獄裡頭受</w:t>
      </w:r>
      <w:r>
        <w:t>罪，全是自作自受！不是別人給你的，就是你那個念頭錯誤了。佛給我們講了三個錯誤念頭，第一個是自私，有我就自私，你不能不承認。第二個就是對立，對立是什麼？就發生衝突，就產生矛盾，就跟人結冤仇。第三個是成見，成見是堅固的執著，我說怎樣就你得順我。不像菩薩，菩薩恆順眾生，菩薩沒有成見，沒有對立，你說什麼我都隨你，你造業我不造業，菩薩做出個榜樣來。你要想不造業，你要想超越輪迴，你學菩薩。菩薩什麼都好，沒有一樣不好，為什麼？菩薩知道萬法皆空，什麼都沒有，全是假的。菩薩沒有支配人的心，沒有控制人的念頭，沒有佔有的這個意思。這是我們要學的。</w:t>
      </w:r>
      <w:r>
        <w:t xml:space="preserve"> </w:t>
      </w:r>
    </w:p>
    <w:p w14:paraId="2E21AE72" w14:textId="77777777" w:rsidR="00DA6B2B" w:rsidRDefault="00DA6B2B">
      <w:pPr>
        <w:pStyle w:val="a3"/>
      </w:pPr>
      <w:r>
        <w:t xml:space="preserve">　　我感激章嘉大師，第一天見面第一句話就教我「看破放下」，我們學了六十年，愈學愈覺得這兩句話是真理。確確實實佛法裡頭從初發心到成究竟圓滿的佛果，用什麼方法？就這兩個方法。看破幫助你放下，放下幫助你看破，這兩個方法相輔相成，像爬樓梯，一層一層爬到最高層，就這麼個方法。看破是什麼？了解事實真相，事實真相《般若經》上講得最透徹，釋迦牟尼佛出現這個世間，主要講的就是這門課程。阿含是預備，小學，跟你講倫理道德，跟你講做人的道理，勸你做個好人，好人就不搞冤冤相報，這就是好人。方等那就是般若的預備班，阿含跟方等加起來二十年，二十年的根基這才開始跟你講般若。般若跟你講真相，真相是萬法皆空，講「一切法無所有，畢竟空，不可得」，你就真放下了，真放下就成佛了！什麼都放不下，那就繼續搞六道輪迴，輪迴裡頭繼續搞三惡道，為什麼？執著最重的、怨恨最深的，絕不饒人，那在地獄裡搞去吧！</w:t>
      </w:r>
      <w:r>
        <w:t xml:space="preserve"> </w:t>
      </w:r>
    </w:p>
    <w:p w14:paraId="5D2E13A5" w14:textId="77777777" w:rsidR="00DA6B2B" w:rsidRDefault="00DA6B2B">
      <w:pPr>
        <w:pStyle w:val="a3"/>
      </w:pPr>
      <w:r>
        <w:t xml:space="preserve">　　一切都放下了，你什麼負擔都沒有，你就往上升，像氣球一樣的。升到極處，就入常寂光，身體都沒有。真正自己是什麼？我看到有人講，用個名詞很有味道，「靈光」，真正身體是靈光，靈光沒有物質，無處不在，無時不在，有緣就現形。就像《普門品》上所說的，觀世音菩薩三十二應，應以什麼身得度，他就現什麼身，無處不現身。緣沒有，身就不見了，就回到靈光。哪裡有緣哪裡現，因為它無處不在、它無時不在。就像我們現在電視頻道播出來的光一樣，你有接收的機器馬上就現，哪個地方接收，哪個地方就現相。電視是一個很笨拙的東西，它完全被動，它不能自動。我們的靈光活活潑潑，千變萬化，能在一處現不同的身相，能在許許多多地方現同樣一個形相，決定沒有起心動念，所現的境界是眾生，隨眾生心，應所知量，還是隨緣，你喜歡什麼就現什麼，沒有起心動念。諸佛如來應化在世間，諸大菩薩應化在世間，有沒有起心動念？跟諸位說，沒有。阿羅漢、辟支佛、權教菩薩，示現在這個世間有起心動念，沒有分別執著；佛示現在這個世間，連起心動念都沒有。學佛能從這地方學，那是最高級的佛法，是很難學得到的，道理要懂，懂得你就曉得這裡頭沒有迷信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2174B" w14:textId="77777777" w:rsidR="00DA6B2B" w:rsidRDefault="00DA6B2B" w:rsidP="00DA6B2B">
      <w:r>
        <w:separator/>
      </w:r>
    </w:p>
  </w:endnote>
  <w:endnote w:type="continuationSeparator" w:id="0">
    <w:p w14:paraId="6CD117E3" w14:textId="77777777" w:rsidR="00DA6B2B" w:rsidRDefault="00DA6B2B" w:rsidP="00DA6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C959A" w14:textId="77777777" w:rsidR="00DA6B2B" w:rsidRDefault="00DA6B2B" w:rsidP="00DA6B2B">
      <w:r>
        <w:separator/>
      </w:r>
    </w:p>
  </w:footnote>
  <w:footnote w:type="continuationSeparator" w:id="0">
    <w:p w14:paraId="0EF82C0E" w14:textId="77777777" w:rsidR="00DA6B2B" w:rsidRDefault="00DA6B2B" w:rsidP="00DA6B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2B"/>
    <w:rsid w:val="00DA6B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346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6B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6B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6B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6B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1805</Words>
  <Characters>10291</Characters>
  <Application>Microsoft Office Word</Application>
  <DocSecurity>0</DocSecurity>
  <Lines>85</Lines>
  <Paragraphs>24</Paragraphs>
  <ScaleCrop>false</ScaleCrop>
  <Company/>
  <LinksUpToDate>false</LinksUpToDate>
  <CharactersWithSpaces>12072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