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B15E" w14:textId="77777777" w:rsidR="000A5542" w:rsidRDefault="000A5542">
      <w:r>
        <w:t xml:space="preserve">淨土大經解演義　　（第六００集）　　</w:t>
      </w:r>
      <w:r>
        <w:t>2011/9/18</w:t>
      </w:r>
      <w:r>
        <w:t xml:space="preserve">　　香港佛陀教育協會　　檔名：</w:t>
      </w:r>
      <w:r>
        <w:t xml:space="preserve">02-039-0600 </w:t>
      </w:r>
    </w:p>
    <w:p w14:paraId="31C325FC" w14:textId="77777777" w:rsidR="000A5542" w:rsidRDefault="000A5542">
      <w:pPr>
        <w:pStyle w:val="a3"/>
      </w:pPr>
      <w:r>
        <w:t xml:space="preserve">　　諸位法師，諸位同學，請坐。請看《大乘無量壽經解》第七百八十八面，從第一行看起：</w:t>
      </w:r>
      <w:r>
        <w:t xml:space="preserve"> </w:t>
      </w:r>
    </w:p>
    <w:p w14:paraId="26950F49" w14:textId="77777777" w:rsidR="000A5542" w:rsidRDefault="000A5542">
      <w:pPr>
        <w:pStyle w:val="a3"/>
      </w:pPr>
      <w:r>
        <w:t xml:space="preserve">　　「《維摩經嘉祥疏》云：云法眼淨者，小乘亦法眼，大乘亦法眼。小乘法眼，即初果見四諦法，名法眼。大乘法眼，初地（別教）得真無生法，故云法眼」，別教初地就是圓教的初住。「今此經指小乘法眼淨。如憬興曰：法眼淨者，即預流果（初果）」。「又《淨影疏》云：見四真諦，名淨法眼」。『阿那含』，「是小乘四果中之第三果。」『諸漏已盡，心得解脫』，「如《維摩經》云：八千比丘不受諸法，漏盡意解。」「肇公註曰」，肇公是僧肇大師，「漏盡者，九十八結漏既盡故，意得解脫，成阿羅漢」。「是指煩惱斷盡，心意解脫，證阿羅漢之果。可見經中法眼淨及諸漏已盡，均指聲聞乘。」都是講小乘，前面這一段經文，小乘從初果到四果，說他們的境界。</w:t>
      </w:r>
      <w:r>
        <w:t xml:space="preserve"> </w:t>
      </w:r>
    </w:p>
    <w:p w14:paraId="3F783C16" w14:textId="77777777" w:rsidR="000A5542" w:rsidRDefault="000A5542">
      <w:pPr>
        <w:pStyle w:val="a3"/>
      </w:pPr>
      <w:r>
        <w:t xml:space="preserve">　　這是世尊講經到最後這一段，『天人世間有萬二千那由他億眾生，遠離塵垢，得法眼淨』。證初果的，證小乘初果的有這麼多人。當然不是這個地球，地球到今天才七十億人，這個地方有一萬二千那由他億，這個數字非常大。這是指什麼地方的？至少是指娑婆世界。娑婆世界是釋迦牟尼佛的教區，他老人家度化眾生的地區，這個地區是三千大千世界，這是一個三千大千世界。三千它是以須彌山為中心，這是一個大的星系。在過去，確實許許多多人都誤會了，認為單位世界是一個太陽系。黃念老居士是學科學的，我們見面的時候，他就提出這個問題，他說單位世界不是太陽系。經上講得很明白，這一個星系中心是須彌山，太陽繞須彌山的腰，這當中，繞這個旋轉。照這個說法，單位世界應該是銀河系。銀河系的中心，現在科學家發現是個巨大的黑洞，就是佛經上講的須彌山。這個黑洞的能力非常強大，連光線都被它吸進去，有這麼大的吸引力。明年正好銀河對齊，這是個天文現象，也很難得遇到的，大概要兩萬多年才遇到一次。銀河中心，太陽在當中，地球，排成一條直線。這是古時候馬雅人的長曆觀察到的，他那時候還沒有儀器。他們對天文非常熟悉，而且觀察得非常精密，這是一個週期性。</w:t>
      </w:r>
      <w:r>
        <w:t xml:space="preserve"> </w:t>
      </w:r>
    </w:p>
    <w:p w14:paraId="02A5E64C" w14:textId="77777777" w:rsidR="000A5542" w:rsidRDefault="000A5542">
      <w:pPr>
        <w:pStyle w:val="a3"/>
      </w:pPr>
      <w:r>
        <w:t xml:space="preserve">　　一個單位是一個銀河系，一個小千世界是一千個銀河系，再以這一千個銀河系為單位，小千世界，一千個小千世界稱為中千世界；再以中千世界為單位，一千個中千世界是一個大千世界。一個大千世界，因為它有小千、中千、大千，所以叫它做三千大千世界，實際上是一個大千世界。有多少個銀河系？一千乘一千再乘一千，十億，十億個銀河系是釋迦牟尼佛教區，他教化的地方，這麼大！如果從這麼大的銀河系來看，這數字不大，才「萬二千那由他億眾生」，得法眼淨就是證初果，聽佛講這部經，他們就證須陀洹果。『二十億眾生』，二十億就少了，少很多，『得阿那含果』，阿那含是三果，小乘三果；『六千八百比丘，諸漏已盡，心得解脫』，這是證阿羅漢。可見得愈往上去人數就愈少，證初果的人太多太多了。這是聞經獲益第一段，先講小乘。</w:t>
      </w:r>
      <w:r>
        <w:t xml:space="preserve"> </w:t>
      </w:r>
    </w:p>
    <w:p w14:paraId="31809DF8" w14:textId="77777777" w:rsidR="000A5542" w:rsidRDefault="000A5542">
      <w:pPr>
        <w:pStyle w:val="a3"/>
      </w:pPr>
      <w:r>
        <w:t xml:space="preserve">　　下面舉個問答，也是古人的，「或問：聞此大乘無上經典，為何得小乘法益」。「《淨影疏》云」，淨影是隋朝人，慧遠法師，跟我們東晉初祖，在廬山開淨土宗第一個法師，我們叫初祖，名字完全相同。他也叫慧遠，他是隋朝人。所以在佛門裡面</w:t>
      </w:r>
      <w:r>
        <w:lastRenderedPageBreak/>
        <w:t>稱他為小慧遠，你只要看到小慧遠，就是稱淨影法師。淨影是寺廟，他老人家一生住在淨影寺，後人對他尊稱，不稱他名，也不稱他字，稱他所居住的地方淨影，稱淨影法師，這是稱呼當中最恭敬的。遠公法師說，「小乘眾生，聞說娑婆穢惡可厭」。聽釋迦牟尼佛講經，說明六道，三界六道，六道是穢土，這裡面眾生非常之苦，三苦、八苦都是對這個地區說的。你要是真的明白了，「深心厭離」，不想在這個地方再逗留了，能不能離？能。離開了六道就生四聖法界，四聖法界是釋迦牟尼佛的淨土，跟極樂世界方便有餘土相當。你看極樂世界有凡聖同居土、有方便有餘土，凡聖同居土是六道，但是極樂世界只有兩道，其他四道沒有。沒有餓鬼、地獄、畜生，也沒有阿修羅，極樂世界的同居土只有人跟天，只有兩道。這是跟其他世界不一樣的地方，這是阿彌陀佛本願功德的成就。</w:t>
      </w:r>
      <w:r>
        <w:t xml:space="preserve"> </w:t>
      </w:r>
    </w:p>
    <w:p w14:paraId="2E38FAF4" w14:textId="77777777" w:rsidR="000A5542" w:rsidRDefault="000A5542">
      <w:pPr>
        <w:pStyle w:val="a3"/>
      </w:pPr>
      <w:r>
        <w:t xml:space="preserve">　　發願，發願要兌現，他發了願之後，用五劫的時間修行，每一願都兌現了。所以極樂世界怎麼來的？是阿彌陀佛四十八願、五劫修行功德之所成就，這麼來的，這是不可思議的境界。我們這個世界有沒有？有，一個人如果修純善，心地純淨純善，這個人將來生天。那個天上生活的境界也不需要設計，也沒有人施工，自然變現出來的。這是什麼原因？純淨純善功德之所成就，像化樂天、他化自在天。同樣一個道理，你要做五逆十惡，你的心地跟你的行為濁惡到極處，那個惡也能變現，這個惡業成就變現什麼？變現無間地獄。地獄也是化生的，是你自己業力變現出來的，沒有人設計，也沒有人去建造。它跟閻羅王沒關係，跟佛菩薩也沒關係，跟上帝也沒關係，是你自己不善業所變現出來的，這麼一回事情。在我們這個世間，天堂地獄如是，極樂世界的成就，我們就不會懷疑，它是真實大願、大行功德之所成就。所以，小乘知道六道的狀況，三苦、八苦，不願意在這裡頭再受苦、再輪迴。他聽到這個經，因為他的心量並不大，能夠離開六道他就很滿意，離開六道就很滿意，他脫離六道輪迴生到四聖法界，是這麼回事情。「憬興亦云，眾聞此方穢惡可厭，故得聲聞之果。」他們證得的是聲聞小果。</w:t>
      </w:r>
      <w:r>
        <w:t xml:space="preserve"> </w:t>
      </w:r>
    </w:p>
    <w:p w14:paraId="5B003489" w14:textId="77777777" w:rsidR="000A5542" w:rsidRDefault="000A5542">
      <w:pPr>
        <w:pStyle w:val="a3"/>
      </w:pPr>
      <w:r>
        <w:t xml:space="preserve">　　我們再看底下一段，底下一段是「大乘得益」。大乘跟小乘實際上心量不一樣，志趣不一樣，大乘的心量大，志趣高遠，所以得利益不相同。我們看經文：</w:t>
      </w:r>
      <w:r>
        <w:t xml:space="preserve"> </w:t>
      </w:r>
    </w:p>
    <w:p w14:paraId="31EC5A11" w14:textId="77777777" w:rsidR="000A5542" w:rsidRDefault="000A5542">
      <w:pPr>
        <w:pStyle w:val="a3"/>
      </w:pPr>
      <w:r>
        <w:t xml:space="preserve">　　【四十億菩薩。於無上菩提住不退轉。以弘誓功德而自莊嚴。】</w:t>
      </w:r>
      <w:r>
        <w:t xml:space="preserve"> </w:t>
      </w:r>
    </w:p>
    <w:p w14:paraId="53480009" w14:textId="77777777" w:rsidR="000A5542" w:rsidRDefault="000A5542">
      <w:pPr>
        <w:pStyle w:val="a3"/>
      </w:pPr>
      <w:r>
        <w:t xml:space="preserve">　　這是得不退轉的菩薩，這個不退轉是阿惟越致菩薩，是《華嚴經》上初住以上，一直到等覺，都叫不退轉。下面這一段：</w:t>
      </w:r>
      <w:r>
        <w:t xml:space="preserve"> </w:t>
      </w:r>
    </w:p>
    <w:p w14:paraId="0C364C83" w14:textId="77777777" w:rsidR="000A5542" w:rsidRDefault="000A5542">
      <w:pPr>
        <w:pStyle w:val="a3"/>
      </w:pPr>
      <w:r>
        <w:t xml:space="preserve">　　【二十五億眾生。得不退忍。四萬億那由他百千眾生。於無上菩提未曾發意。今始初發。種諸善根。願生極樂。見阿彌陀佛。皆當往生彼如來土。各於異方次第成佛。同名妙音如來。】</w:t>
      </w:r>
      <w:r>
        <w:t xml:space="preserve"> </w:t>
      </w:r>
    </w:p>
    <w:p w14:paraId="1A21FF01" w14:textId="77777777" w:rsidR="000A5542" w:rsidRDefault="000A5542">
      <w:pPr>
        <w:pStyle w:val="a3"/>
      </w:pPr>
      <w:r>
        <w:t xml:space="preserve">　　我們淨宗這十幾年來，皈依三寶，皈依證上的法名都用妙音，妙音就從這裡來的。佛給我們大家授記，我們這個世界的眾生，將來往生極樂世界，在那邊修行成佛了，到他方世界去示現成佛度眾生，都稱為『妙音如來』，妙音就是南無阿彌陀佛。居士是念佛成佛的，所以現在我們的皈依證上都用妙音，因果相符，現在是妙音居士，將來是妙音如來，這個法名從這裡來的。</w:t>
      </w:r>
      <w:r>
        <w:t xml:space="preserve"> </w:t>
      </w:r>
    </w:p>
    <w:p w14:paraId="254092CC" w14:textId="77777777" w:rsidR="000A5542" w:rsidRDefault="000A5542">
      <w:pPr>
        <w:pStyle w:val="a3"/>
      </w:pPr>
      <w:r>
        <w:lastRenderedPageBreak/>
        <w:t xml:space="preserve">　　我們看念老的註解。「右段」，右面這段經文，「正指聞法所得之大乘法益」，這些是大乘根性，跟前面不一樣。『不退轉』，「所修之功德善根愈增愈進」，他只有進沒有退，「不更退失轉變」，他不會退心，他也不會改變，這句話非常重要。要知道，世尊為我們所宣講的八萬四千法門，《金剛經》上說得很明白，「法門平等，無有高下」，一定要記住。我們在《華嚴經》上看到善財童子五十三參，這是做一個象徵性的表演，五十三位善知識都是古佛再來，法身大士，他們表演給我們看的。表演什麼？男女老少、各行各業，全都是行菩薩道，都是在學「大方廣佛華嚴」。在哪裡學？完全在生活上。日常生活，善行是佛法，你只要入佛境界，沒有一樣不是佛法。不善的也是佛法，你看勝熱婆羅門的愚痴，這貪瞋痴，他行愚痴；甘露火王瞋恚；伐蘇蜜多女的淫欲，她是個妓女。哪個行業都是菩薩道。</w:t>
      </w:r>
      <w:r>
        <w:t xml:space="preserve"> </w:t>
      </w:r>
    </w:p>
    <w:p w14:paraId="394C4FE3" w14:textId="77777777" w:rsidR="000A5542" w:rsidRDefault="000A5542">
      <w:pPr>
        <w:pStyle w:val="a3"/>
      </w:pPr>
      <w:r>
        <w:t xml:space="preserve">　　我們才知道，大乘法裡講，哪一法不是佛法？法法皆是佛法。問題就是你在一切法當中，真正做到了不起心、不動念、不分別、不執著。那行嗎？行，這個境界裡頭，心是清淨寂滅，生無量智慧、無量德能。清淨心生智慧，何況清淨平等覺！所以一切事情，無論什麼事情，大事小事，你私人的事，或者是社會大眾的事，你都能處置得圓圓滿滿，盡善盡美，這是佛法。如果要不是這樣的境界，我們學它幹什麼？到這個境界，才叫「圓人說法，無法不圓」，圓修圓證，佛法活了。現在人講活學活用，活活潑潑，不是一般人能夠想像得到的。你們到敦煌，敦煌我沒去過，我看過一些照片，敦煌石窟裡面這些繪畫、雕塑。釋迦牟尼佛在那裡講經說法，大眾聽經，空中是什麼？空中是天樂，天女在那裡唱歌、舞蹈供養大眾。這是大乘，你說這個法會多莊嚴、多圓滿。</w:t>
      </w:r>
      <w:r>
        <w:t xml:space="preserve"> </w:t>
      </w:r>
    </w:p>
    <w:p w14:paraId="3FA17EA6" w14:textId="77777777" w:rsidR="000A5542" w:rsidRDefault="000A5542">
      <w:pPr>
        <w:pStyle w:val="a3"/>
      </w:pPr>
      <w:r>
        <w:t xml:space="preserve">　　我們在歷史上看到，漢朝的馬融大概就是學到這一套。馬融上課的時候，他拉了一個布簾，布簾後面是他家裡面養的樂隊，裡面在彈琴、在演奏，他一面欣賞是一面教學。真正得馬融真傳的是鄭玄，鄭玄在馬融會下三年，一心聽講、學習，幕後面這些女孩子在那裡演奏，他從來沒有張望一眼，他如如不動。所以馬融心裡有數，他說我一生的學問這個小孩全學去了，而且他估計這個學生將來超過他。他心裡還有嫉妒心，不希望有人能超過他的，這老師，老師存心不善，想害他、整他。可是鄭玄很聰明，很有智慧，他也能看出來。他結業了，學成了離開，老師帶著同學一百多人，十里長亭為鄭玄餞行，每個人敬三杯酒，三百杯的故事從這兒來的。灌了鄭玄三百杯酒，酒醉了當然他就不醒人事，這就好整他。沒想到鄭玄三百杯酒喝下去之後，小小的禮節都不失，真叫海量。所以李老師跟我們講這個故事，人人都像鄭玄的這種酒量，釋迦牟尼佛不飲酒那條就不要了，他不會喝醉。酒是屬於遮戒，它不是性罪，它是防範你犯罪的，像鄭康成那個海量的話，這條戒律就沒用了。所以他離開了，離開的時候他走的路線大家知道，半途當中他改道，走小路走了，聰明，真的超過老師。他的字叫康成，稱他鄭康成，他的名字叫玄，鄭玄，漢朝的大儒。現在十三</w:t>
      </w:r>
      <w:r>
        <w:t>經的註疏，三禮，《周禮》、《儀禮》、《禮記》，他註解的。所以，煩惱習氣不好斷，真現前的時候真會起作用，那個時候佛法還沒到中國來。我們想想古時候有這麼多的案例。</w:t>
      </w:r>
      <w:r>
        <w:t xml:space="preserve"> </w:t>
      </w:r>
    </w:p>
    <w:p w14:paraId="31846F36" w14:textId="77777777" w:rsidR="000A5542" w:rsidRDefault="000A5542">
      <w:pPr>
        <w:pStyle w:val="a3"/>
      </w:pPr>
      <w:r>
        <w:t xml:space="preserve">　　我們看下面的文，他不會退失，他不會改變。退失、退心、改變，這個事例不勝枚舉，太多太多了，我們遇到這個要用平常心看待。為什麼？知道眾生在六道輪迴的時劫太長太長，阿賴耶裡面的習氣很深。不是真正有功夫的人，真正有大心的人，就是菩提心，真正發菩提心的人不會退轉，但是真發心的人少。發菩提心，那就是發心為一切眾生、為一切苦難眾生服務，這是真正菩提心，沒有自己；還有自己的名聞利養，就不是菩提心。菩提心一定是無我，《金剛經》上講的，四相破了，四見破了是真正菩提心，破四相還不行，要破四見。小乘須陀洹就破四相了，破四見是初住菩薩，《華嚴經》的初住菩薩，無我見、無人見、無眾生見、無壽者見。「又表勤行修習，如念佛不退、勤行不退等，又不退轉即梵語之阿鞞跋致。」本經裡面講阿惟越致，是一個名詞，翻譯的不一樣，音都很接近，阿惟越致，阿鞞跋致。</w:t>
      </w:r>
      <w:r>
        <w:t xml:space="preserve"> </w:t>
      </w:r>
    </w:p>
    <w:p w14:paraId="40AB3A57" w14:textId="77777777" w:rsidR="000A5542" w:rsidRDefault="000A5542">
      <w:pPr>
        <w:pStyle w:val="a3"/>
      </w:pPr>
      <w:r>
        <w:t xml:space="preserve">　　「本經中云住不退轉，下復云得不退忍，均據《唐譯》」，這是說明這個文字的來處。這是夏蓮居老居士小心謹慎，因為是會集，不是翻譯，會集一定要用人家的原文不能改動，改動那你就錯了，不可以改動的。所以，這一句從哪裡來的？是從唐譯裡面來的。「至於《魏譯》」，魏譯是康僧鎧的本子，「則只云得不退轉」，他說得簡單。「淨影師疏曰」，就是小慧遠的《義疏》，《無量壽經義疏》，「大乘眾生，聞彌陀威德廣度」，聽到釋迦牟尼佛在這次法會裡專門介紹西方極樂世界、介紹阿彌陀佛，聽了之後有所感動，「堅心願求」，下定決心，我要求生淨土，我想親近彌陀，「故得不退」，勇猛精進，他不退轉。「聞此多益，誓欲濟度，名誓自莊」。下面又說，下面是念老的解釋，「蓋謂聞名求生志願堅決，故得不退。誓欲利他」，發大誓願普度眾生，四弘誓願裡所說的「眾生無邊誓願度」，就是指這一願，「故名弘誓功德以自莊嚴也」。名誓自莊這四個字，就是故名弘誓功德以自莊嚴。「今經據《唐譯》為住不退轉，涵義稍深，但不妨仍引《淨影疏》以指其中之初步者。」因為阿惟越致菩薩有四十一個階級，從初住到等覺都叫阿惟越致，慧遠疏裡面意思比較淺，是諸菩薩。唐譯的這個得不退忍，這個意思比較深，那就是十地菩薩。但</w:t>
      </w:r>
      <w:r>
        <w:t>是統統能講得通，意思都包含在裡頭。</w:t>
      </w:r>
      <w:r>
        <w:t xml:space="preserve"> </w:t>
      </w:r>
    </w:p>
    <w:p w14:paraId="03E9FFA4" w14:textId="77777777" w:rsidR="000A5542" w:rsidRDefault="000A5542">
      <w:pPr>
        <w:pStyle w:val="a3"/>
      </w:pPr>
      <w:r>
        <w:t xml:space="preserve">　　下面說不退忍，這是有『二十五億眾生，得不退忍』。「忍者」，什麼叫忍？「《大乘義章》九」，九是第九卷，《大乘義章》第九卷裡面說，「慧心安法，名之為忍」。智慧，不是煩惱、不是分別、不是執著，是自性本具的智慧。「又十一曰：於法實相，安住為忍」，這《大乘義章》，前面是第九卷，這是第十一卷，有這麼兩句。於法實相，法，一切法，惠能大師開悟的時候告訴我們，「何期自性，能生萬法」，這個法就是萬法。能在一切法裡面看到實相，把心安住在實相上，這叫忍。忍有承認的意思、肯定的意思。實相是什麼？是真相。真相是什麼？真相是無所有、畢竟空，一切法的真相是不可得，《大般若經》上所說的「一切法無所有、畢竟空、不可得」，這是真相。</w:t>
      </w:r>
      <w:r>
        <w:t xml:space="preserve"> </w:t>
      </w:r>
    </w:p>
    <w:p w14:paraId="4300D67F" w14:textId="77777777" w:rsidR="000A5542" w:rsidRDefault="000A5542">
      <w:pPr>
        <w:pStyle w:val="a3"/>
      </w:pPr>
      <w:r>
        <w:t xml:space="preserve">　　我們這幾年，看到世尊跟彌勒菩薩的對話，我是在《法苑珠林》第八卷最後的一段，這個對話，《法苑珠林》第八卷最後一段，諸位去看就看到了。釋迦牟尼佛問彌勒菩薩，「心有所念」，凡夫心裡動個念頭，「幾念幾相識耶」？這個話問這一個念，我們感覺到的有個念頭，這個念頭裡頭有幾念、有幾相、有幾識？彌勒菩薩回答說，「一彈指頃」，這一彈指「有三十二億百千念」。百千是單位，十萬，三十二億乘十萬，三百二十兆，這一彈指三百二十兆。惠能大師所說的「能生萬法」，這一彈指就是三百二十兆。「念念成形，形皆有識，識念極微細不可執持」，你沒辦法抓到它。為什麼？它存在的時間，要現在用秒來做單位的話，是一千六百兆分之一秒，你怎麼能把它抓住？抓不到它的。所以叫不可執持，是真有，不是沒有。這個事情佛清楚，佛說過了，八地以上就見到，八地、九地、十地、等覺、妙覺，這五個位次統統都看到。這看到什麼？宇宙的起源、萬法的起源，跟我們生命的起源，同時，都不能說一剎那，一剎那太長了。佛經上講的一念講得好，當處，「當處出生，當處滅盡」，這佛在《楞嚴》上說的，這是實相。你能夠把心安住在這上，不動了，就是不起心、不動念、不分別、不執著了，這叫忍，叫定住。這才是一切法的真實相</w:t>
      </w:r>
      <w:r>
        <w:t>。</w:t>
      </w:r>
      <w:r>
        <w:t xml:space="preserve"> </w:t>
      </w:r>
    </w:p>
    <w:p w14:paraId="1231AE84" w14:textId="77777777" w:rsidR="000A5542" w:rsidRDefault="000A5542">
      <w:pPr>
        <w:pStyle w:val="a3"/>
      </w:pPr>
      <w:r>
        <w:t xml:space="preserve">　　「例如無生法忍」，一切法本來不生，本來不滅，它速度太快，生滅好像是同時的。有沒有生滅？有生滅。如果沒有生滅，說無生無滅，這個話不叫廢話嗎？真有生滅，不是沒有生滅，真有生滅，但是這個生滅你沒有辦法掌握，你看不出來它有生滅。一個連一個，前念滅，後念立刻就生，你完全沒有辦法捉住它。八地以上的定功才能看清楚、看明白。所以，科學、哲學不要去學，你本身就具足圓滿的科學跟哲學，不在外頭，外面發現的都是小東西，雞毛蒜皮，不足以道也；真正究竟圓滿的科學、哲學是在你自性當中，不在外頭。「據《智度論》釋為安住於無生之法理，而不動心者」，這叫忍。「可見忍者，即安忍，謂於理決定，而無移動之念也。準此可知，不退忍者，即安住於不退之理而無移動之念。是則念念皆無退轉，應相當於三種不退之念不退。」這三種不退，就是「位不退」，所修的位次不會退轉，小乘須陀洹就得到，位不退。第二「行不退，於所修之行法不退失」，這是菩薩，菩薩不會退轉到小乘。小乘會退心，看到什麼？眾生太難度，不聽話，度眾生太辛苦，他退心不幹了。我退到小乘，不當菩薩，菩薩太辛苦，會退到二乘。所以，行不退是菩薩。「念不退」，這個高了，念念，就是講彌勒菩薩講的那個微細的一念，念念不退，</w:t>
      </w:r>
      <w:r>
        <w:t>這是法身大士，念念不退。就是我們中國禪宗所說的，明心見性，大徹大悟，見性成佛，是這個境界。這是法身菩薩，有念不退。這叫三不退。</w:t>
      </w:r>
      <w:r>
        <w:t xml:space="preserve"> </w:t>
      </w:r>
    </w:p>
    <w:p w14:paraId="1700B268" w14:textId="77777777" w:rsidR="000A5542" w:rsidRDefault="000A5542">
      <w:pPr>
        <w:pStyle w:val="a3"/>
      </w:pPr>
      <w:r>
        <w:t xml:space="preserve">　　「《觀經妙宗鈔》」，《妙宗鈔》是智者大師註的，天台宗的，「若破見思名位不退」。實際上，破見惑就不退轉，破見思是阿羅漢，這是位不退。「則永不失超凡之位（指永超出於凡夫之假有）」，是這個意思，這底下括弧解釋得很清楚。「伏斷塵沙名行不退，則永不失菩薩之行」，他不會退到二乘。「若破無明名念不退」，破無明就是不起心、不動念，「則不失中道正念」，這樣的人，生西方極樂世界是生實報莊嚴土。所以生實報莊嚴土才圓證三不退，圓滿證得，這法身大士。「今」，現在經上所講的，「不退忍者，指安住於實相之理，念念不移，則應是念不退」，念不退就是法身菩薩。「住不退轉，以弘誓功德而自莊嚴，則相當於行不退。聞經菩薩根機不一，聞法之益自有差殊」。這個解釋得很好。聽眾根性不相同，同樣都是聽佛說法，得益高下不相同。根機厚的得大利益，得念不退，根機薄的也能得位不退。這是得不退轉菩薩。</w:t>
      </w:r>
      <w:r>
        <w:t xml:space="preserve"> </w:t>
      </w:r>
    </w:p>
    <w:p w14:paraId="10C8F8F4" w14:textId="77777777" w:rsidR="000A5542" w:rsidRDefault="000A5542">
      <w:pPr>
        <w:pStyle w:val="a3"/>
      </w:pPr>
      <w:r>
        <w:t xml:space="preserve">　　『今始初發』，「發菩提心也」，過去沒發過菩提心，現在一聽這個經，發了菩提心。「發心畢竟二不別，如是二心先心難」，這個兩句，佛在經典上說過，祖師大德引用的特別多。「故一切經中於發菩提心之人數」，都大書特書。「如是菩薩既發大心，復行眾善」，眾善在此地我們可以這樣說法，一心專念阿彌陀佛，就是行眾善，因為念佛是善中之善，沒有比這個更善的，「願生極樂，故均得往生見佛；復於諸方先後成佛，同名妙音如來」。這等於是給我們授記，我們將來到極樂世界成佛，都叫妙音如來。我是讀經讀到這個地方，是在美國，有一次一下來了有一百多人皈依，起法名來不及了。我就想到經上，我們用一個同名吧，這「同名妙音如來」，咱們現在就同名妙音居士，妙音從這兒來的。所以，這個名字不是我起的，釋迦牟尼佛給我們起的。我們再看下面，下面這一段是「普記十方」，真的給我們授記了。</w:t>
      </w:r>
      <w:r>
        <w:t xml:space="preserve"> </w:t>
      </w:r>
    </w:p>
    <w:p w14:paraId="090372D3" w14:textId="77777777" w:rsidR="000A5542" w:rsidRDefault="000A5542">
      <w:pPr>
        <w:pStyle w:val="a3"/>
      </w:pPr>
      <w:r>
        <w:t xml:space="preserve">　　【復有十方佛剎。若現在生。及未來生。見阿彌陀佛者。各有八萬俱胝那由他人。得授記法忍。成無上菩提。彼諸有情。皆是阿彌陀佛宿願因緣。俱得往生極樂世界。】</w:t>
      </w:r>
      <w:r>
        <w:t xml:space="preserve"> </w:t>
      </w:r>
    </w:p>
    <w:p w14:paraId="6458B562" w14:textId="77777777" w:rsidR="000A5542" w:rsidRDefault="000A5542">
      <w:pPr>
        <w:pStyle w:val="a3"/>
      </w:pPr>
      <w:r>
        <w:t xml:space="preserve">　　這一段經文裡面有兩個小段，前面一段「授記法忍」，後面一段「宿願得生」，過去生中跟阿彌陀佛結的有緣，這是宿願往生的。「右明十方具緣眾生」，不能沒有緣，要與一切眾生結緣，結法緣，「普得授記益」。阿彌陀佛成佛了，凡是跟阿彌陀佛宿世有緣的眾生，有緣聽到這部經，佛都給你授記。在這個會上，釋迦牟尼佛代表阿彌陀佛為大家授記。我們今天在此地遇到這部經，我們宿世跟阿彌陀佛有緣，今天佛在這裡授記，有我們在內，我們不在外，所以這非常親切。右明十方具緣眾生普得授記益，大家普遍都得授記了。「佛對眾生授當來成佛之記」，『得授記法忍，成無上菩提』，成無上菩提就是成佛，這是授當來成佛之記，「名授記」。「此有四種：一、未發菩提心授記。二、已發菩提心授記。三、隱覆授記，他人得聞，當人不知。四、現前授記。」四種無論是哪一種，你得一種，皆名授記。「得授記法忍」，得授記，意思跟前面講的是一樣；「法忍者，即彌陀第四十八願中之三忍。《魏譯》為第一第二第三法忍」，也就是本經所說的「音響忍、柔順忍、無生法忍」。「得佛授記，證入無生，成無上正覺。如是之人，故云得授記法忍，成無上菩提。」『皆是阿彌陀佛宿願因緣』，「如《唐譯》云：八萬億那由他眾生，得授記法忍，</w:t>
      </w:r>
      <w:r>
        <w:t>成無上菩提」。這一句唐譯的經文裡頭我們要記住，我們今天這一會也在其中，我們今天所有的大眾，緣分就特別深，我們都在授記之中。</w:t>
      </w:r>
      <w:r>
        <w:t xml:space="preserve"> </w:t>
      </w:r>
    </w:p>
    <w:p w14:paraId="3A335B4D" w14:textId="77777777" w:rsidR="000A5542" w:rsidRDefault="000A5542">
      <w:pPr>
        <w:pStyle w:val="a3"/>
      </w:pPr>
      <w:r>
        <w:t xml:space="preserve">　　這四種授記裡面有一種，就是第一種，「未發菩提心授記」，這句比較不好懂，這裡面好像沒有看到註解說。這是什麼？這是釋迦牟尼佛為所有一切眾生授記了，他老人家講「一切眾生本來是佛」，這不是都授記了！「一切眾生本來成佛」，這個話都是佛在大經上說。這是未發菩提心授記，全都是，沒有一個不是，說的是真話，不是假話。我們中國聖人也非常了不起，雖然沒有說佛，但是我們的老祖宗說「人性本善」，那也是給我們所有的人都授記，人性本善。這個善不是善惡的善，這個善就是佛講的成佛、是佛，照中國人講，聖人、賢人，人人都是聖人，人人都是賢人。你看，「性相近，習相遠」，「人之初，性本善」，性是一樣的。但是習性就不一樣，本性本善，習性不善，因此教育就非常重要。在全世界任何一個國家族群，在這一點都比不上中國，中國在千萬年前，老祖宗就知道了。所以，中國人是最重視教育，有教育的智慧、有教育的方法，千萬年來有教育的經驗、有教育的效果，全世界找不到第二家。文字發明只有四千五百年，黃帝時候發明的，不能說沒有文字就沒有文化，這講不通，沒有文字有文化！印度教前身就是婆羅門教，婆羅門教的歷史，他們告訴我，我跟他們有往來，有一萬三千年。我就一想，我們中國傳統文化絕對</w:t>
      </w:r>
      <w:r>
        <w:t>不止一萬三千年，至少也跟他們一樣，不會少過它。</w:t>
      </w:r>
      <w:r>
        <w:t xml:space="preserve"> </w:t>
      </w:r>
    </w:p>
    <w:p w14:paraId="5F42659F" w14:textId="77777777" w:rsidR="000A5542" w:rsidRDefault="000A5542">
      <w:pPr>
        <w:pStyle w:val="a3"/>
      </w:pPr>
      <w:r>
        <w:t xml:space="preserve">　　你想想看，沒有文字是口傳，世代相傳，中國文化的精髓就是四樁，四科，五倫、五常、四維、八德。這個四科傳十萬年也不會傳錯，因為它太簡單了。五倫二十個字，能傳錯嗎？父子有親，夫婦有別，君臣有義，長幼有序，朋友有信，我相信傳十萬年都不會傳錯，不需要記的。五常就五個字，仁義禮智信，你看能錯嗎？四維，禮義廉恥，八德，孝悌忠信、仁愛和平，不會傳錯！孔老夫子才把古人所傳的，用文字寫下來，變成書本，這是中國傳統文化的總綱領。四書、十三經沒有離開它，乃至於乾隆所編的《四庫全書》沒有離開它，總綱領、總原則。這個東西要完全落實，就是大同之治，在中國實現過的，不是理想，曾經做到了。</w:t>
      </w:r>
      <w:r>
        <w:t xml:space="preserve"> </w:t>
      </w:r>
    </w:p>
    <w:p w14:paraId="11417E00" w14:textId="77777777" w:rsidR="000A5542" w:rsidRDefault="000A5542">
      <w:pPr>
        <w:pStyle w:val="a3"/>
      </w:pPr>
      <w:r>
        <w:t xml:space="preserve">　　愈往後代，慢慢形成了自私自利，從自私自利形成了物欲，道德就往下墜落。所以，道失而後有德，德失而後有仁，仁失掉了而後有義，義失掉了而後有禮，禮要是失掉了天下大亂。這古人講的，一點都沒錯。民國成立，滿清亡國，我們禮不要了，所以造成今天社會、造成今天地球上的問題，禮沒有了。要恢復，現在大家都想社會安定，世界和平，怎麼恢復？你恢復道與德，太高了，決定不會有成就。要恢復禮，禮恢復了恢復義，義恢復了再恢復仁，仁恢復再恢復德、再恢復道，要這樣一步一步的，循序漸進。我們今天把禮找回來，禮就是佛家的戒律，就是規矩，做人要有人的規矩，像個人樣子。儒釋道的三個根就是屬於禮，儒家的《弟子規》那是禮的根，沒有《弟子規》哪來的禮？沒有了。道家的根《感應篇》，因果的根，要知道有因果；佛家的根《十善業道》。我們努力在做，真正到三個根能夠普及到世界，我們講普世的教育，這個教育展開了，社會安定，天下太平，至少要三代以後，快的。如果慢一點應該是五代，換句話說，一百年之後到一百二十年之後，才能看到效果。我們節節衰退，也是慢慢提升，一下提升是不可能的。</w:t>
      </w:r>
      <w:r>
        <w:t xml:space="preserve"> </w:t>
      </w:r>
    </w:p>
    <w:p w14:paraId="188B756F" w14:textId="77777777" w:rsidR="000A5542" w:rsidRDefault="000A5542">
      <w:pPr>
        <w:pStyle w:val="a3"/>
      </w:pPr>
      <w:r>
        <w:t xml:space="preserve">　　你看看，達摩祖師到中國來傳禪宗，梁武帝不認識。梁武帝雖然是佛門大護法，他對佛教並沒有真正認識，他修的是福德，他不知道功德。替佛教做了不少事情，建寺廟，都是有規模的寺廟，四百八十座，以國家的力量，度出家人十多萬人。所以他很自豪，以為他自己功德很大，達摩祖師來，向達摩祖師誇耀，我替佛門做這麼多事情，我的功德大不大？達摩祖師很老實，回他一句話，「並無功德」。他一聽這句話就生氣了，就送客，不再談話，送走了。如果他說我的福報大不大？達摩祖師講很大很大。他修的是福報，為什麼？著相，著相就變成福報，離相是功德。他著相了，他還邀功，所以他是福報不是功德。他死了以後不是到極樂世界，大概到忉利天，他修的福報可以到忉利天。功德跟福德有差別，事上沒差別，心上有差別，一個是離一切相，一個是著相。</w:t>
      </w:r>
      <w:r>
        <w:t xml:space="preserve"> </w:t>
      </w:r>
    </w:p>
    <w:p w14:paraId="3924D5FA" w14:textId="77777777" w:rsidR="000A5542" w:rsidRDefault="000A5542">
      <w:pPr>
        <w:pStyle w:val="a3"/>
      </w:pPr>
      <w:r>
        <w:t xml:space="preserve">　　所以我們跟阿彌陀佛宿世有緣，這一生又碰到，今天在此地統統得授記了。「彼無量壽佛昔行菩薩道時，成熟有情，悉皆當生極樂世界。」換句話說，我們今天在授記的這些同修，皆當生極樂世界，一個都不漏。諸位要看清楚，「皆當生」，你當然會往生，什麼時候？不一定，有早有遲。如果你依這個經教去奉行，依教奉行，你這一生就能得生；如果對這個世間還有留戀，還不想去，那就來生後世。這是什麼？未發菩提心授記。</w:t>
      </w:r>
      <w:r>
        <w:t xml:space="preserve"> </w:t>
      </w:r>
    </w:p>
    <w:p w14:paraId="5531A991" w14:textId="77777777" w:rsidR="000A5542" w:rsidRDefault="000A5542">
      <w:pPr>
        <w:pStyle w:val="a3"/>
      </w:pPr>
      <w:r>
        <w:t xml:space="preserve">　　我們再看下面文。「蓋一切法從因緣生，如是眾生過去生中，得與因地中之彌陀相值，深蒙教誨，成熟善根，是乃無上殊勝之善緣。」這不是阿彌陀佛成佛的，建立極樂世界，這是因地，早又早之。從這部經上，釋迦牟尼佛給我們介紹極樂世界的歷史，多長的歷史？更遠就不說，只從他發四十八願這一世說起。他是個國王，當時世間自在王住世，聽佛講經說法很有感動，捨棄王位出家了，法藏比丘。做國王叫世饒王，我們聽這個名字，他治理這個國家應該是大同之治，非常難得。出家之後，發四十八願，發願之後五劫修行，極樂世界成就之後到現在十劫，加上修行的五劫，十五劫之前，彌陀因地。今天我們看到說與因地中彌陀相值，那應該是十五劫以前，我們跟阿彌陀佛曾經遇到過，曾經結過緣，相值就是相遇。深蒙教誨，他那個時候是個修行人。成熟善根，我們的善根是從那個時候種下的種子，現在成熟了。是乃無上殊勝之勝緣，怎麼叫成熟？今天有緣聽到這部經，知道阿彌陀佛的故事，深深有感。法藏比丘當年發願，四十八願，願願都是為眾生，沒有為自己。五劫修行功德圓滿，成就極樂世界，這是他的一個大願望。極樂世界成就了，接引十方宿世有緣的這些人，統統都到極樂世界來，聽他講經教學，他在極樂世界教學沒有中斷。</w:t>
      </w:r>
      <w:r>
        <w:t xml:space="preserve"> </w:t>
      </w:r>
    </w:p>
    <w:p w14:paraId="6D430008" w14:textId="77777777" w:rsidR="000A5542" w:rsidRDefault="000A5542">
      <w:pPr>
        <w:pStyle w:val="a3"/>
      </w:pPr>
      <w:r>
        <w:t xml:space="preserve">　　我們現在知道，極樂世界人的生活狀況，每天都在學習。因為生到極樂世界，即使凡聖同居土，得到阿彌陀佛本願威神加持，統統皆作阿惟越致菩薩。凡聖同居土下下品往生，也是阿惟越致菩薩，這不得了！釋迦牟尼佛四十九年所說的一切經，沒有這樣講過，只有極樂世界。得的身是法性身，居住的世界是法性土，跟我們這個世界完全不一樣，我們這是法相。諸位要是深入大乘就了解，法性跟法相不一樣，法性是真的，法相是假的。法相怎麼？剎那剎那變化，就是彌勒菩薩所說的，一彈指多少次變化？三百二十兆次的變化；一秒鐘多少變化？一千六百兆的變化，這是法相。法性，法性沒有變化。沒有變化就真的，那叫一真法界，極樂世界是一真法界。人生到那個地方去，化生，不是從小慢慢長大的，從小慢慢長大他就有變化。所以，生到極樂世界那個身跟阿彌陀佛的身一樣，完全相同，身有無量相，相有無量好。極樂世界是平等世界，每個人相貌是一樣的。壽命無量，相貌不變，就是那個世界沒有生老病死，他是化生，沒有生老病死。花草樹木，植物沒有生住異滅，山河大地沒有成住壞空，統統沒有，所以稱作一真法界。</w:t>
      </w:r>
      <w:r>
        <w:t xml:space="preserve"> </w:t>
      </w:r>
    </w:p>
    <w:p w14:paraId="3E652360" w14:textId="77777777" w:rsidR="000A5542" w:rsidRDefault="000A5542">
      <w:pPr>
        <w:pStyle w:val="a3"/>
      </w:pPr>
      <w:r>
        <w:t xml:space="preserve">　　到那個地方去，學習沒中斷，行住坐臥統統在學習，阿彌陀佛講經不中斷。人生第一樂事是學習，《論語》頭一句話，「學而時習之，不亦說乎」，最快樂的事情是學習。說學習的環境，在遍法界虛空界一切諸佛剎土，阿彌陀第一。這不但是釋迦牟尼佛給我們介紹，十方佛都讚歎；換句話說，十方佛都同意釋迦牟尼佛所說的，這還能有錯嗎？於是我們跟彌陀宿世有緣，我們這一生決定往生。我們下定這個決心，他知道，我們往生的時候他肯定來接引。我們一絲毫不要疑惑，疑惑，你就有雜念，你信心失掉了，你就退轉了，阿彌陀佛想來接你接不上。這一點比什麼都重要，堅定信心，不退、不變。</w:t>
      </w:r>
      <w:r>
        <w:t xml:space="preserve"> </w:t>
      </w:r>
    </w:p>
    <w:p w14:paraId="490AE614" w14:textId="77777777" w:rsidR="000A5542" w:rsidRDefault="000A5542">
      <w:pPr>
        <w:pStyle w:val="a3"/>
      </w:pPr>
      <w:r>
        <w:t xml:space="preserve">　　「又因宿世受教因緣，曾從聞起思，從思生願，如是正思正願，印入八識心田，決定不消，是為無上殊勝之善因」，這個善因我們每個人都有。「今彌陀覺滿功圓，成究竟覺，於是因緣俱熟，蒙佛威力攝受」，『俱得往生極樂世界』。「可見極樂世界菩薩、聲聞、天人俱皆無量者，正表彌陀因地，於無量劫，於生死海中，教化攝受六道眾生，實無量也。」這個教化六道，是遍法界虛空界一切諸佛剎土裡面的六道眾生。彌陀因地發心平等，不是度一個世界，他是要度盡遍法界虛空界一切諸佛剎土裡面的苦難眾生，發的是這個願，今天成就了。「且我今日於此妙法能聞能信，是必彌陀於往劫中」，過去劫中，「追逐我於泥犁之中」，泥犁是地獄，可能是我們墮在地獄，阿彌陀佛就來照顧我們，「教誨我於火宅之內，攝受不捨，勸導不休。不惜共輪轉於六道」，這是無量的悲心，無盡的慈悲。我們應該知道，佛對我們是無量無邊無盡的恩德，知恩才會報恩，不知道報恩，他是不知恩。佛對我們恩德多大，生生世世沒離開我們，時時刻刻都在照顧我們。「但欲我回心於一念」，一念是什麼？一念是無念，一念就是本性，一念就是自性，一念就是成佛。</w:t>
      </w:r>
      <w:r>
        <w:t xml:space="preserve"> </w:t>
      </w:r>
    </w:p>
    <w:p w14:paraId="42295CB1" w14:textId="77777777" w:rsidR="000A5542" w:rsidRDefault="000A5542">
      <w:pPr>
        <w:pStyle w:val="a3"/>
      </w:pPr>
      <w:r>
        <w:t xml:space="preserve">　　「恩德無極」，這是諸佛如來的本心。一念不覺是凡夫，一念覺是成佛，這個一念就是彌勒菩薩所說的一念，是一千六百兆分之一秒的一念，這一念只要不動就圓滿了。「恩德無極，威德無窮，為我培植善根」。我們無知，不知道，不知道感恩。對我們的慈悲，對我們的愛護，對我們的照顧，對我們的幫助，父母都比不上。「今幸生育增長。註釋至此，不禁淚零！」這幾句話是黃念老說的，這一生有幸，生育增長，有這個緣分來註解這部經，註釋到這個地方，感動得流淚。黃念老真正知道佛恩，知道佛恩才知道報恩。請看最後這一段：</w:t>
      </w:r>
      <w:r>
        <w:t xml:space="preserve"> </w:t>
      </w:r>
    </w:p>
    <w:p w14:paraId="47D5BA75" w14:textId="77777777" w:rsidR="000A5542" w:rsidRDefault="000A5542">
      <w:pPr>
        <w:pStyle w:val="a3"/>
      </w:pPr>
      <w:r>
        <w:t xml:space="preserve">　　【爾時三千大千世界。六種震動。并現種種希有神變。放大光明。普照十方。復有諸天於虛空中。作妙音樂。出隨喜聲。乃至色界諸天悉皆得聞。歎未曾有。無量妙花紛紛而降。尊者阿難。彌勒菩薩。及諸菩薩。聲聞。天龍八部。一切大眾。聞佛所說。皆大歡喜。信受奉行。】</w:t>
      </w:r>
      <w:r>
        <w:t xml:space="preserve"> </w:t>
      </w:r>
    </w:p>
    <w:p w14:paraId="6D5EF145" w14:textId="77777777" w:rsidR="000A5542" w:rsidRDefault="000A5542">
      <w:pPr>
        <w:pStyle w:val="a3"/>
      </w:pPr>
      <w:r>
        <w:t xml:space="preserve">　　我們看念老的註解。「右」，右面這段經文，這是天地的祥瑞，也就是說我們人心感動了，山河大地感動了，諸天天神也感動了。「右表法會圓滿，復現奇瑞」，瑞相現前。「本經現瑞，既現序分，復現正宗與流通。深顯此經實為初善、中善、後善，萬德圓滿。」釋迦牟尼佛講經有瑞相，但是序分、正宗、流通都現瑞相的很少，多半是在正宗分裡頭有現瑞。這種現瑞跟《華嚴》相同，《華嚴經》序、正、流通都現瑞相，本經亦復如是，太不容易了，太難得了。念老為我們點出來，初是序分，瑞相善，中是正宗分，後是流通分，這三善，顯示萬德圓滿。「如序分《大教緣起品》，世尊威光赫奕，如融金聚，放大光明，數千百變，光顏巍巍，寶剎莊嚴，從昔以來，所未曾有。如是之瑞應稱奇瑞，以昔所未有也。」阿難與大眾過去沒有見過這樣的瑞相，現奇瑞一定是講奇特之法，普利眾生。「正宗分中《禮佛現光品》，既見彌陀，如黃金山，高出海面，復聞十方稱揚讚歎阿彌陀佛，彌陀掌中放光，一切佛國，悉皆明現。如是之瑞，正是奇瑞。」這是在正宗分裡面看到的，稀有難逢。「末於流通分中，則大地震動」，這六種震動，「復現種種希有神變，光明普照，天樂盈空，天花紛降，經云希有神變。故今所現亦是奇瑞」。</w:t>
      </w:r>
      <w:r>
        <w:t xml:space="preserve"> </w:t>
      </w:r>
    </w:p>
    <w:p w14:paraId="6E5ACAF1" w14:textId="77777777" w:rsidR="000A5542" w:rsidRDefault="000A5542">
      <w:pPr>
        <w:pStyle w:val="a3"/>
      </w:pPr>
      <w:r>
        <w:t xml:space="preserve">　　在這部經上，我們看到三次奇特的瑞相，證明法門奇特，大經奇特，持名念佛功德奇特，往生淨土一生決定成佛，這是奇特。往生極樂世界是一生成佛，就是這一生。我們人往生到極樂世界，諸位要記住，不是死了才去。而是你氣沒有斷，你看到阿彌陀佛來接引你，告訴大眾：佛來接引，我走了。身體丟掉不要了，這樣走的，活著走的，所謂當生成就的佛法。生到極樂世界無量壽，那個無量是有量的無量，壽命多長？《華嚴經》上講的三大阿僧祇劫。三大阿僧祇劫是在極樂世界修行，畢業了就真的無量，無量的無量。畢業是什麼果位？《華嚴經》上的妙覺果位，比等覺還高，妙覺如來。真的是無量了，從有量的無量達到無量的無量。這真無量壽，不是假的，從我們現在就開始。所以，真聽懂、聽明白了，誰不羨慕、誰不想！</w:t>
      </w:r>
      <w:r>
        <w:t xml:space="preserve"> </w:t>
      </w:r>
    </w:p>
    <w:p w14:paraId="2C286887" w14:textId="77777777" w:rsidR="000A5542" w:rsidRDefault="000A5542">
      <w:pPr>
        <w:pStyle w:val="a3"/>
      </w:pPr>
      <w:r>
        <w:t xml:space="preserve">　　現在世界很亂，災難很多，什麼地方安全？極樂世界最安全。為什麼安全？極樂世界沒有一個人是有壞心眼的，人人都是好人，事事都是好事。佛在經上常說「一切法從心想生」，極樂世界沒有惡念，一個惡念都沒有。一句阿彌陀佛善中之善，每個人都是念佛求往生的。至心、真誠心念一句阿彌陀佛，消八十億劫生死重罪。我們念行不行？我們念不行。為什麼？我們的心不乾淨，念這句佛號裡頭有雜念進去。一個雜念都沒有，這一句佛號能消八十億劫生死重罪，這是講「一念相應一念佛，念念相應念念佛」，一點都不假。這是我們修淨土宗的同學，與阿彌陀佛宿世有緣的同學，應該要知道，應該要珍惜。我什麼時候往生？這一生決定要生。以前曾經多次遇到過，都是因循苟且，疏忽了，這一世要當真了，決定往生。相信我們自己跟阿彌陀佛宿世的緣很深，從第一次跟阿彌陀佛結緣以來，生生世世無論我們在哪一道，彌陀都在我們身邊時時照顧，時時幫助，我們自己不知道，是真的，不是假的。</w:t>
      </w:r>
      <w:r>
        <w:t xml:space="preserve"> </w:t>
      </w:r>
    </w:p>
    <w:p w14:paraId="253EC8F4" w14:textId="77777777" w:rsidR="000A5542" w:rsidRDefault="000A5542">
      <w:pPr>
        <w:pStyle w:val="a3"/>
      </w:pPr>
      <w:r>
        <w:t xml:space="preserve">　　所以，這一世能遇到這部經典，太不容易了，你要不仔細去想想你不知道。《無量壽經》釋迦牟尼佛在世多次宣講，所以版本就很多，而且每一次講的裡頭內容並不一樣。流傳到中國來，一共十二次翻譯，就是十二個本子，不同的本子。可惜失傳了七種，現在保存下來只有五種，收在《大藏經》裡面。但這五種裡面出入很大，說明不是一次講的，一次講的，翻譯不會有很大的出入，總是大同小異。釋迦牟尼佛一生講經，從來沒有講過第二遍。這個地方出入最大的是願文，五種本子，兩種四十八願，兩種二十四願，宋朝翻譯的一種三十六願。翻譯決定不能這樣翻法，可見得一定是原本是這樣的；如果原本是相同的，願文的數字不可能變動的。這三種不一樣，就說明至少是三次宣講，還有七種本子失傳的，沒見到，所以古人說三次以上。世尊多次宣講說明這個法門重要，這個法門能普度眾生，令眾生確確實實得現前的真實利益，這個利益你馬上就得到。</w:t>
      </w:r>
      <w:r>
        <w:t xml:space="preserve"> </w:t>
      </w:r>
    </w:p>
    <w:p w14:paraId="74AFFE2C" w14:textId="77777777" w:rsidR="000A5542" w:rsidRDefault="000A5542">
      <w:pPr>
        <w:pStyle w:val="a3"/>
      </w:pPr>
      <w:r>
        <w:t xml:space="preserve">　　所以，就有會集的必要，五種本子一起讀，難，不好念。宋朝時候王龍舒居士就想到會集，他的會集本，日本《大正藏》有，乾隆的《龍藏》裡頭有，都收入《大藏經》了。這就是歷代祖師大德肯定會集是好事，不違背經教。但是他的會集只看到四種原譯本，唐譯的，王龍舒居士沒有看到這個本子。這個本子有些經文非常精彩，是其他四種本子裡頭沒有的，是我們不能不知道的。蓮花化生，唐譯的這個本子有，其他的沒有，這個太重要了。龍舒本子因為少了一本，少這一種，只有四種，所以到清朝咸豐年間，也就是慈禧太后在世的時候，慈禧太后是咸豐的妃子，魏默深居士做第二次會集。會集的本子比王龍舒的好，可是還是有瑕疵，取捨不當。所以民國初年，夏蓮居居士作第三次的會集，三年閉關完成底本，十次修改，成為這個定本，前後用了十年時間完成，一生的心血。你說他到這個世間來幹什麼？就是為了這樁大事情。而黃念祖老居士一生，他最大的事情就是集註，這個註解是集經、論八十三種，祖師大德的註解一百一十種，集註，集《無量壽經》註解之大成。這個本子到哪去找！有緣遇到這個本子太稀有、太難得了。所以，這個本子在佛教經典應該是可以稱為第一經，這個話不是我說的，梅光羲老居士講的。慧明老法師、慈舟法師給</w:t>
      </w:r>
      <w:r>
        <w:t>他們印證的，這還會有錯嗎？</w:t>
      </w:r>
      <w:r>
        <w:t xml:space="preserve"> </w:t>
      </w:r>
    </w:p>
    <w:p w14:paraId="1EB6CD68" w14:textId="77777777" w:rsidR="000A5542" w:rsidRDefault="000A5542">
      <w:pPr>
        <w:pStyle w:val="a3"/>
      </w:pPr>
      <w:r>
        <w:t xml:space="preserve">　　我們再往下看，「《無量壽經鈔》曰：序分中有光顏奇瑞。今」，講現在，我們念到這一品，「亦現此瑞相，當知佛意，表鄭重也」。「《嘉祥疏》謂流通現瑞者，明感瑞證益」，感是感應，瑞相來證明，聞經得益。「又《淨影疏》云：如來化周」，化是教化眾生，周是周遍法界，「為增物敬」，因為聖教一定要以誠敬才能得利益，如果沒有誠敬心，得不到利益，增加一切眾生誠敬之心，「故以神力動地放光，作樂雨花」。「總之皆為眾生證信」，給你做證明，讓你能相信，「勸令眾生於經所說難信之法，應生實信」，這句話是他目標，目的在此地，我們對於這部經要生真實的信心。</w:t>
      </w:r>
      <w:r>
        <w:t xml:space="preserve"> </w:t>
      </w:r>
    </w:p>
    <w:p w14:paraId="65F2C627" w14:textId="77777777" w:rsidR="000A5542" w:rsidRDefault="000A5542">
      <w:pPr>
        <w:pStyle w:val="a3"/>
      </w:pPr>
      <w:r>
        <w:t xml:space="preserve">　　『尊者阿難』以下，「《淨影疏》云：明說廣益，教愜群機，大眾同喜」，大家都歡喜。『歡喜』者，「《無量壽經鈔》曰，法位云，依《伽耶山頂經論》明歡喜有三義：一說者清淨，於諸法得自在故」，佛說的，說的人清淨。「二所說法得清淨，以如實知清淨法體故」，清淨法體是什麼？是自性。「三依所說法得果清淨，以能證得清淨妙境界故」。我們依照這個經去修學，經是標準，經是尺碼子，來量我們，我們起心動念、言語造作一定要依據經典的教誨，經中叫我們做的，我們去做；不叫我們去做的，決定不要違犯，依教奉行。</w:t>
      </w:r>
      <w:r>
        <w:t xml:space="preserve"> </w:t>
      </w:r>
    </w:p>
    <w:p w14:paraId="2DA8A8ED" w14:textId="77777777" w:rsidR="000A5542" w:rsidRDefault="000A5542">
      <w:pPr>
        <w:pStyle w:val="a3"/>
      </w:pPr>
      <w:r>
        <w:t xml:space="preserve">　　我們再往下看。「今謂大眾，聞彌陀願，荷釋尊恩」，釋尊是本師釋迦牟尼佛，阿彌陀佛的大願，釋尊轉述給我們聽，「自得大益」。沒有釋迦牟尼佛的介紹，我們不知道有極樂世界，不知道有阿彌陀佛，聽到釋迦牟尼佛的介紹，我們明白了、知道了，「何不歡喜矣」！「準《鈔》意：說此經者，是我本師」，釋迦牟尼佛，他說「我為法王，於法自在」，人家證得圓滿的自性，這是說「說者清淨」。「所說之種種功德，只是一清淨句，真實智慧，無為法身，是乃所說法得清淨也」，法清淨。三「得果清淨，如靈峰大師云：一一莊嚴，全體理性。依教修持，橫出三界，逕登不退，圓生四土，究竟成佛。是乃得果境界清淨也」。「具三種清淨，聞者得無上益，是故皆大歡喜。信樂受持，故云信受奉行」。</w:t>
      </w:r>
      <w:r>
        <w:t xml:space="preserve"> </w:t>
      </w:r>
    </w:p>
    <w:p w14:paraId="3A654F02" w14:textId="77777777" w:rsidR="000A5542" w:rsidRDefault="000A5542">
      <w:pPr>
        <w:pStyle w:val="a3"/>
      </w:pPr>
      <w:r>
        <w:t xml:space="preserve">　　後面還有一小段，「《無量壽經起信論》曰」，這是清朝彭際清居士的。同學們很多人都知道，彭際清，用現在的話說是高幹子弟，他的父親是乾隆皇帝的兵部尚書，就是國防部長。這個人非常聰明，有智慧，家庭環境好，所以應該是不到弱冠，弱冠是二十歲，我估計應該是十八、九歲就考中進士，沒做官，一生沒做官，專門搞佛教。儒釋道他都通，佛教裡面宗門教下、顯密圓融，真正是一位大德的居士，他的著作很多。說淨宗是「無量劫來希有難逢之一日」，這個話就是他講的。我們這一生遇到《無量壽經》、遇到淨宗，他說這是無量劫來稀有難逢，你怎麼會遇到！遇到要真幹，遇到不能輕易放過。我們把他這一節文念下去，「此經具無量壽全身，亦具一切諸佛全身」，這還得了嗎？這部經是無量壽全身（阿彌陀佛全身），也是一切諸佛全身；換句話說，是究竟圓滿的佛法，都在這裡頭。這個話可以相信，為什麼？隋唐大德有證明，諸位看看梅光羲老居士的序文，你就知道了，真正不可思議。「於此信入，即具一切佛智」，一切佛的圓滿智慧都在這部經上。所以念老的集註能夠集八十三種經論，那是佛知佛見，一百一十種祖師大德的註解，註這個會集本。所以，經是會集的，註也是會集的，真正是稀有難逢，我們遇到了。</w:t>
      </w:r>
      <w:r>
        <w:t xml:space="preserve"> </w:t>
      </w:r>
    </w:p>
    <w:p w14:paraId="5B94E16F" w14:textId="77777777" w:rsidR="000A5542" w:rsidRDefault="000A5542">
      <w:pPr>
        <w:pStyle w:val="a3"/>
      </w:pPr>
      <w:r>
        <w:t xml:space="preserve">　　遇到了，我第一次就把他老人家的註解印一萬本流通。當時在美國，他只帶了一套，油印的本子。很多人現在不知道什麼叫油印，抗戰期間很普遍的，油印的本子，送給我。我當時看了一遍歡喜無量，我問他老人家，你有沒有版權？他說沒有版權。我說沒有版權我就給你翻印，有版權我就不敢印了。所以第一次印一萬部，現在這部經多少數量沒法子計算，太多了，各地方都印，國內、國外。流通量之大，大概也算是第一本，第一種。這個經我就想了，我要不好好的給它講一遍，沒人注意到，怕東西太多了，人家不願意看。今天我把它給講完，今天是九一八，又是我們剛剛好六百集，就是一千二百個小時。一千二百個小時，九一八圓滿，將講經的功德迴向給九一八死難的軍民，我取這個意思。</w:t>
      </w:r>
      <w:r>
        <w:t xml:space="preserve"> </w:t>
      </w:r>
    </w:p>
    <w:p w14:paraId="799933C4" w14:textId="77777777" w:rsidR="000A5542" w:rsidRDefault="000A5542">
      <w:pPr>
        <w:pStyle w:val="a3"/>
      </w:pPr>
      <w:r>
        <w:t xml:space="preserve">　　明天我們就開講第二遍，我再講一遍，再講一遍把我作的科判會進去，大經科註，《淨土大經科註》。註還是黃念老的註解，他六年的時間太辛苦了，帶著病註這個經，我看到心裡都很難過。我們晚年才碰到，碰到真是無量歡喜。在那個時候，國內講這個經的他一個人，在海外講這部經的也是我一個人，所以兩個人見面無量歡喜。我們報老人知遇之恩，感謝老人這大恩大德，加持末法一切眾生。我們能夠做這一點點小事，也盡一分力量，感謝老人的恩德，感謝夏老的會集、黃老的集註。我也帶個頭，過去講經五十三年，五十三年講了十幾部經，因為自己居無定所，過的是游牧生活。我知道，無論修學哪個法門，一門深入，長時薰修，沒有一個不成就的，為什麼？你本來是佛，你決定會成就。最怕的是學雜了、學亂了，學得太多了，你的精神、時間全部分散了，那個成就很難。所以我現在，從去年開始講這部經，晚年能活多少年就講多少部。一年講一部，標準一千二百個小時，一天四個小時要三百天。一年一部，跟大家來表法，表一門深入，長時薰修。今天這個經圓滿了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960F7" w14:textId="77777777" w:rsidR="000A5542" w:rsidRDefault="000A5542" w:rsidP="000A5542">
      <w:r>
        <w:separator/>
      </w:r>
    </w:p>
  </w:endnote>
  <w:endnote w:type="continuationSeparator" w:id="0">
    <w:p w14:paraId="414606B4" w14:textId="77777777" w:rsidR="000A5542" w:rsidRDefault="000A5542" w:rsidP="000A5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EA8DF" w14:textId="77777777" w:rsidR="000A5542" w:rsidRDefault="000A5542" w:rsidP="000A5542">
      <w:r>
        <w:separator/>
      </w:r>
    </w:p>
  </w:footnote>
  <w:footnote w:type="continuationSeparator" w:id="0">
    <w:p w14:paraId="35FC2134" w14:textId="77777777" w:rsidR="000A5542" w:rsidRDefault="000A5542" w:rsidP="000A55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542"/>
    <w:rsid w:val="000A55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5F76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55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55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55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55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2344</Words>
  <Characters>13365</Characters>
  <Application>Microsoft Office Word</Application>
  <DocSecurity>0</DocSecurity>
  <Lines>111</Lines>
  <Paragraphs>31</Paragraphs>
  <ScaleCrop>false</ScaleCrop>
  <Company/>
  <LinksUpToDate>false</LinksUpToDate>
  <CharactersWithSpaces>15678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