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BB61D" w14:textId="77777777" w:rsidR="00C06DB6" w:rsidRDefault="00C06DB6">
      <w:r>
        <w:t xml:space="preserve">二零一四淨土大經科註　　（第八十四集）　　</w:t>
      </w:r>
      <w:r>
        <w:t>2014/8/3</w:t>
      </w:r>
      <w:r>
        <w:t xml:space="preserve">　　香港佛陀教育協會　　檔名：</w:t>
      </w:r>
      <w:r>
        <w:t xml:space="preserve">02-041-0084 </w:t>
      </w:r>
    </w:p>
    <w:p w14:paraId="75664249" w14:textId="77777777" w:rsidR="00C06DB6" w:rsidRDefault="00C06DB6">
      <w:pPr>
        <w:pStyle w:val="a3"/>
      </w:pPr>
      <w:r>
        <w:t xml:space="preserve">　　諸位同學，諸位法師，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6F09DCDC" w14:textId="77777777" w:rsidR="00C06DB6" w:rsidRDefault="00C06DB6">
      <w:pPr>
        <w:pStyle w:val="a3"/>
      </w:pPr>
      <w:r>
        <w:t xml:space="preserve">　　請看《大經科註》第三百零四頁倒數第二行，最後一句看起：</w:t>
      </w:r>
      <w:r>
        <w:t xml:space="preserve"> </w:t>
      </w:r>
    </w:p>
    <w:p w14:paraId="686AC4F4" w14:textId="77777777" w:rsidR="00C06DB6" w:rsidRDefault="00C06DB6">
      <w:pPr>
        <w:pStyle w:val="a3"/>
      </w:pPr>
      <w:r>
        <w:t xml:space="preserve">　　「《會疏》云：等覺有二義，一、如來名等覺；二、一生補處位」，這是都稱等覺。前面我們學到這個地方。我們接著看念老的註解，「於是注經家於此經文亦有兩說。一謂，是住等覺位菩薩，於十方示現八相成道」。示現八相成道這樁事情，很多人都能示現，十信心滿可以示現，十住的圓滿、十行的圓滿、十迴向的圓滿，他們都有能力示現。在什麼條件之下才示現？不是隨自己的意思，這個諸位要知道。初住，這是圓教，初住以上，他已經修到不起心、不動念、不分別、不執著，他怎麼會示現八相成道？那八相成道怎麼示現？眾生心，「隨眾生心，應所知量」，眾生希望見到佛，他就現八相成道。這個是一個地區眾生很多，緣都成熟了；如果一個、二個人，他用化身，他不用應身。應身，一定是這個地方很多人緣成熟了，那要示現來投胎、修道，做這種榜樣，佛教裡稱為表法，八相成道來表法。一般最多的狀況是等覺菩薩，像我們這個世界，現在這一位等覺菩薩，就是一生補處，是彌勒菩薩。彌勒菩薩能夠示現八相成道，這個世尊在《彌勒菩薩下生經》裡頭說得很清楚，將來龍華三會度生無量。在釋迦牟尼佛這個階段學佛而沒有成就，很多人將來在彌勒佛下生的時候他們會成就，在那個時候成就，所以他會示現。另外一種，「此乃果佛」</w:t>
      </w:r>
      <w:r>
        <w:t>，這個情形很多，已經成佛了，遇到緣，也遇到這種緣，恆順眾生。像觀世音菩薩普門示現，觀音菩薩久遠劫已經成佛了，他就屬於這一類的。「果佛，從果向因，示現八相」，這是成佛後的力用。「總之，大覺妙用不可思議」。如果我們細心在大乘經裡面去閱讀，你就會看到很多示現八相成道的，像釋迦牟尼佛三千年前在印度所示現的，這很普遍。因此，這個後頭做個總結，總之，大覺妙用不可思議，我們「不必於此二者強執一說」，沒有這個必要，「不妨並存」，這兩種情形常常有，很普遍。「蓋因菩薩眾多，境界不一也。」十信位圓滿，這是講圓教，十信圓滿就證得初住，初住菩薩就有能力示現八相成道。換句話說，實報土裡頭四十一位法身大士都有這個能力，何況成佛之後諸佛菩薩在遍法界虛空界一切諸佛剎土裡面看到有緣眾生，應以佛身度化，他就現八相成道，自自然然的。</w:t>
      </w:r>
      <w:r>
        <w:t xml:space="preserve"> </w:t>
      </w:r>
    </w:p>
    <w:p w14:paraId="6312A72B" w14:textId="77777777" w:rsidR="00C06DB6" w:rsidRDefault="00C06DB6">
      <w:pPr>
        <w:pStyle w:val="a3"/>
      </w:pPr>
      <w:r>
        <w:t xml:space="preserve">　　我們再看下面第二段，「己二、殊勝權德。分八」，這是把八相成道，在此地讓我們再溫習一遍，統統是表法，非常值得我們學習。第一段，八相成道分八段，小段，第一段，「下生」，從兜率天下生。你看：</w:t>
      </w:r>
      <w:r>
        <w:t xml:space="preserve"> </w:t>
      </w:r>
    </w:p>
    <w:p w14:paraId="5DA4175A" w14:textId="77777777" w:rsidR="00C06DB6" w:rsidRDefault="00C06DB6">
      <w:pPr>
        <w:pStyle w:val="a3"/>
      </w:pPr>
      <w:r>
        <w:t xml:space="preserve">　　【捨兜率。】</w:t>
      </w:r>
      <w:r>
        <w:t xml:space="preserve"> </w:t>
      </w:r>
    </w:p>
    <w:p w14:paraId="7B20C5C3" w14:textId="77777777" w:rsidR="00C06DB6" w:rsidRDefault="00C06DB6">
      <w:pPr>
        <w:pStyle w:val="a3"/>
      </w:pPr>
      <w:r>
        <w:t xml:space="preserve">　　經文上就三個字。上一段末後，「入佛法藏，究竟彼岸」，這末後兩句，「再讚大士之實德」。「今文及下文兩段，則再讚菩薩普於十方示現八相成道之殊勝權德。」這都是善巧方便，度化眾生。</w:t>
      </w:r>
      <w:r>
        <w:t xml:space="preserve"> </w:t>
      </w:r>
    </w:p>
    <w:p w14:paraId="334FC386" w14:textId="77777777" w:rsidR="00C06DB6" w:rsidRDefault="00C06DB6">
      <w:pPr>
        <w:pStyle w:val="a3"/>
      </w:pPr>
      <w:r>
        <w:lastRenderedPageBreak/>
        <w:t xml:space="preserve">　　經文：「捨兜率，降王宮，棄位出家，苦行學道，表八相成道。但其位不一，凡有五等」，細細去分。「《甄解》曰」，這是日本淨宗的祖師，他把這五種都說出來了。第一個，「如《華嚴賢首品》及《起信論》。於十信滿位，示現八相」。佛菩薩慈悲，應以什麼身得度，他就現什麼身，絕沒有自己的意思，完全是眾生，眾生怎麼樣想，佛就有應，感應道交不可思議。十信心滿之後，他沒有想了，他不起心不動念。凡夫起心動念，六道叫內凡，四聖法界叫外凡。六道，出了六道之後，十法界裡面的聲聞、緣覺、菩薩、佛，這個四法界都叫外凡。佛為什麼也叫外凡？十法界裡面的佛，他沒有修圓滿，他還是用第八識，用第八識，這就是凡夫。完全轉八識成四智，這叫成佛，他就不是十信位，他是初住，圓教初住。圓教初住就是中國禪宗所說的大徹大悟，明心見性，他見性了，他將無始無明煩惱放下了，也就是講斷掉了，真正的聖人，不是凡夫。所以在十法界裡頭，與他有緣的眾生來求度脫，他就有能力現佛身。只要有緣的人，心裡求佛來度我，他就現佛；求菩薩來度，他就現菩薩；求羅漢來度他，他就現羅漢，總是隨眾生心，應所知量，隨心應量，這是善巧方便到極處。下面舉例子，「《占察經》」，《占察善惡業報經》，裡面說四種作佛，</w:t>
      </w:r>
      <w:r>
        <w:t>第一種就是「信滿作佛」，就是《起信論》、《華嚴經賢首品》裡面所說的，這是信滿，他就能示現。信滿就離開十法界，就到一真法界，到一真法界地位最低，初住菩薩。</w:t>
      </w:r>
      <w:r>
        <w:t xml:space="preserve"> </w:t>
      </w:r>
    </w:p>
    <w:p w14:paraId="160CC4EC" w14:textId="77777777" w:rsidR="00C06DB6" w:rsidRDefault="00C06DB6">
      <w:pPr>
        <w:pStyle w:val="a3"/>
      </w:pPr>
      <w:r>
        <w:t xml:space="preserve">　　第二種，「如《大集經》中，灌頂住菩薩」，這是十住，「十住滿位能於無佛世界示現八相」。這個世界眾生緣成熟了，跟菩薩有緣，這個信息菩薩知道了，自自然然到這個地方來，示現八相成道。「《占察經》第二，解滿作佛當之」，這是第二種。你看前面信滿、解滿，信解行證，這是佛教化眾生四個階段，當他每一個階段，我們今天講畢業，都有這個能力，有這種機緣來示現八相成道。第三種，「《仁王經菩薩教化品》，明初地八相」，初地菩薩。「《占察經》第三，證滿作佛當之」。第四，「《入如來智德不思議經》明究竟地」，究竟地就是等覺，「八相示現」。「《占察經》第四，一切功德行滿成佛當之」。第五，「《華嚴不思議品》諸佛念念出生智。此明佛後得智，出生八相示現」。這是果後，已經成佛了，遇到這個緣也能示現。</w:t>
      </w:r>
      <w:r>
        <w:t xml:space="preserve"> </w:t>
      </w:r>
    </w:p>
    <w:p w14:paraId="02EB5207" w14:textId="77777777" w:rsidR="00C06DB6" w:rsidRDefault="00C06DB6">
      <w:pPr>
        <w:pStyle w:val="a3"/>
      </w:pPr>
      <w:r>
        <w:t xml:space="preserve">　　前四種「因中示現」，因為是菩薩位，他沒有成佛。第五種是成佛之後起的業用。由此可知，八相成道示佛是非常普遍的。我們業障重，習氣太深，障礙了見性。如果見性的菩薩，他有能力，他的天眼可以看到十方諸佛剎土，看見這些菩薩們以善巧方便教化眾生，示現八相成道，太多太多了，只要眾生有這個念頭，菩薩就有應。「斯經所明」，《華嚴不思議品》裡面所說的，「若依諸師，多是第四（補處）作佛」。這是講經的這些法師們，他們多半講八相成道補處菩薩，像將來彌勒菩薩到這個世間來也是八相成道，釋迦牟尼佛三千年前到地球上來示現作佛亦如是。「若依今宗」，我們根據本宗，就是《無量壽經》上的說法，「此中無所屬」，不像前面所說的有所屬，淨宗無所屬。為什麼？「以彌陀巧方便迴向所作故，因果共不可思議。若強論之」，勉強說，勉強說或者是應該在第五，那就是佛後之中，這本經裡所說的。</w:t>
      </w:r>
      <w:r>
        <w:t xml:space="preserve"> </w:t>
      </w:r>
    </w:p>
    <w:p w14:paraId="18B6842D" w14:textId="77777777" w:rsidR="00C06DB6" w:rsidRDefault="00C06DB6">
      <w:pPr>
        <w:pStyle w:val="a3"/>
      </w:pPr>
      <w:r>
        <w:t xml:space="preserve">　　「由上可見，示現八相成道之人，階位有五，一般只知補處成佛所現」，這是佛在經上講得最多的，實際上，至少像前面所說的這五大類。「《甄解》則偏重為佛後」。種種說法都是真的，不是假的，所以說「五位不妨齊有」，統統有。種種說法都有道理，不能說哪個對哪個錯，統統都對，確實有這些事相發生，全是諸佛菩薩善巧方便，恆順眾生。這段經文裡頭最重要的意思，說出這五種，就是說要順眾生，不是順菩薩，不是順諸佛，諸佛菩薩沒有起心動念，這一點一定要知道。如果諸佛菩薩</w:t>
      </w:r>
      <w:r>
        <w:lastRenderedPageBreak/>
        <w:t>起心動念，他退轉了，佛起心動念，退轉到菩薩；菩薩起心動念，退轉到凡夫，沒有這個道理，永遠不退轉的。所以做種種示現是眾生的意思，眾生想什麼，他就示現什麼。《法華經普門品》裡面的三十二應，《華嚴經》善財童子五十三參，那五十三位善知識都是佛菩薩的化身。佛來示現的是果後，菩薩來示現的是在因位上示現的，因果都不可思議。所以我們讀到這些經文，不能懷疑。看古大德的註解，古大德不管他怎麼註法，說的都是正確的，沒有說錯，我們不懷疑，完全能相信，能信受奉行，我們有福。</w:t>
      </w:r>
      <w:r>
        <w:t xml:space="preserve"> </w:t>
      </w:r>
    </w:p>
    <w:p w14:paraId="2CF97D94" w14:textId="77777777" w:rsidR="00C06DB6" w:rsidRDefault="00C06DB6">
      <w:pPr>
        <w:pStyle w:val="a3"/>
      </w:pPr>
      <w:r>
        <w:t xml:space="preserve">　　所以在這個地方，末後這一句總結，「蓋十方來會之菩薩無量無邊，其階位於平等中亦不礙於差別。」裡面有十信菩薩、有十住菩薩、有十行菩薩、有十迴向菩薩、有十地菩薩，也有諸佛如來，以菩薩身分來應化，這是事實真相，我們都要知道。這段最重要的意義，我們能體會到，給我們的啟示是恆順眾生，隨喜功德。普賢菩薩十大願王他做到了，什麼眾生都隨喜，平等的隨喜。平等對待，和睦相處，這八個字你要學到了，你是世間大福德的人。為什麼？你用平等心，你的心量拓開了，真的是心包太虛，量周沙界。你所修行的跟普賢菩薩相應，無論是布施、持戒、忍辱、精進都是普賢行。我們要會用，記住這八個字，對人、對事、對物，平等對待，和睦相處。若要佛法興，唯有僧讚僧，哪一種僧才會讚歎別的僧？平等對待，和睦相處，自然讚歎。用在家庭就家和萬事興，家庭要平等。平等從哪裡平等？不是從相上，相上有差別，性上沒有差別；事上有差別，理上沒有差別，這個道理要懂。做父母有做父母的義務，要慈，要愛護，有養育的責任，養是把他養大，育是教育，把他教好。兒女有兒女的責任義務，要孝順、要順從，不能違逆。這五倫十義，義就是義務，必須要做到。</w:t>
      </w:r>
      <w:r>
        <w:t xml:space="preserve"> </w:t>
      </w:r>
    </w:p>
    <w:p w14:paraId="7A536F54" w14:textId="77777777" w:rsidR="00C06DB6" w:rsidRDefault="00C06DB6">
      <w:pPr>
        <w:pStyle w:val="a3"/>
      </w:pPr>
      <w:r>
        <w:t xml:space="preserve">　　「又八相成道指本師釋迦與一切諸佛示現成道之通途」，通是普通，都用這個方法為世間人表法。「但諸經論因開合不同，所說亦異」。八相成道，我們在經典上有看到有七相的、有九相的、有十相的，到底有多少相？這裡就有開合了，有些一個相分成兩個，有兩個相合成一個。所以無論怎麼個說法，我們現在在此地講八相，「經論之多數」，有種種說法，但是說八相說得比較多，我們就採取八相。「再者八相之中，內容亦不盡同」，都必須要知道的。為什麼會有這種情形？世尊當時說法的時候，因人不一樣，因時、因地、因事，隨機說法，聽眾歡喜，聽的人能聽懂、能覺悟，這個教學的目的就達到了。講經的地方不同，聽眾不一樣，所以總要應機。這個應機是以人（聽眾）為主，時、地、處、事這些條件統統要具足，說法才能幫助聽眾開悟。破迷開悟，自然就離苦得樂。</w:t>
      </w:r>
      <w:r>
        <w:t xml:space="preserve"> </w:t>
      </w:r>
    </w:p>
    <w:p w14:paraId="6DE2DE2D" w14:textId="77777777" w:rsidR="00C06DB6" w:rsidRDefault="00C06DB6">
      <w:pPr>
        <w:pStyle w:val="a3"/>
      </w:pPr>
      <w:r>
        <w:t xml:space="preserve">　　我們看看下面，《大乘起信論》裡頭所說的八相，第一個，「從兜率天下」，下生；第二個，「入胎」；第三個，「住胎」；第四個，「出胎」；第五個，「出家」；第六，「成道」；第七，「轉法輪」；第八，「入涅槃」，《起信論》上說的。但是《四教儀》裡頭講的就不一樣，《四教儀》第一個，「從兜率天下」；第二個，「托胎」；第三個，「出生」；第四，「出家」；第五，「降魔」；第六，「成道」；第七，「轉法輪」；第八，「入涅槃」。這兩個對照，便知《四教儀》是開《起信論》裡面成道為降魔與成道，兩個合起來的，成道就降魔；合《起信論》裡的入胎與住胎用一個托胎（投胎），《起信論》裡頭講兩個，入胎、住胎。「可見兩者只是開合不同」，內容沒有差別。</w:t>
      </w:r>
      <w:r>
        <w:t xml:space="preserve"> </w:t>
      </w:r>
    </w:p>
    <w:p w14:paraId="33725D82" w14:textId="77777777" w:rsidR="00C06DB6" w:rsidRDefault="00C06DB6">
      <w:pPr>
        <w:pStyle w:val="a3"/>
      </w:pPr>
      <w:r>
        <w:t xml:space="preserve">　　「《嘉祥疏》依《四教儀》判《魏譯》之八相，甚合於今此會集本」。所以念老就採納，這個會集本裡頭蓮公大師採納，黃念祖的註解就依《嘉祥疏》。「經中捨兜率是第一相。降王宮是第二與第三兩相」，就是托胎跟出生。「棄位出家、苦行學道是第四相。降伏魔怨是第五相。成最正覺是第六相」，就是成佛。「請轉法輪，常以法音覺諸世間，及以下諸句，是第七相。下段文中之於此中下而現滅度，是第八相」。這是根據嘉祥大師，他是依《四教儀》判《魏譯》本，就是康僧鎧的本子，這個說法念老採取了。</w:t>
      </w:r>
      <w:r>
        <w:t xml:space="preserve"> </w:t>
      </w:r>
    </w:p>
    <w:p w14:paraId="457A1320" w14:textId="77777777" w:rsidR="00C06DB6" w:rsidRDefault="00C06DB6">
      <w:pPr>
        <w:pStyle w:val="a3"/>
      </w:pPr>
      <w:r>
        <w:t xml:space="preserve">　　下面介紹，『捨兜率』，「即第一相從兜率天降生」。「兜率」是梵語音譯的，或者翻作「兜術、睹史多」，梵文是一個名字，翻譯的人譯音不一樣，所以說「譯音有異」。它的意思，兜率是什麼意思？要從意思上翻，翻為「妙足、知足、喜足」，意思就是我們講滿足、知足，知足就常樂。通常用知足用得多，這個裡頭表法意思很深，知足就無求，中國古人所說的「於人無爭，於世無求」，這兩句話用在兜率天完全相應，兜率天人於人無爭、於世無求；這個意思，必須要有這種條件才能示現成佛。我們還不知足，還有求於世，還有爭於人，跟人還要競爭，這就成不了佛，這個沒有資格成佛。所以補處菩薩為什麼要住兜率天？說明他知足了，表這個意思。真知足了，菩薩到知足，所以他有妙足、喜足。妙，善巧方便，神通妙用，統統具足。喜是歡喜，彌勒菩薩給我們示現的歡喜。</w:t>
      </w:r>
      <w:r>
        <w:t xml:space="preserve"> </w:t>
      </w:r>
    </w:p>
    <w:p w14:paraId="773C96BA" w14:textId="77777777" w:rsidR="00C06DB6" w:rsidRDefault="00C06DB6">
      <w:pPr>
        <w:pStyle w:val="a3"/>
      </w:pPr>
      <w:r>
        <w:t xml:space="preserve">　　在中國，我們造彌勒菩薩的像是布袋和尚，真有其人，真有其事。他是在梁朝，五代後梁的時代，出現在浙江奉化。他姓什麼，名字叫什麼，生平沒有詳細記載。《高僧傳》裡頭有他，有布袋和尚。不知道他是從什麼地方來的？在奉化一帶，背了一個布袋常常出去化緣，人家供養他的，就往布袋一放，提了布袋就走，所以稱他作布袋和尚。他的名諱沒傳，只傳出布袋和尚。他臨終的時候也是非常瀟灑，臨終告訴大家，他是彌勒菩薩的化身，說完，他真就走了，這個是可以相信的。說他是什麼人再來的，說了不走，那是假的，不是真的。如果說了，就是身分暴露，他就走了，這是真的。沒人知道他，他自己宣布他是彌勒菩薩，以後中國人塑彌勒菩薩就塑他的像。確實這個像跟彌勒這個名號相應，為什麼？知足、常樂，常生歡喜心，肚皮大能包容，取這個意思。心包太虛，量周沙界，沒有不能包容的。中國人把他的塑像放在山門，門口，面對著山門，旁邊是護法四天王，俗稱四大金剛。把他供在天王殿當中表法，意思是什麼？必須有大肚量能包容，常生歡喜心，你才能入佛門。把他代表入佛門必須具備的第一個條件，好！</w:t>
      </w:r>
      <w:r>
        <w:t xml:space="preserve"> </w:t>
      </w:r>
    </w:p>
    <w:p w14:paraId="6A6F512F" w14:textId="77777777" w:rsidR="00C06DB6" w:rsidRDefault="00C06DB6">
      <w:pPr>
        <w:pStyle w:val="a3"/>
      </w:pPr>
      <w:r>
        <w:t xml:space="preserve">　　什麼人能學佛？真誠、清淨、恭敬，確實沒有分別、沒有執著，能包容。佛法包容一切法，佛法裡頭找不到敵對的，找不到，進門就破掉了。敵對的是什麼？叫邊見，二邊。對立的二邊沒有了，平等心現前；有相對就不平等，沒有相對的。邊見是二邊，善惡是二邊，邪正是二邊，是非是二邊，二邊沒有了，代表中道，這是我們要學的。所以進佛寺的山門，第一個看到彌勒菩薩，他就是教你生平等心，成就喜悅相。佛門弟子處事待人接物，心要公平，相貌要慈悲，滿面笑容，恆順眾生，隨喜功德。你能示現這個相，你是真正佛弟子，讓社會大眾看到，對佛讚歎，佛的弟子好，不與人計較，不見世間過，對別人都能歡喜讚歎，隱惡揚善，沒有人不歡喜。這是兜率的意思，兜率是生平等心。</w:t>
      </w:r>
      <w:r>
        <w:t xml:space="preserve"> </w:t>
      </w:r>
    </w:p>
    <w:p w14:paraId="4B8A5C67" w14:textId="77777777" w:rsidR="00C06DB6" w:rsidRDefault="00C06DB6">
      <w:pPr>
        <w:pStyle w:val="a3"/>
      </w:pPr>
      <w:r>
        <w:t xml:space="preserve">　　從兜率天下降，下降來幹什麼？到這個世間教化眾生。這個世間與佛的緣成熟了，大家都希望有佛來教化他，所以菩薩現佛的身分，八相成道來教化眾生。所以兜率是「欲界中第四天，內院現為（現是現在）彌勒大士之淨土，外院則為天眾欲樂之處」。兜率天是凡聖同居土，聖人是彌勒菩薩，他的道場叫內院，內院之外的是兜率天人所居處的地方。這個要修大福報，還要修定，如果只有福沒有定，到不了這個地方。只有福報，沒有定功，是四王天、忉利天，他將來是生這個地方。如果有定功，就能夠往上面，夜摩天、兜率天、化樂天、他化自在天，這個裡頭定功一層比一層高，欲沒有斷，愈往上面去，欲望是愈薄。如果欲斷掉，他就不生欲界，他到色界去了。欲界有六層天，他是第四層。欲界是有樂的享受，第四天比第二天，不能比，第二天是忉利天。我們這個世間人，一般講天都是講忉利天，天上快樂，人間很痛苦，大家都希望將來生到天堂，這個天堂就是四王天堂跟忉利天堂，這是最普遍的。比忉利天更快樂的，夜摩天；比夜摩天更快樂的，兜率天，一層比一層殊勝。修大福報，還要修禪定，這個禪定沒修成功，叫未到定。如果禪定修成功，他就到色界去了，四禪八定。他要修得初禪，他就到初禪天去了，他不在欲界了，福報大，壽命</w:t>
      </w:r>
      <w:r>
        <w:t>長。</w:t>
      </w:r>
      <w:r>
        <w:t xml:space="preserve"> </w:t>
      </w:r>
    </w:p>
    <w:p w14:paraId="1607BD94" w14:textId="77777777" w:rsidR="00C06DB6" w:rsidRDefault="00C06DB6">
      <w:pPr>
        <w:pStyle w:val="a3"/>
      </w:pPr>
      <w:r>
        <w:t xml:space="preserve">　　六道裡面壽命最長的是非想非非想處天，壽命多長？八萬大劫。八萬大劫怎麼說？這個銀河系成住壞空八萬次，他有這麼長的壽命。這個銀河系要是壞了、空了怎麼辦？他到他方世界，一切諸佛剎土裡面，有六道的地方，有無色界的地方，他到那裡去，等到這個世界成就之後，他又回來了。好不好？我們現在知道不好。為什麼不好？出不了輪迴，這就不究竟。那究竟法呢？究竟法裡頭最究竟，究竟法裡面最微妙的，西方極樂世界。天是樂，去不得！八萬大劫的壽命有到頭的時候，壽命到了，上頭沒有了，就往下墮落，爬得高，摔得重。所以必須要知道，我們在這一生當中遇到《無量壽經》，遇到淨土法門，信願持名，往生淨土，一定要把握住。六道輪迴裡面的好事，三善道跟極樂世界同居土來相比，差太遠太遠了。所以要下定決心，真信，沒有懷疑，真願，這個世出世間一切統統放下，一心持名，念念不捨這一句佛號，我們跟佛就相應，將來捨壽命決定往生。</w:t>
      </w:r>
      <w:r>
        <w:t xml:space="preserve"> </w:t>
      </w:r>
    </w:p>
    <w:p w14:paraId="4200884B" w14:textId="77777777" w:rsidR="00C06DB6" w:rsidRDefault="00C06DB6">
      <w:pPr>
        <w:pStyle w:val="a3"/>
      </w:pPr>
      <w:r>
        <w:t xml:space="preserve">　　往生要學海賢法師，要學海慶法師。海賢法師的媽媽沒有生病，說走就走了。看到阿彌陀佛來接引，告訴大家，我走了，就真走了，沒有一點痛苦，這是真的去了。為什麼他們能走得這麼自在？他們佛號一天到晚沒有離開口，就能做到。所以覺明妙行菩薩勸我們，「少說一句話，多念一聲佛」，沒有必要說的話不說，把說話的時間改成念佛，這就對了。覺明妙行菩薩有一本書叫《西方確指》，他在世修行，同參道友八個人，小道場，一點都不雜。在一起修行，八個人個個往生，統統成就了。所以道場不需要大，大道場很難成就人。來佛寺是個小道場，沒人去，所以這個裡頭修行好，沒有人打閒岔，沒有人跟你講話。裡面住著三個、四個人，都是念佛的，不說話的，開口閉口全是阿彌陀佛，這叫淨宗道場，這叫念佛道場。人數不需要多，大家到這個道場來就一個目標，求生淨土，往生極樂世界，親近阿彌陀佛，沒有第二個念頭。覺明菩薩八個人，志同道合，就等於說八個人集體閉關，跟外面的外緣斷絕，不受外面的影響，不受外面境界的干擾，用清淨心、真誠心、恭敬心念佛。連課程都不必制定，就是一句佛號，站著念行，坐著念行，走著念也行，沒有其他的閒岔，一句佛號。像來佛寺一樣，一句佛號，老和尚早晨三點鐘起床，燒香、拜佛、</w:t>
      </w:r>
      <w:r>
        <w:t>繞佛，累了休息，床上躺一下，休息好了之後接著就念佛。你看念佛、繞佛、拜佛，在一個小道場裡頭，誰都不會妨礙誰，真幹。效果，那就是往生自在。阿彌陀佛來接你，預先會通知你，你知道什麼時候走，真正得自在。</w:t>
      </w:r>
      <w:r>
        <w:t xml:space="preserve"> </w:t>
      </w:r>
    </w:p>
    <w:p w14:paraId="2979818F" w14:textId="77777777" w:rsidR="00C06DB6" w:rsidRDefault="00C06DB6">
      <w:pPr>
        <w:pStyle w:val="a3"/>
      </w:pPr>
      <w:r>
        <w:t xml:space="preserve">　　我們接著看下面，「《普曜經說法門品》」，這裡頭有一段經文，「其兜術天有大天宮，名曰高幢，廣長二千五百六十里，菩薩常坐，為諸天人敷演經典。」《普曜經》裡頭，世尊為我們介紹兜率內院，內院有天宮，稱為高幢。這個天宮很大，廣長二千五百六十里。廣長，那就是一個方形的，每一邊是二千五百六十里。菩薩常坐，這就是彌勒菩薩，坐在這個大殿裡頭，為諸天人講經說法。《佛地論》第五卷裡頭，也有一段記載，說「睹史多天，後身菩薩於中教化。」睹史多天就是兜率天。後身菩薩，菩薩最後身，他再向上一提升就成佛了。菩薩在這個地方是最後身，他離開兜率天到他方世界去作佛去了，示現八相成道。「後身菩薩即一生補處菩薩。此世界過現未三世之補處大士，皆從此天降生。」後面這幾句是念老為我們說明的。像彌勒菩薩他現在在兜率天，他就是一生補處菩薩。五代後梁的時候，在中國現的相是出家人的相，布袋和尚。現的是比丘身，一生遊化，居無定所，教化眾生，用仁慈博愛，用歡喜心弘傳佛法。念老告訴我們，我們這個世界，就是娑婆世界，過去、現在、未來這三個階段裡頭都有佛菩薩在世間示現教化眾生。補處大士，像彌勒菩薩這種身分的人，都是從兜率天降生的。</w:t>
      </w:r>
      <w:r>
        <w:t xml:space="preserve"> </w:t>
      </w:r>
    </w:p>
    <w:p w14:paraId="356C1C66" w14:textId="77777777" w:rsidR="00C06DB6" w:rsidRDefault="00C06DB6">
      <w:pPr>
        <w:pStyle w:val="a3"/>
      </w:pPr>
      <w:r>
        <w:t xml:space="preserve">　　下面這一段，我們看第二段，兜率天下降，「出生」。出生在哪裡？在皇宮。為什麼要出生在皇宮？是為了表法。世間人爭名逐利，覺悟的人他名利是現成的，他要不出家，他繼承王位，他是國王，貴為天子，富有四海，他能把這個捨掉。別人要爭，他現成的，他要放下，這表什麼意思？國王，仁王，仁慈的國王，聖王，中國人講古聖先王，全心全意為人民服務，這個功德太大了。還有比這個功德更大的嗎？有，捨棄王位，捨棄宮廷富裕的生活去出家修行，成佛、成菩薩、成阿羅漢，這些人他們的功德超過國王。他用什麼積功累德？他萬緣放下，於人無爭，於世無求，三衣一缽，一生都在教化眾生，教學的功德超過做國王。</w:t>
      </w:r>
      <w:r>
        <w:t xml:space="preserve"> </w:t>
      </w:r>
    </w:p>
    <w:p w14:paraId="0F8A398B" w14:textId="77777777" w:rsidR="00C06DB6" w:rsidRDefault="00C06DB6">
      <w:pPr>
        <w:pStyle w:val="a3"/>
      </w:pPr>
      <w:r>
        <w:t xml:space="preserve">　　在中國有個代表，你看孔子、看孟子，他們一生教學。多少帝王死了以後誰知道？孔夫子、孟夫子誰不知道。提起這個兩位，真的是大教育家，這兩位老師誰不尊敬、誰不仰慕、誰不讚歎，他的教學影響到今天，二千五百多年，影響到全世界，歷代哪個帝王能夠比得上。你要想通了，你就明瞭，為什麼他把王位捨棄了，他去出家去，你就想通了。如果真的想通、想明白了，他出家修行證果。他要想用王位來教化眾生、來治理國家，做一個好榜樣，到天上去了，天王。兜率天有天王，化樂天有天王，大自在天有天王，初禪天有天王，大梵天王，四禪天摩醯首羅天王。這些人都看緣分，有這個必要的，他示現了，應以天王身而得度者，即現天王身而為說法。</w:t>
      </w:r>
      <w:r>
        <w:t xml:space="preserve"> </w:t>
      </w:r>
    </w:p>
    <w:p w14:paraId="44CE3DB9" w14:textId="77777777" w:rsidR="00C06DB6" w:rsidRDefault="00C06DB6">
      <w:pPr>
        <w:pStyle w:val="a3"/>
      </w:pPr>
      <w:r>
        <w:t xml:space="preserve">　　諸佛菩薩在這個世間，中國人講三百六十行，現在這個世間行業不止，行行裡面都有佛菩薩在其中，所以這個社會才有安全。佛菩薩何以在其中？要有眾生想學，眾生有感，佛就有應；眾生不想學，佛就不來應。要知道佛菩薩沒有起心動念，佛菩薩有真正的愛心，這個愛心叫慈悲。慈悲也沒有起心動念，起心動念是凡夫，不起心不動念是法身菩薩，我們不能不知道。佛菩薩之所以令人尊敬佩服達到極處，就是他沒有自己，完全為眾生，而且能恆順眾生，這一點非常難得。在順眾生裡面，以善巧方便幫助眾生破迷開悟，離苦得樂，真實的教誨。</w:t>
      </w:r>
      <w:r>
        <w:t xml:space="preserve"> </w:t>
      </w:r>
    </w:p>
    <w:p w14:paraId="3722ACD6" w14:textId="77777777" w:rsidR="00C06DB6" w:rsidRDefault="00C06DB6">
      <w:pPr>
        <w:pStyle w:val="a3"/>
      </w:pPr>
      <w:r>
        <w:t xml:space="preserve">　　我們看到海賢老和尚，他說他那個小廟，吃的是苦，穿的是補。穿的是補是真的，吃的是苦不是真的，他們自己種糧食，自己種蔬菜、種水果，都是最好的。為什麼？它沒有農藥，沒有化肥，沒有污染，所以吃的是最好的，快樂無比！他這個九十二年，生活在極樂世界。物質生活樣樣缺乏，但是精神生活沒有人能夠跟他相比。他沒有煩惱，他沒有憂慮，他沒有牽掛，他心裡只有阿彌陀佛，除阿彌陀佛之外什麼也沒有，你就想到他多快樂。這個樂是自然的，也是每個人都有的，問題你不把你的樂找出來，你要受苦受難，這個過錯是在自己，不在別人，別人沒辦法干涉你。你看他一個人多自在。你說我也想修行，沒人供養怎麼辦？不需要，自己勞作，他教你這個方法。一個小廟，五個人共修，只要有五畝地。中國的五畝地面積不大，自己勞作，生活就不成問題，海賢為我們示現這個。生財之道不難，一個小的行業能夠維持自己的生活，不求發財，這個很重要。任何一個行業都能保住你的基本生活，佛菩薩保佑，你是個好人，鬼神對你都恭敬。</w:t>
      </w:r>
      <w:r>
        <w:t xml:space="preserve"> </w:t>
      </w:r>
    </w:p>
    <w:p w14:paraId="484D6449" w14:textId="77777777" w:rsidR="00C06DB6" w:rsidRDefault="00C06DB6">
      <w:pPr>
        <w:pStyle w:val="a3"/>
      </w:pPr>
      <w:r>
        <w:t xml:space="preserve">　　海賢老和尚身體好，阿彌陀佛加持他，護法伽藍加持他，精神好、體力好，又肯幹，他開荒十幾片地，總共面積一百多畝，這一般人做不到。一百多畝種的糧食、蔬菜、水果，非常可觀，他沒有拿去賣，救濟貧苦。鄉下有很多人年歲大了，小孩出去打工，家裡留的是老人，有的時候老人連吃的都沒有，他供養。接受他布施的、供養的，成千上萬人，他能不快樂嗎？快樂無比！他完全用他的行動示現身教，一生沒有批評過任何一個人，沒有說這個人好、那個人壞，只說人好，沒說人壞的。別人真的犯了過錯，他有善巧方便把他扭轉過來，方法都非常高明，那是智慧流露，法喜充滿，這個日子過得快樂。要真正放得下，你就快樂了；放不下的，全是煩惱。放下，把煩惱放下，憂慮放下，牽掛放下，統統放下，只剩一句阿彌陀佛，怎麼不快樂？過的極樂世界的生活。</w:t>
      </w:r>
      <w:r>
        <w:t xml:space="preserve"> </w:t>
      </w:r>
    </w:p>
    <w:p w14:paraId="5C0D167D" w14:textId="77777777" w:rsidR="00C06DB6" w:rsidRDefault="00C06DB6">
      <w:pPr>
        <w:pStyle w:val="a3"/>
      </w:pPr>
      <w:r>
        <w:t xml:space="preserve">　　佛讓他表法，最後一個法特別明顯，那是幫助淨宗解決疑難。淨宗在最近這十幾二十年，遭遇到困難，許許多多人批評夏蓮居老居士的會集本，不許流通，批評黃念祖老居士的大經解，《無量壽經》註解，說我們依據這個本子、這個註解修行錯了。說的人多，說的時間長，所以許多原來都依會集本修行的人都改了，都把會集本放棄了，念老的註解不讀、不看了，這個問題嚴重。我沒有受影響，為什麼？我相信我的老師，我的老師通宗通教，顯密圓融，我跟他十年，我親眼看到的。夏蓮公這個會集本，是他親手給我的，我要是放棄了，改學別的，那我的罪名真的成立了，背師叛道。背師叛道跟不孝順父母，這是最重的罪業。所以我在那個時候我常說，全世界的人都反對，我還天天學這個本子，為什麼？老師給我的，我相信我的老師，我永遠不會改變。無論壓力多大，多少毀謗，我能夠受得了，修忍辱波羅蜜。我每天還是讀這部經、講這部經，依這部經修行，求生淨土，我沒有絲毫懷疑。</w:t>
      </w:r>
      <w:r>
        <w:t xml:space="preserve"> </w:t>
      </w:r>
    </w:p>
    <w:p w14:paraId="7D24AEAB" w14:textId="77777777" w:rsidR="00C06DB6" w:rsidRDefault="00C06DB6">
      <w:pPr>
        <w:pStyle w:val="a3"/>
      </w:pPr>
      <w:r>
        <w:t xml:space="preserve">　　所以海賢老和尚這一表法，許許多多的人信心增長了。會集本是佛教從梵文翻成中文，翻譯當中有很多會集，那個時候不叫會集，叫合經，幾種合在一起就是會集。會集的經典很多，《四十二章經》最初翻譯就是會集，那不是釋迦牟尼佛說的，釋迦牟尼佛所說的經典節錄、節要的。就像《群書治要》一樣，那就是會集的。會集的東西太多太多了，怎麼說不能會集？哪有這個道理。《僧讚僧》這部書裡頭，幻住的問答解釋得非常清楚。老和尚拿到這本書，做最後的表法，肯定會集本是真經，黃念祖老居士的集註是正確的註解，都是佛菩薩、祖師大德所說的話，沒有說錯，我們依照這個本子，依照這個註解修行，一點過失都沒有，是正確的往生西方極樂世界的大道，成佛的捷徑，斷疑生信，無量功德。</w:t>
      </w:r>
      <w:r>
        <w:t xml:space="preserve"> </w:t>
      </w:r>
    </w:p>
    <w:p w14:paraId="034DE098" w14:textId="77777777" w:rsidR="00C06DB6" w:rsidRDefault="00C06DB6">
      <w:pPr>
        <w:pStyle w:val="a3"/>
      </w:pPr>
      <w:r>
        <w:t xml:space="preserve">　　老和尚用九十二年，一句佛號成就，為我們做保證，堅定我們的信心、願心，讓我們在這個時代，發菩提心就是發求生極樂世界、親近阿彌陀佛的心，一向專念，一個方向、一個目標。一個方向，西方極樂世界；一個目標，親近阿彌陀佛，其他的統統不放在心上。念佛要分秒必爭，我有一秒鐘的時間，我念一句佛號，不要白過了，這樣就對。我們這樣做法修學，對得起夏蓮居老居士十年的會集，對得起黃念祖老居士五年帶著重病，為我們會集成這部註解，註得太好了！讀到他的註解，疑慮完全消失了，正信現前。所以我在晚年，《華嚴》、《法華》、《楞嚴》統統放下了，一心一意，所有的時間都用在《無量壽經》，都用在念老的集註上。我提倡的是一部經、一個註解、一句佛號，保送我們往生西方極樂世界，我們成功了，這是我們要感恩。</w:t>
      </w:r>
      <w:r>
        <w:t xml:space="preserve"> </w:t>
      </w:r>
    </w:p>
    <w:p w14:paraId="5DADCE1B" w14:textId="77777777" w:rsidR="00C06DB6" w:rsidRDefault="00C06DB6">
      <w:pPr>
        <w:pStyle w:val="a3"/>
      </w:pPr>
      <w:r>
        <w:t xml:space="preserve">　　我們對於過去對這個法門有疑惑的人、有批評的人，甚至於毀謗的人，我們都生感恩的心，為什麼？如果沒有這樣的嚴重障礙，怎麼能感應得阿彌陀佛囑咐海賢老和尚給我們表法，增長我們的信心。你從這樣一看，過去這十幾二十年，這些事情，好事，不是壞事，我們要感恩，沒有這些障難，就沒有佛菩薩的表法。兩邊都感恩，我們心裡沒有絲毫怨恨，只有感恩，只有認真學習，一個是從正面教我們，一個是從反面教導我們。反正兩面都是增上緣，都是幫助我們提升，讓我們在這一生當中圓滿成就。對於這個世間法，沒有絲毫貪戀，縱然受種種苦難，沒有怨恨，剛才說了，不但沒有怨恨，有感恩，我們總算一關一關都通過了。我們隨順諸佛，我們也隨順眾生，常隨佛學，我們隨順諸佛，恆順眾生，眾生無論用什麼心態、用什麼手段，我們都能夠忍受，都能夠感謝，他在考試，嚴峻的考試，我們關關通過，無限的法喜，我們的境界年年都在向上提升，沒有這些挫折，怎麼提升得上來？所以有同學看到我們的小佛堂，供養這些冤親債主的長生牌位，為什麼還要供養他？感恩。善心護法，給我們營造的是善緣，順境；對我們不了解、有誤會的這些同參道友們，給我們製造許許多多的障礙，是來考驗我們，是用逆境、不善的緣，也是幫助我們提升。</w:t>
      </w:r>
      <w:r>
        <w:t>由此可知，中國古人說得好，「行有不得，反求諸己」，外面境界沒有過失，我們要會用。順境好，逆境也好，善緣好，惡緣也好，全都幫助我們提升，對我們都是有緣人，都是有恩德的人。我們將自己修學的功德迴向給他們，祝福他們消災免難，祝福他們健康長壽。更重要的，祝福他們得佛力加持，能夠回歸自性，明心見性，成為佛門大善知識、真善知識，來救度一切苦難眾生。在今時、今處，我們這個地球上，真正幫助眾生一生成就的，只有這個法門，只有這一部經典。希望大家努力，我們要用行門，把經裡頭所說的理論變成自己的思想，教誨變成我們生活行為，經典的奧義我們才能體會到，真得受用。</w:t>
      </w:r>
      <w:r>
        <w:t xml:space="preserve"> </w:t>
      </w:r>
    </w:p>
    <w:p w14:paraId="6FC8C610" w14:textId="77777777" w:rsidR="00C06DB6" w:rsidRDefault="00C06DB6">
      <w:pPr>
        <w:pStyle w:val="a3"/>
      </w:pPr>
      <w:r>
        <w:t xml:space="preserve">　　『降王宮』，「降生於王宮」，能捨富貴，「是中含攝第二相之托胎，與第三相之出生」，包含在這個裡頭，降王宮裡面。本師釋迦牟尼佛的托胎，「如《因果經》云：於時摩耶夫人於眠寤之際，見菩薩乘六牙白象騰空而來，從右脅入，身現於外，如處琉璃。」這是佛經上的話。釋迦牟尼佛，他以補處菩薩的身分從兜率天下降，降生到摩耶夫人的皇宮。淨飯大王，他的父親，摩耶夫人，他的母親。摩耶夫人知不知道？知道，有瑞相，她見到菩薩乘六牙白象從空中來，從她右脅入胎，身讓別人能看見，這都是神通示現。「至於出生」，這是入胎，出生，則如《涅槃經》裡面所說的，「從母摩耶而生。生已，即周行七步。」他出生，「乃指四維上下之十方」，四方、四維、上下十方。《淨影疏》裡頭說，「於十方各行七步，示現丈夫奮迅之力，於十方獨出無畏。」又《魏譯》本裡面說，「從右脅生。」他入胎是從右脅入，出生從右脅生。《釋迦譜》裡頭也這樣說，「菩薩漸漸從右脅出。」出生的時候，夫人是在林園裡頭，摩耶夫人右手攀著一個樹枝，佛從右脅出來。《釋迦譜》裡頭也有這個記載，菩薩漸漸從右脅出。</w:t>
      </w:r>
      <w:r>
        <w:t xml:space="preserve"> </w:t>
      </w:r>
    </w:p>
    <w:p w14:paraId="04634602" w14:textId="77777777" w:rsidR="00C06DB6" w:rsidRDefault="00C06DB6">
      <w:pPr>
        <w:pStyle w:val="a3"/>
      </w:pPr>
      <w:r>
        <w:t xml:space="preserve">　　像這些經典上的記載，現在一般人不能相信，我們用什麼樣的心態來看？世間不可思議的事情很多，我們不能夠理解的，不能用科學解釋的事情無量無邊，科學能解釋的是少分。科學能解釋是真的，那不能解釋的，就不是真的嗎？我初學佛的時候，有個老人照顧我，那個時候他老人家七十多歲，他跟李老師同年，也是老朋友，朱鏡宙老居士，學科學的。抗戰期間他住在重慶，他也是地方官員，主管稅務，四川省跟西康這兩省的稅務，他做這麼大的官。他給我講學佛的因緣，他為什麼學佛的。有一天晚上，幾個朋友打麻將，打到深夜才回去。抗戰時期資源非常缺乏，重慶有電燈，但是電燈的路燈很遠才有一盞燈，二十燭光，所以就像海上的燈塔一樣，讓你有一個方向，地面上都看不清楚，你有走路的方向。半夜大概兩點多鐘回家去，那個時候官做得再大沒有車，走路。發現什麼？前面有個女人，婦女，在他前面，他也沒有在意，反正前面有個人就是了。但是走到半路上，這個路走得很長，差不多將近一個小時，半個小時之後他忽然想到，夜這麼深，這樣的深夜，為什麼會一個婦女出來走路？他這麼一想起來的時候，他寒毛直豎。仔細看前面這個人，有上身沒有下身，飄著走的，他就知道那是鬼。如果他一生沒有真正看到這個，別人怎麼講他都</w:t>
      </w:r>
      <w:r>
        <w:t>不相信。他親眼看到，而且跟她一起走了半個多鐘點，絕對不是眼花，絕對不是錯覺。他說他真正信佛，相信輪迴，這是讓他親自看到，出一身冷汗。然後他的岳父章太炎，章太炎的故事也很多，他聽了很多，聽了不少，這些奇奇怪怪的事情，他完全接受，他知道老人講的不是假的，是真的。不能說我沒有見，沒親眼看見就不相信。親眼看見，這相信了。</w:t>
      </w:r>
      <w:r>
        <w:t xml:space="preserve"> </w:t>
      </w:r>
    </w:p>
    <w:p w14:paraId="6F81674E" w14:textId="77777777" w:rsidR="00C06DB6" w:rsidRDefault="00C06DB6">
      <w:pPr>
        <w:pStyle w:val="a3"/>
      </w:pPr>
      <w:r>
        <w:t xml:space="preserve">　　我們也是，我沒有見過鬼，我見過狐狸精，真的，牠變成人的相。抗戰時期在湖南衡山，我們住在同一個房子裡頭，牠住樓上，我住樓下。我總想上樓去看一看，那時候母親禁止，決定不能上去。可是這個狐狸有時候會下來散步，我們就碰到了。面目不清楚，沒有人正面看過牠，都是側面、背後，穿長布藍褂，長衫，長布長衫，真見過的。我見過幾次，無法想像的事情，絕對是真的，不能不相信。我們相信，科學要再過個若干年、幾十年，也許把這個事實真相揭穿了，讓用科學的方法能證明。現在外國有，用錄音、用錄像，確確實實錄到鬼道活動的樣子。我在美國看過這些資料，他們相信，現在相信的人愈來愈多。特別是外國人喜歡知道這些事情，而是在催眠術裡面，起很大作用。催眠，讓這個人在催眠狀況之下，說出他所看到的、所遇到的，現在的、過去的，他都說得出來。把它錄音，全部錄下來，讓他醒過來之後，讓他自己聽，他現在跟哪些人什麼關係，過去生中都有關係，所以有很多憂慮、疑慮，也在這個方法化解，化解，他就恢復正常。</w:t>
      </w:r>
      <w:r>
        <w:t xml:space="preserve"> </w:t>
      </w:r>
    </w:p>
    <w:p w14:paraId="52651E76" w14:textId="77777777" w:rsidR="00C06DB6" w:rsidRDefault="00C06DB6">
      <w:pPr>
        <w:pStyle w:val="a3"/>
      </w:pPr>
      <w:r>
        <w:t xml:space="preserve">　　經典裡面這些事情我們可以相信，如果不是真的，不可以寫在經典上，不能流傳到後世。佛家五戒裡頭就有不妄語，怎麼可以把佛寫成一個神話的人物？那就大錯特錯了。今天有這種懷疑的人，有，他也影響一些人。我們希望科學再往前進步，能把這樁事實用科學方法證明，這個問題才徹底解決，斷一切眾生的疑惑。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AA48E" w14:textId="77777777" w:rsidR="00C06DB6" w:rsidRDefault="00C06DB6" w:rsidP="00C06DB6">
      <w:r>
        <w:separator/>
      </w:r>
    </w:p>
  </w:endnote>
  <w:endnote w:type="continuationSeparator" w:id="0">
    <w:p w14:paraId="241DE240" w14:textId="77777777" w:rsidR="00C06DB6" w:rsidRDefault="00C06DB6" w:rsidP="00C06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1EFB4" w14:textId="77777777" w:rsidR="00C06DB6" w:rsidRDefault="00C06DB6" w:rsidP="00C06DB6">
      <w:r>
        <w:separator/>
      </w:r>
    </w:p>
  </w:footnote>
  <w:footnote w:type="continuationSeparator" w:id="0">
    <w:p w14:paraId="424DC029" w14:textId="77777777" w:rsidR="00C06DB6" w:rsidRDefault="00C06DB6" w:rsidP="00C06D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06DB6"/>
    <w:rsid w:val="00C06DB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33759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06DB6"/>
    <w:pPr>
      <w:tabs>
        <w:tab w:val="center" w:pos="4513"/>
        <w:tab w:val="right" w:pos="9026"/>
      </w:tabs>
      <w:snapToGrid w:val="0"/>
      <w:jc w:val="center"/>
    </w:pPr>
    <w:rPr>
      <w:sz w:val="18"/>
      <w:szCs w:val="18"/>
    </w:rPr>
  </w:style>
  <w:style w:type="character" w:customStyle="1" w:styleId="a5">
    <w:name w:val="页眉 字符"/>
    <w:basedOn w:val="a0"/>
    <w:link w:val="a4"/>
    <w:uiPriority w:val="99"/>
    <w:rsid w:val="00C06DB6"/>
    <w:rPr>
      <w:rFonts w:ascii="SimSun" w:eastAsia="SimSun" w:hAnsi="SimSun" w:cs="SimSun"/>
      <w:sz w:val="18"/>
      <w:szCs w:val="18"/>
    </w:rPr>
  </w:style>
  <w:style w:type="paragraph" w:styleId="a6">
    <w:name w:val="footer"/>
    <w:basedOn w:val="a"/>
    <w:link w:val="a7"/>
    <w:uiPriority w:val="99"/>
    <w:unhideWhenUsed/>
    <w:rsid w:val="00C06DB6"/>
    <w:pPr>
      <w:tabs>
        <w:tab w:val="center" w:pos="4513"/>
        <w:tab w:val="right" w:pos="9026"/>
      </w:tabs>
      <w:snapToGrid w:val="0"/>
    </w:pPr>
    <w:rPr>
      <w:sz w:val="18"/>
      <w:szCs w:val="18"/>
    </w:rPr>
  </w:style>
  <w:style w:type="character" w:customStyle="1" w:styleId="a7">
    <w:name w:val="页脚 字符"/>
    <w:basedOn w:val="a0"/>
    <w:link w:val="a6"/>
    <w:uiPriority w:val="99"/>
    <w:rsid w:val="00C06DB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1898</Words>
  <Characters>10821</Characters>
  <Application>Microsoft Office Word</Application>
  <DocSecurity>0</DocSecurity>
  <Lines>90</Lines>
  <Paragraphs>25</Paragraphs>
  <ScaleCrop>false</ScaleCrop>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2025-10-14T00:58:00Z</dcterms:created>
  <dcterms:modified xsi:type="dcterms:W3CDTF">2025-10-14T00:58:00Z</dcterms:modified>
</cp:coreProperties>
</file>