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1522A" w14:textId="77777777" w:rsidR="00D244C9" w:rsidRDefault="00D244C9">
      <w:r>
        <w:t xml:space="preserve">二零一四淨土大經科註　　（第一七二集）　　</w:t>
      </w:r>
      <w:r>
        <w:t>2015/1/26</w:t>
      </w:r>
      <w:r>
        <w:t xml:space="preserve">　　香港佛陀教育協會　　檔名：</w:t>
      </w:r>
      <w:r>
        <w:t xml:space="preserve">02-041-0172 </w:t>
      </w:r>
    </w:p>
    <w:p w14:paraId="1049CA29" w14:textId="77777777" w:rsidR="00D244C9" w:rsidRDefault="00D244C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9DD4382" w14:textId="77777777" w:rsidR="00D244C9" w:rsidRDefault="00D244C9">
      <w:pPr>
        <w:pStyle w:val="a3"/>
      </w:pPr>
      <w:r>
        <w:t xml:space="preserve">　　請看《大經科註》第四百四十八頁第一行：</w:t>
      </w:r>
      <w:r>
        <w:t xml:space="preserve"> </w:t>
      </w:r>
    </w:p>
    <w:p w14:paraId="3873D068" w14:textId="77777777" w:rsidR="00D244C9" w:rsidRDefault="00D244C9">
      <w:pPr>
        <w:pStyle w:val="a3"/>
      </w:pPr>
      <w:r>
        <w:t xml:space="preserve">　　「又佛菩薩與二乘之身通有多種不同。」下面給我們舉了九種，《甄解》根據《大乘義章》裡面所說的，說了九種，都有神通，神通大小不一樣。我們看《大乘義章》上說的，第一「寬狹不同」，如《地持經》裡頭所說的：「聲聞二千國土，為通境界。」三千大千世界，他能夠達到二千，羅漢；辟支佛他能達到三千，就是釋迦牟尼佛的教區他都能夠達到，有這個能力。「今經中則以億那由他百千佛剎為通境界，可見差異之甚。」這個身通就是身體變化，我們中國人小說《西遊記》裡面所說的孫悟空七十二變，七十二變要跟阿羅漢比差很遠，阿羅漢能夠同時在二千佛剎裡面，國土裡面出現。所以孫悟空要跟他們比是小巫見大巫，他那個能力太有限了。這是能力大小就知道。</w:t>
      </w:r>
      <w:r>
        <w:t xml:space="preserve"> </w:t>
      </w:r>
    </w:p>
    <w:p w14:paraId="4E0EFB20" w14:textId="77777777" w:rsidR="00D244C9" w:rsidRDefault="00D244C9">
      <w:pPr>
        <w:pStyle w:val="a3"/>
      </w:pPr>
      <w:r>
        <w:t xml:space="preserve">　　第二種「多少不同」。「二乘」，聲聞，小乘人，「一心一作，不能眾多」。他現身變化，他只能變一個，他不能同時變兩個，二乘，像聲聞跟緣覺。為什麼？他沒見性，他的能量有限。「諸佛菩薩一時能化現十方世界一切色像，一時能現五趣之身」，這個能量我們都無法想像。一時是同時，同時能化現，就是遍法界虛空界一切諸佛剎土，他能夠現一切色相。同時能現山河大地，同時能現樹木花草，同時能現五趣之身，就是天道、人道、畜生道、餓鬼道、地獄道，同時能現，在哪一道就現哪一道的身，他沒有障礙。跟一般的二乘不一樣，他們做不到，只能一樣一樣的變現，不能同時變現一切境界。</w:t>
      </w:r>
      <w:r>
        <w:t xml:space="preserve"> </w:t>
      </w:r>
    </w:p>
    <w:p w14:paraId="2FC4D032" w14:textId="77777777" w:rsidR="00D244C9" w:rsidRDefault="00D244C9">
      <w:pPr>
        <w:pStyle w:val="a3"/>
      </w:pPr>
      <w:r>
        <w:t xml:space="preserve">　　第三，「大小不同。二乘化現大身，不能入小；化現小身，不能容大」，這就有限制，有侷限。二乘人能現大身，大身不能入小，入一個小房子他進不去，現小身沒有辦法包容大的，有侷限性，跟我們，我們的人身也是有侷限性。可是，「諸佛菩薩現大身滿三千界，能以大身入一塵中。化現小身如微塵，能以小身容受一切」。就是小中可以包容大的，大身入一微塵中，一微塵沒放大，大身沒有縮小，他沒障礙，大小不二，一多不二。這是佛、菩薩，這個菩薩是法身菩薩，明心見性就有這個能力，沒有限制。沒有見性的菩薩不行，他做不到，他能現大身、能現小身，現小身不能容大身，現大身不能入小身，他有這些障礙。這是第三，第三後面還有。能以大身入一塵中，化現小身如微塵，小身能容受一切，這個一切就是整個宇宙，在一個小身裡頭。「又佛菩薩於一切色物，大能入小，小能容大。二乘不能。」你看多自在！經上所講的佛菩薩，他包括往生到西方極樂世界，得到阿彌陀佛本願威神加持，他的神通道力跟阿彌陀佛沒有兩樣，現小身能容大身，現大身能含小身。大能入小，小能容大，往生到西方極樂世界就得到了。</w:t>
      </w:r>
      <w:r>
        <w:t xml:space="preserve"> </w:t>
      </w:r>
    </w:p>
    <w:p w14:paraId="2C73D247" w14:textId="77777777" w:rsidR="00D244C9" w:rsidRDefault="00D244C9">
      <w:pPr>
        <w:pStyle w:val="a3"/>
      </w:pPr>
      <w:r>
        <w:lastRenderedPageBreak/>
        <w:t xml:space="preserve">　　「四、遲速不同。二乘欲至遠處，多時乃至。以其不同如意通故。諸佛菩薩，一念能至十方世界，以其所得如意通故。」第五，「虛實不同。二乘所化現一切，相似而已，不得實用」。他同時能變化很多身，我們在《高僧傳》裡面看到，我們相信那不是假的，是真的事情，阿羅漢有神通，能分身應供。法師明天起行回國，他從印度來的，今天大家請他吃飯。同時有五百人家禮請法師應供，他都答應，到時候這五百人家都看到法師在我們家應供。第二天到十里長亭送行，每個人都感到很自在，法師你看多少人邀請，他昨天到我家來了。那個人說不對，他在我家，怎麼會在你家？大家一聯串才知道，這個羅漢他有分身術，他能夠在同一個時間、不同的地方現身。但是這個現身比不上佛與法身菩薩，佛與法身菩薩所現的身真實，他這個身不是真實的，這就是神通、道力還差一等，他不得實用。我們知道，往生極樂世界能現無量無邊身，現這個身幹什麼？到十方世界去供佛，化身跟真身完全一樣，真正得受用。供佛得福報，同時聽佛講經說法開智慧，所以化身的作用我們就明白了，福慧雙修。不是在其他地方，是在諸佛如來的剎土，真實究竟的福慧，隨時隨處都能化現，沒有障礙、沒有限制，都得到實用。</w:t>
      </w:r>
      <w:r>
        <w:t xml:space="preserve"> </w:t>
      </w:r>
    </w:p>
    <w:p w14:paraId="7256A589" w14:textId="77777777" w:rsidR="00D244C9" w:rsidRDefault="00D244C9">
      <w:pPr>
        <w:pStyle w:val="a3"/>
      </w:pPr>
      <w:r>
        <w:t xml:space="preserve">　　第六「所作不同」。諸佛菩薩教化無量眾生，「各令有心，隨作一事令人異辨」。諸佛菩薩有這個神通，每一個眾生，特別是十法界，十法界眾生的心不一樣，妄想、雜念不相同，佛菩薩能教化無量眾生，同時、同處、異處，他都有這個能力，每個人跟他都能夠通，都能夠沒有障礙，也就是都能夠體會到佛所教他的真實義。隨作一事令人異辨，不同的辨別，二乘人做不到，菩薩有能力做到。這句很重要。不同根性的眾生，或者完全不相同的，人跟畜生不相同，畜生跟餓鬼不相同，佛菩薩能叫六道眾生各個都能得到不一樣的利益，他有這種能力。就像我們人間老師教學一樣，十幾個學生程度不相同，老師講解的是同樣的東西，每個學生聽到的時候都能聽得懂，都歡喜；程度淺的人聽得很淺顯，很適合他，程度高的人聽得他講得很深奧，也得歡喜，這二乘人做不到。所以，「佛以一音而說法，眾生隨類各得解」，就這個意思。</w:t>
      </w:r>
      <w:r>
        <w:t xml:space="preserve"> </w:t>
      </w:r>
    </w:p>
    <w:p w14:paraId="01197E5F" w14:textId="77777777" w:rsidR="00D244C9" w:rsidRDefault="00D244C9">
      <w:pPr>
        <w:pStyle w:val="a3"/>
      </w:pPr>
      <w:r>
        <w:t xml:space="preserve">　　第七「所現不同。諸佛菩薩但現一身，令人異見；但出一聲，令人異聞；安住一土，十方俱現。二乘不能」。前面是辨別，這個地方講到聞法。他現一身，我們以觀世音菩薩做例子，這在人間，在普陀山梵音洞，很出名的，這裡面你能看到觀音菩薩，誠心誠意在洞口拜。早年，香港聖一法師，還有一個我忘記了，兩位香港法師到大陸普陀山去朝山，大陸那邊有一個法師陪他們，他們三個人。在梵音洞求見觀音菩薩，在洞門口拜，拜了半個小時，看到了，三個人都歡喜，真的見到觀音菩薩出現了。離開之後，他們在路上，問，你見到觀音菩薩什麼樣子？聖一法師見到的，像地藏菩薩那個樣子，戴的是毘盧帽，戴的帽子，金身，全身都是金色的。另外一位法師見到的是白衣觀音，還有一位法師見到的是比丘相，是個出家人的相。統統是觀世音菩薩，每個人見到不一樣。這說明了相由心生，是我們自己的心，念佛，佛的應，感應，統統在一處現身，每個人看的不一樣，令人異見。佛以一音而說法，令人異解，每個人聽到感受不相同。這是二乘人做不到的，二乘人現一個相，大家看到完全相同；說法，聽的音聲也相同。佛菩薩這個能力大，他教化眾生，每個人聽的是他自己的語言，所以他完全能懂，不需要翻譯。不可思議的神通，所現不同。</w:t>
      </w:r>
      <w:r>
        <w:t xml:space="preserve"> </w:t>
      </w:r>
    </w:p>
    <w:p w14:paraId="4A11B0E4" w14:textId="77777777" w:rsidR="00D244C9" w:rsidRDefault="00D244C9">
      <w:pPr>
        <w:pStyle w:val="a3"/>
      </w:pPr>
      <w:r>
        <w:t xml:space="preserve">　　「八、根用不同。如《涅槃經》說：諸佛菩薩六根互用」，二乘人做不到。六根互用，法身菩薩，他看不需要用眼睛看，他全身都能看，他聽不用耳朵聽。眼耳鼻舌身統統可以互用，眼能看又能聽，還能聞香、嘗味；身體，眼耳鼻舌身全身都能看，</w:t>
      </w:r>
      <w:r>
        <w:lastRenderedPageBreak/>
        <w:t>四面八方統統看到。法身菩薩行，二乘人不行，二乘人只能用眼見、用耳聞，不能用眼聞耳見。</w:t>
      </w:r>
      <w:r>
        <w:t xml:space="preserve"> </w:t>
      </w:r>
    </w:p>
    <w:p w14:paraId="23BC0561" w14:textId="77777777" w:rsidR="00D244C9" w:rsidRDefault="00D244C9">
      <w:pPr>
        <w:pStyle w:val="a3"/>
      </w:pPr>
      <w:r>
        <w:t xml:space="preserve">　　第九「自在不同。如《涅槃經》說：諸佛菩薩，凡所為作，身心自在，不相隨逐。其身現大，心亦不大。身現小，心亦不小。喜憂等一切皆爾（意謂身現喜，心亦不喜）」，二乘不行。二乘只斷見思煩惱，塵沙、無明還在，這不一樣。有這九種不同，這是舉一個例子，身，身體現神通的時候跟聲聞、緣覺不一樣。</w:t>
      </w:r>
      <w:r>
        <w:t xml:space="preserve"> </w:t>
      </w:r>
    </w:p>
    <w:p w14:paraId="7F27246A" w14:textId="77777777" w:rsidR="00D244C9" w:rsidRDefault="00D244C9">
      <w:pPr>
        <w:pStyle w:val="a3"/>
      </w:pPr>
      <w:r>
        <w:t xml:space="preserve">　　我們看末後這一句，「今彼國天人之神通，如《合贊》云：今則大乘不共之通，而更加（彌陀）本願力」。四十八願，每個往生的人，到極樂世界就得到阿彌陀佛四十八願的加持，神通、智慧、道力跟阿彌陀佛很相似，我們常講好像是差不多。</w:t>
      </w:r>
      <w:r>
        <w:t xml:space="preserve"> </w:t>
      </w:r>
    </w:p>
    <w:p w14:paraId="1BACEFF8" w14:textId="77777777" w:rsidR="00D244C9" w:rsidRDefault="00D244C9">
      <w:pPr>
        <w:pStyle w:val="a3"/>
      </w:pPr>
      <w:r>
        <w:t xml:space="preserve">　　下面這一段，「本章中，自知無量劫時宿命所作善惡，是第六宿命通願」。宿世就是過去世，「俗稱前世者也」。我們過去一世、二世、三四五世，小乘二果斯陀含他就有這個能力，他有宿命通，能夠知道過去若干世。阿羅漢，佛在經上告訴我們，能知過去五百世；知五百世以上的那是辟支佛，他有限的。五百世也了不起，在我們看起來，神通確確實實廣大無比，在整個佛法裡面來講，他是小通。命，指生命，故宿命即指前世過去多生多劫。「能知過去多生所作種種善惡」，這叫宿命通。過去生中，你在哪一道，你造了些什麼，你受什麼樣的果報，全都知道了。《甄解》裡面所說的，「事謝於往」，這一句就是念老在括弧裡頭所講的「過去之事」。事，謝是過去，過去了，在往昔，過去之事，「名為宿，往法（過去之法）相續名為命」。於此知照沒障礙，這叫宿命通，你知道得很清楚。</w:t>
      </w:r>
      <w:r>
        <w:t xml:space="preserve"> </w:t>
      </w:r>
    </w:p>
    <w:p w14:paraId="547EC181" w14:textId="77777777" w:rsidR="00D244C9" w:rsidRDefault="00D244C9">
      <w:pPr>
        <w:pStyle w:val="a3"/>
      </w:pPr>
      <w:r>
        <w:t xml:space="preserve">　　小乘初果須陀洹得兩種神通，實在講恢復兩種，因為須陀洹將五種見惑斷掉了。我們就曉得，五種見惑障礙我們的本能，本能就是六通，它障礙天眼、天耳。五種見惑放下了，天耳通、天眼通自然就現前，就恢復了。恢復是有限的，並不是無限的，為什麼？因為他還有障礙，有塵沙惑、有無明煩惱，這個沒斷。必須要破無明，見到真性了，這個時候你神通能力全部恢復了。雖全部恢復，大小還有差別，為什麼？無始無明習氣各人多寡不相同，無始無明習氣斷得多的，通的能量就大，斷得少的他能量就比較小。這是四十一位法身大士，像初住、二住，確實三明五通都現前，但是要比起地上菩薩、比起等覺菩薩那有很大的距離。對整個宇宙，他能看到，但是看到好像我們在由煙霧當中所看到的一樣，是看到了，不是很清楚。真正看得很清楚，跟佛境界差不多，經上告訴我們八地以上，他看清楚了，像自然現象、精神現象、物質現象他看清楚，要八地以上。</w:t>
      </w:r>
      <w:r>
        <w:t xml:space="preserve"> </w:t>
      </w:r>
    </w:p>
    <w:p w14:paraId="1DD2457C" w14:textId="77777777" w:rsidR="00D244C9" w:rsidRDefault="00D244C9">
      <w:pPr>
        <w:pStyle w:val="a3"/>
      </w:pPr>
      <w:r>
        <w:t xml:space="preserve">　　極樂世界確實是非常特殊，往生到那邊，能力也許就像八地一樣，這是值得我們爭取的，我們這一生當中不要把這個機緣錯過，錯過太可惜了。菩薩有神通，無量劫中難得有這麼一次機會，給你碰到了，這個機會不是常有的，得人身、聞佛法，聞到淨宗法門，遇到夏蓮居老居士給我們會集最好的版本。我們生在夏蓮居同一個時代，有緣見到；雖然同一個時代，許許多多人沒見到，這是事實真相，我們這緣多殊勝。又遇到黃念祖老居士的集解，這個集解也是會集的，八十三種經論、一百一十種古來祖師大德的開示，來解釋這部經的經義，這個機會到哪裡去找，我們全遇到了。更難得的，還遇到了海賢老和尚給我們作證轉。三轉法輪我們同時遇到，何等的幸運。</w:t>
      </w:r>
      <w:r>
        <w:t xml:space="preserve"> </w:t>
      </w:r>
    </w:p>
    <w:p w14:paraId="26C074CC" w14:textId="77777777" w:rsidR="00D244C9" w:rsidRDefault="00D244C9">
      <w:pPr>
        <w:pStyle w:val="a3"/>
      </w:pPr>
      <w:r>
        <w:t xml:space="preserve">　　所以《會疏》裡頭說，「能知自身一世二世三世，乃至百千萬世宿命」，生生世世所作所為全知道，「亦能知六道眾生各各宿命及所作之事，是名宿命通」。知道自己，也知道別人，這就能觀機；能觀機，應機施教，教的人、學的人都容易，成就不可思議。傳戒老和尚為海賢和尚剃度，那時候海賢二十歲，你能說他沒有神通嗎？他有宿命通，他看到海賢老和尚過去生生世世所作所為。肯定是個修行人，而且是個念佛人，沒往生，這一世又得人身，知道他跟淨宗的緣深，所以只教他受持一句阿彌陀佛，賢公接受了，真幹。一生，九十二年未曾丟失，一句佛號念到底，念了九十二年，明心見性，大徹大悟。大悟就是成佛，自己不說，完全把它表演在身行，我們一般講落實，落實在生活、落實在工作、落實在處事待人接物。佛知佛見，佛菩薩之所行，他全做到了，做出最好的榜樣來給我們看。</w:t>
      </w:r>
      <w:r>
        <w:t xml:space="preserve"> </w:t>
      </w:r>
    </w:p>
    <w:p w14:paraId="404D8C47" w14:textId="77777777" w:rsidR="00D244C9" w:rsidRDefault="00D244C9">
      <w:pPr>
        <w:pStyle w:val="a3"/>
      </w:pPr>
      <w:r>
        <w:t xml:space="preserve">　　這種緣分不是偶然能得到的，這個世界人口超過七十億，七十億人當中，幾個人看過會集本？幾個人看過念老的集解？你就知道了。看到的人有緣，緣是有了，如果沒有善根、福德，這個緣遇到了白遇到。世尊在《彌陀經》上告訴我們，這個法門「不可以少善根福德因緣，得生彼國」；換句話說，真正能往生的，都是具足了多善根、多福德、多因緣。我們今天緣足了，關鍵就是善根、福德。什麼是善根？能信、能願是善根；福德，真正肯念這一句阿彌陀佛就是福德，大福德！修什麼得大福德？執持名號，為什麼？名號是一切法的大總持法門，總綱領，總的原理原則。一切諸佛名號都從這個裡面流露出去的，無量無邊諸佛菩薩所說的經典，也從這句名號所生的，乃至於遍虛空遍法界萬事萬物都沒有離開這句佛號，你說這功德多大。所以，念這一句阿彌陀佛，遍法界虛空界統統念到了。人不相信，不相信就是沒福報，你相信了就是你有福。對於這個法門，你能夠理解，能不懷疑，善根，真信、真願，善根；真幹，發菩提心，一向專念，大福報！</w:t>
      </w:r>
      <w:r>
        <w:t xml:space="preserve"> </w:t>
      </w:r>
    </w:p>
    <w:p w14:paraId="7A0B5548" w14:textId="77777777" w:rsidR="00D244C9" w:rsidRDefault="00D244C9">
      <w:pPr>
        <w:pStyle w:val="a3"/>
      </w:pPr>
      <w:r>
        <w:t xml:space="preserve">　　絕不能貪求人天福報，為什麼？人天是小福報，太小了，時間不長，一世就享完了。又何況享福裡頭造罪業，把你的福報打折扣了，很快你的福報就消掉了，不善的業報就現前，麻煩可大了。要有高度的警惕，不能被眼前這些形相所迷惑，這個東西很能迷人，邪知邪見，很可怕。真正修行人，要學古大德怎麼樣去避免，盡量的少接觸。今天誘惑人力量最大的是電視、媒體、網路、電腦，這些裡面東西的內容，它所載的，負面的多，正面的少。殺盜淫妄，中國人所說的不仁、不義、無禮、無智、無信，它傳這些東西。不斷的在傳，天天在傳，日夜不間斷，叫人完全迷在之中，以為這是正當的。把邪當作正，把正當作邪，完全顛倒了，這一顛倒，果報在三途，來生得不到人身。這個事實真相我們必須要常常放在心上，決定不犯。</w:t>
      </w:r>
      <w:r>
        <w:t xml:space="preserve"> </w:t>
      </w:r>
    </w:p>
    <w:p w14:paraId="1FD3B507" w14:textId="77777777" w:rsidR="00D244C9" w:rsidRDefault="00D244C9">
      <w:pPr>
        <w:pStyle w:val="a3"/>
      </w:pPr>
      <w:r>
        <w:t xml:space="preserve">　　這個時代自由民主，言論自由、出版自由。古時候沒有，古時候人有福報，由有智慧、聰明的皇上管著，言論沒有自由，出版更沒有自由，為什麼？一切負面的、不善的禁止。所以，說專制不好，專制的帝王能保護我們精神不受染污，這個功德就不可思議。政治，你要是問我，君主制度好還是民主制度好？我會告訴你，我贊成君主，我不贊成民主。早年我在新加坡，演培法師就問我這個問題，他問我為什麼？我說君主負責任，民主不負責任，他的任期很短，三年、四年就要改選。所以他只是一時，他必須在短暫時間他要謀他取他自己的利益。君主不一樣，不但他一輩子，他還要子子孫孫傳下去，所以他一定要教好，他要做不好被人推翻了，家破人亡；他要做好了，世世代代延續下去。</w:t>
      </w:r>
      <w:r>
        <w:t xml:space="preserve"> </w:t>
      </w:r>
    </w:p>
    <w:p w14:paraId="17D4896A" w14:textId="77777777" w:rsidR="00D244C9" w:rsidRDefault="00D244C9">
      <w:pPr>
        <w:pStyle w:val="a3"/>
      </w:pPr>
      <w:r>
        <w:t xml:space="preserve">　　所以君主第一樁大事情你們有沒有想到？皇上登基了，老皇帝過世，兒子即位，登基了，第一樁大事立太子，就要把接班人找好。找好，天天訓練他，天天教導他，將來他繼承王位不會做錯事，多負責任！繼承人不守祖宗的規矩、成法，必定亡國，政權就不是他家的，換別人了。所以這個制度好。他用什麼來教人？建國君民，教學為先。他教我們倫常、道德，教我們深信因果，教我們斷惡修善、積功累德。所以，每個朝代我們都看到太平盛世。</w:t>
      </w:r>
      <w:r>
        <w:t xml:space="preserve"> </w:t>
      </w:r>
    </w:p>
    <w:p w14:paraId="4FA86001" w14:textId="77777777" w:rsidR="00D244C9" w:rsidRDefault="00D244C9">
      <w:pPr>
        <w:pStyle w:val="a3"/>
      </w:pPr>
      <w:r>
        <w:t xml:space="preserve">　　今天我們生在這個時代，到底是什麼原因？我們最近看到個光碟，東北同修送給我的。內容是什麼？二百一十年，滿清政府第一次派出去的留學生，到外國留學。這些留學生一進入外國，西方的社會跟中國完全不同，中國教育從小就管教得非常嚴肅，把一個小孩教成小大人，一舉一動、一言一笑都有規矩，是聖賢君子為標準。外國人不是的，外國人小孩是盡量讓他去享樂，沒有規矩，愛什麼就玩什麼。所以人家說，外國人，兒童是天堂，中年是戰場，競爭、鬥爭，發展到最後就演變成戰爭，晚年是墳墓。晚年進入養老院，真的是墳墓，物質生活有人照顧，精神生活完全沒有，人都活得像木頭一樣，曬太陽，不講話。同住在一個老人院，見面都不打招呼，像木頭人一樣，多可憐，精神生活多痛苦，外國人。中國人不一樣，中國人是顛倒，小孩嚴加管教，怎麼能有小孩的喜愛？不可以的，不能養成這個習慣，要養成聽話、老實。所以小時候管得嚴，毫無自由，中年為國、為家服務，晚年，晚年是老人的天堂。</w:t>
      </w:r>
      <w:r>
        <w:t xml:space="preserve"> </w:t>
      </w:r>
    </w:p>
    <w:p w14:paraId="0977DE8F" w14:textId="77777777" w:rsidR="00D244C9" w:rsidRDefault="00D244C9">
      <w:pPr>
        <w:pStyle w:val="a3"/>
      </w:pPr>
      <w:r>
        <w:t xml:space="preserve">　　中國人是大家庭，供祖宗的地方是家廟，就是祠堂，供祖先的地方，紀念祖先的地方，念念不忘祖先的地方。家廟就是這個家公用活動的場所，每年最大的節日是祭祖，清明祭祖、中元祭祖、冬至祭祖，一年三次，不忘祖宗恩德。祭祖的時候念家規，祖宗的教訓不能忘記。其他的時間，祠堂就是辦學，我們這一家人，小孩上學讀書在祠堂，叫家塾，私塾，也是老年人，老人，我這家族養老的俱樂部。每天到祠堂大家見面、喝茶，這裡頭有很多娛樂的表演，每個人都可以出來表演，有時候向外面邀請民間藝術，請到祠堂裡表演，老人娛樂，老人受到社會的尊敬。所以中國人把享福放在老年，外國人把享福放在少年，顛倒了。</w:t>
      </w:r>
      <w:r>
        <w:t xml:space="preserve"> </w:t>
      </w:r>
    </w:p>
    <w:p w14:paraId="56A1BF68" w14:textId="77777777" w:rsidR="00D244C9" w:rsidRDefault="00D244C9">
      <w:pPr>
        <w:pStyle w:val="a3"/>
      </w:pPr>
      <w:r>
        <w:t xml:space="preserve">　　中國人在中年，無論經營什麼樣的事業，需要幫助的時候誰幫助你？家幫助你，家是根。所以，退休的時候回老家，幹什麼？享福，享天倫之樂。中國人是少年好好栽培，中年付出，晚年享受，符合於天道。人有四季，出生到二十歲，人生的春天，這是好好的學，學習的時候；二十到四十是夏天，這要開始付出了，為家、為社會、為國家付出，做出貢獻；四十到六十，人生的秋天，事業有成就，秋收了；六十到八十這是冬天，這是養老的時候，退休回家養老，落葉歸根，享受天倫之樂。老年人跟小孩在一起玩，小孩尊敬老人，老人愛護小孩，把自己生平的經驗講故事給小孩聽，讓小孩真正接受到老人一生奮鬥的經驗，提供給他們做參考。</w:t>
      </w:r>
      <w:r>
        <w:t xml:space="preserve"> </w:t>
      </w:r>
    </w:p>
    <w:p w14:paraId="1638E01C" w14:textId="77777777" w:rsidR="00D244C9" w:rsidRDefault="00D244C9">
      <w:pPr>
        <w:pStyle w:val="a3"/>
      </w:pPr>
      <w:r>
        <w:t xml:space="preserve">　　這是中國教育的形式，外國沒有，外國連這個概念都沒有。我們這一生，差不多一半的時間在國外，在國外，中國的華僑、日本的僑民、韓國的僑民還能見到三代同堂，鄰居外國人看到羨慕，你們怎麼可能三代住在一起？外國人沒有。小孩十六歲就受到法律的保障，有人權，有自由，他要出去，父母管不了他。你要去報告警察，警察說，十六歲成年了，你還管他幹什麼，他自己可以獨立了。所以親情沒有，兄弟之間也沒有，跟父母也沒有，跟祖父母更不必說了。</w:t>
      </w:r>
      <w:r>
        <w:t xml:space="preserve"> </w:t>
      </w:r>
    </w:p>
    <w:p w14:paraId="1EFA5828" w14:textId="77777777" w:rsidR="00D244C9" w:rsidRDefault="00D244C9">
      <w:pPr>
        <w:pStyle w:val="a3"/>
      </w:pPr>
      <w:r>
        <w:t xml:space="preserve">　　所以中國文化確實好，你要細心多去觀察，看看世界上各種不同的文化，到最後你會讚歎中國文化，像湯恩比博士一樣，那是一個代表，西方一個代表的人。他一生研究文化史，他接觸十七種不同的文化，而以中國文化最優秀。中國文化怎麼優秀？中國文化是恆順大自然的。大自然是道，五倫是道，不是人為的，不是哪個創造的，不是哪個發明的，不是哪個人教你的。父子有親沒人教，夫婦有別也沒人教，君臣有義、長幼有序、朋友有信，都是大自然的規律。你明白了，依照這個規律去做，這最健康的，正能量，不能違背。所以中國的聖賢、老祖宗提出了仁義禮智信，這是我們要隨順大自然，要做到這五個字。仁者愛人，從父子有親裡面出來的，君臣有義也是從五倫裡面出來的，講仁、講義，講智慧、講禮（禮節）、講信用。人人都具足仁義禮智信，這個社會就是禮義之邦，就是太平盛世。做人一定要守住這五個字，這五個字是德，這個社會是倫常的社會，五倫、五常。</w:t>
      </w:r>
      <w:r>
        <w:t xml:space="preserve"> </w:t>
      </w:r>
    </w:p>
    <w:p w14:paraId="0514C309" w14:textId="77777777" w:rsidR="00D244C9" w:rsidRDefault="00D244C9">
      <w:pPr>
        <w:pStyle w:val="a3"/>
      </w:pPr>
      <w:r>
        <w:t xml:space="preserve">　　春秋時代管仲提出治理國家四個字，叫四維，禮義廉恥。管仲說得好，「四維不張，國乃滅亡」。如果這個國家，人與人當中沒有禮、沒有義、沒有廉恥，這個社會動亂，這個國家會滅亡。戰國時代，秦漢的初期，社會上有八德出現，孝悌忠信仁愛和平，八德。中國人學什麼東西？就學這個，五倫、五常、四維、八德，這裡面有重複的，那就是很重要的。總合起來十二個字，中國文化的根，中國人就學這個東西，學了幾千年，社會沒出事情，這十二個字就是孝悌忠信、禮義廉恥、仁愛和平。我們今天看看現前的社會，拿著這個標準來觀察，現在社會，孝悌忠信沒有了，禮義廉恥也沒有了，所以這個社會，最後這四個字，仁愛和平也不見了。</w:t>
      </w:r>
      <w:r>
        <w:t xml:space="preserve"> </w:t>
      </w:r>
    </w:p>
    <w:p w14:paraId="088AF535" w14:textId="77777777" w:rsidR="00D244C9" w:rsidRDefault="00D244C9">
      <w:pPr>
        <w:pStyle w:val="a3"/>
      </w:pPr>
      <w:r>
        <w:t xml:space="preserve">　　中國文化最優秀，是真的，就這十二個字，這十二個字我們要認識它，那是我們的本性，這就是老祖宗發現的本性本善。什麼叫本善？這十二個字就是本善，孝悌忠信是本善，禮義廉恥是本善，仁愛和平是本善。「人之初，性本善」，人人皆是聖人，人人皆是賢人，要好好的教，不能讓孩子學壞了。孩子從小用這十二個字範圍他，讓他起心動念不違背這十二個字，小孩養成天性、養成習慣，一輩子不會改變，這就好，這個人就是聖賢。中國的教育聖賢教育，跟印度佛菩薩的教育沒有兩樣。</w:t>
      </w:r>
      <w:r>
        <w:t xml:space="preserve"> </w:t>
      </w:r>
    </w:p>
    <w:p w14:paraId="55EDA9ED" w14:textId="77777777" w:rsidR="00D244C9" w:rsidRDefault="00D244C9">
      <w:pPr>
        <w:pStyle w:val="a3"/>
      </w:pPr>
      <w:r>
        <w:t xml:space="preserve">　　宗教是一門教育，人類不能缺少，湯恩比說得很好，文化是從宗教裡頭來的。人類最初有宗教，從宗教演變出文化，宗教要是沒有了，文化的根就沒有了。所以一定要認識宗教，要學習宗教，宗教什麼？宗教純淨純善純美，真善美慧。宗教教育教人愛人，真誠的愛人，平等的愛人，沒有分別的心愛人，這是宗教教育的核心。用今天人說的話，宗教的核心是愛字，它是真愛，它沒有條件，不附帶任何條件，真誠的愛心。你看宗教經典上，「神愛世人、上帝愛世人」，《古蘭經》「真主確實是仁慈的」，佛教裡面大慈大悲，「慈悲為本，方便為門」，佛教，要把它認清楚，沒有迷信。</w:t>
      </w:r>
      <w:r>
        <w:t xml:space="preserve"> </w:t>
      </w:r>
    </w:p>
    <w:p w14:paraId="199CC15E" w14:textId="77777777" w:rsidR="00D244C9" w:rsidRDefault="00D244C9">
      <w:pPr>
        <w:pStyle w:val="a3"/>
      </w:pPr>
      <w:r>
        <w:t xml:space="preserve">　　迷信的崇拜那是早期一般人民沒有那麼高的智慧，看到大自然的現象，產生對自然的崇拜。聖人出現了，聖人就是有愛心，沒有妄想、沒有雜念，心地清淨平等，這就是開悟的條件，具足開悟的條件，不定什麼因緣他大徹大悟。這種人有，中國歷史上唐朝的惠能大師人所皆知，不認識字，沒念過書。他愛他的母親，他愛世人，他愛大自然，他就具備了人性本善，真誠、清淨、平等，給他開悟的機會，真開悟了。不定什麼緣，他是聽經，聽人家念《金剛經》，聽得津津有味，這麼開悟的。也是遇緣殊勝，遇到真正懂佛法的，真正愛護人才的，有人照顧，有人培養他，他成就了。</w:t>
      </w:r>
      <w:r>
        <w:t xml:space="preserve"> </w:t>
      </w:r>
    </w:p>
    <w:p w14:paraId="2DB2E594" w14:textId="77777777" w:rsidR="00D244C9" w:rsidRDefault="00D244C9">
      <w:pPr>
        <w:pStyle w:val="a3"/>
      </w:pPr>
      <w:r>
        <w:t xml:space="preserve">　　今天地球上人口超過七十億，這裡頭沒有聖賢嗎？我相信聖賢很多，比每一個朝代都多，這肯定的。聖賢為什麼沒出頭？被物質欲望迷了，就這麼回事情。菩薩到這個世間來，阿羅漢到這個世間來，看到這個花花世界也動心也迷了，小行菩薩，敵不過誘惑。在一切欲望引誘當中不動心、不起念的，那是大行菩薩，大行菩薩少，小行菩薩多。小行菩薩跟大行菩薩不能合作，形成佛陀教育的困難，宗教教育一代比一代在衰退，沒有進展，這是我們不能不知道的。</w:t>
      </w:r>
      <w:r>
        <w:t xml:space="preserve"> </w:t>
      </w:r>
    </w:p>
    <w:p w14:paraId="431E1B9C" w14:textId="77777777" w:rsidR="00D244C9" w:rsidRDefault="00D244C9">
      <w:pPr>
        <w:pStyle w:val="a3"/>
      </w:pPr>
      <w:r>
        <w:t xml:space="preserve">　　已經覺悟了，已經明白了，就要努力，真正在格物上做功夫。格物，中國人講的，這《大學》第一道門檻。《大學》的理想是明德、親民、止於至善，如何落實？要從格物落實。物是什麼？物欲，就是物質的欲望。物質講的什麼？財色名食睡、七情五欲，這個東西誘惑人，你必須跟它格鬥，你要戰勝它。格物什麼？不受外面物質的誘惑，這叫格物。物格而後才有智慧，致知。《禮記》，「大學」是《禮記》的一篇，《禮記》成書是在先秦時代，那個時候佛教沒到中國來，中國人也知道，戰勝自己的欲望比什麼都重要。確實，佛法來到中國之後，佛法第一個，戰勝自己五種見惑，五種見惑斷了，你才能證小乘須陀洹果，你才能回歸自性。果很殊勝，為什麼？你有天眼通、有天耳通。我們中國人雖然講回頭，沒有完全斷掉，中國聖人教人適可而止，不要太過分；佛法不是的，佛法適可不行，一定要斷乾淨。這就是佛法所要求的，你要達到明心見性，中國老祖宗不要求這個，只要求你能做到聖賢君子就滿足了，標準不一樣。中國法叫世間法，沒有離開六道輪迴，佛法是要教你離開六道輪迴，離開十法界，所以它要求比中國人高，要真斷掉。</w:t>
      </w:r>
      <w:r>
        <w:t xml:space="preserve"> </w:t>
      </w:r>
    </w:p>
    <w:p w14:paraId="7515F607" w14:textId="77777777" w:rsidR="00D244C9" w:rsidRDefault="00D244C9">
      <w:pPr>
        <w:pStyle w:val="a3"/>
      </w:pPr>
      <w:r>
        <w:t xml:space="preserve">　　所有的障礙，所有的染污，所有的不善，從哪來的？都從身來的。道家說得好，「吾有大患，為吾有身」，一語道破了，我要沒有這個身多好，有這個身，這個身帶來了許許多多的麻煩。所以佛家從身先下手，破身見，真正了解身是什麼。身不是好東西，身是造一切業的工具，身語意，沒有一天不造業。業有染淨、有善惡，凡夫所造的業，染業，不是淨業，染業就是造成六道，六道裡頭有善惡。惡染污清淨心，善也染污清淨心，清淨心裡頭沒有善惡。所以心行善，果報在人天，心行不善，果報在三途，六道輪迴是這樣造成功的。我們能夠真正把這個染污清除，斷惡修善，不放在心上，斷惡不把斷惡放在心上，修善不把修善放在心上，心地乾乾淨淨，一塵不染，這個修成功，六道就不見了，所以六道輪迴是假的，這叫出世間法。中國的儒家是世間法，它的目標是人天，至少保住人身，不墮三途，它講這個。高的生到天道，天有二十八層，一層比一層殊勝。跟佛不一樣的，佛要超越六道輪迴，還要超越十法界，小乘超越六道輪迴，大乘超越十法界，不一樣。</w:t>
      </w:r>
      <w:r>
        <w:t xml:space="preserve"> </w:t>
      </w:r>
    </w:p>
    <w:p w14:paraId="668C59E2" w14:textId="77777777" w:rsidR="00D244C9" w:rsidRDefault="00D244C9">
      <w:pPr>
        <w:pStyle w:val="a3"/>
      </w:pPr>
      <w:r>
        <w:t xml:space="preserve">　　所以我們只要把障礙放下，六種神通是本能，自然恢復。用的方法全是修定，八萬四千法門，八萬種不同的方法、不同的門道，統統是修的禪定。修禪定的方法不一樣，但是得到禪定的果德完全相同，無論你用什麼方法修都行。你看海賢老和尚用一句佛號，有人用讀誦經典，行，你這部經天天讀，讀到什麼？讀到心裡頭只有經，妄念沒有了，雜念沒有了，你就成佛，你就超越了。知識分子是用讀經這個方法好，所以釋迦牟尼佛四十九年為我們所表的法，是對知識分子說的，畢竟這個世間知識分子佔多數。所以他就選擇以知識分子為第一個教學的對象、教化的對象，然後用他們再去影響別人。在佛的教化裡頭，後來分了很多派別，宗派，每個宗派都是修定，都能成就，所以說法門平等，無有高下。問題要會，會什麼？專一。《無量壽經》教給我們「發菩提心，一向專念」，它提倡這個方法。海賢老和尚也常常告訴人，「天下無難事，只怕心不專」，專就有成就。不要怕難，不要怕苦，要歡喜吃苦，不怕艱難，專。</w:t>
      </w:r>
      <w:r>
        <w:t xml:space="preserve"> </w:t>
      </w:r>
    </w:p>
    <w:p w14:paraId="3161304F" w14:textId="77777777" w:rsidR="00D244C9" w:rsidRDefault="00D244C9">
      <w:pPr>
        <w:pStyle w:val="a3"/>
      </w:pPr>
      <w:r>
        <w:t xml:space="preserve">　　我這一生實在講，家庭，我們家到我祖父這一代就敗了，所以到我父親，家就沒有了。一生都是租別人房子住，沒有財產、沒有房屋、沒有土地，也沒有錢財，什麼都沒有。我小的時候讀書，讀初中，一年級第二個學期繳不起學費，失學了，你就知道有多困難。我這一生沒有學歷，也沒有經歷，遇到章嘉大師，我向章嘉大師請教，社會各種行業，我走哪一個比較恰當？那年我二十六歲，我是在軍中服務。老和尚告訴我，出家最好，學釋迦牟尼佛，他勸我學釋迦牟尼佛。釋迦牟尼佛一生講經教學，我們看他的傳記，《釋迦譜》、《釋迦方志》。他十九歲放棄王位的繼承，放棄宮廷富貴的生活，他去做一個苦行僧，去求道，印度所有的宗教、學派他都去參學過，學了十二年。印度人無論是宗教、是學術都重視修定，所以六種神通，很多真正修行的人他們都得到。有這些神通，他們在禪定境界裡面沒有時空的界限，他能看到天道，他能看到地獄、看到餓鬼。六道輪迴不是佛說的，是婆羅門教說的，印度所有宗教都有這種能力，跟六道眾生接觸。輪迴的說法是婆羅門教第一個說的，是真的，這是事實真相，不是假的。輪迴怎麼來的？如何能脫離？他們沒有辦法。</w:t>
      </w:r>
      <w:r>
        <w:t xml:space="preserve"> </w:t>
      </w:r>
    </w:p>
    <w:p w14:paraId="78870E2D" w14:textId="77777777" w:rsidR="00D244C9" w:rsidRDefault="00D244C9">
      <w:pPr>
        <w:pStyle w:val="a3"/>
      </w:pPr>
      <w:r>
        <w:t xml:space="preserve">　　所以佛學了十二年放棄了，它不能解決問題，問題知道了，解決不了。佛在菩提樹下入更深的禪定，一直到大徹大悟、明心見性，這個時候他三十歲。開悟之後就開始教學，在鹿野苑度五比丘，講阿含。阿含是佛教的小學，是恆順眾生，不講高深的理論，事講得多，教人如何能夠保持人身，不墮三途，如何能在人身再提升一步生天，生欲界天、生色界天、生無色界天，給你講這個。阿含講了十二年，再升等，講方等經，阿含好比是小學，方等好比是中學。方等講了八年，結束之後再提升，講般若，般若好比是大學，是佛真正要對眾生講的，二十二年。二十二年講什麼？我們用一句話說，諸法實相，宇宙人生的真相。前面有二十年的基礎才能講這個東西，大家才聽得懂，才相信。最後的八年講《法華》、《涅槃》，《涅槃》是遺教，最後一天一夜說的，說完佛就走了。八年的《法華》等於是研究所，會三歸一，三就是前面阿含、方等、般若，這是三，歸一是一佛乘，那就是研究所，我們如何真正能夠達到大徹大悟、明心見性，這最後的八年。</w:t>
      </w:r>
      <w:r>
        <w:t xml:space="preserve"> </w:t>
      </w:r>
    </w:p>
    <w:p w14:paraId="7037DF7D" w14:textId="77777777" w:rsidR="00D244C9" w:rsidRDefault="00D244C9">
      <w:pPr>
        <w:pStyle w:val="a3"/>
      </w:pPr>
      <w:r>
        <w:t xml:space="preserve">　　所以它是教育，目的是什麼？目的是教你認識宇宙人生的真相，你不被這個假相所迷，這全是假的，凡所有相皆是虛妄。這虛妄裡頭有真的，你要能夠歸真，不受妄的干擾，你回歸到真，那就是明心見性，這樣才畢業了。明心見性就是成佛，拿到佛門最高的學位。所以佛陀、菩薩、阿羅漢是佛陀教育裡面學位的名稱，佛陀是最高的學位，像現在的博士，第二個學位菩薩，菩薩好比碩士，最後最小的一個學位學士，阿羅漢。阿羅漢是學士，菩薩是碩士，佛是博士，這個學位人人都可以拿到，所以說一切眾生本來是佛。這段經文所講的三十二相這是果德，修到菩薩學位、修到佛的學位有什麼好處，在這就看到了，真正得大自在、得大圓滿，真正離究竟苦、得究竟樂。</w:t>
      </w:r>
      <w:r>
        <w:t xml:space="preserve"> </w:t>
      </w:r>
    </w:p>
    <w:p w14:paraId="2A85A417" w14:textId="77777777" w:rsidR="00D244C9" w:rsidRDefault="00D244C9">
      <w:pPr>
        <w:pStyle w:val="a3"/>
      </w:pPr>
      <w:r>
        <w:t xml:space="preserve">　　我們再往下面看，《會疏》裡頭所說的宿命通，「謂能知自身一世二世三世，乃至百千萬世宿命及所作之事，亦能知六道眾生各各宿命及所作之事，是名宿命通」。「二乘極遠知過去八萬劫事」。阿羅漢只知道五百世，緣覺比阿羅漢高。阿羅漢裡面有專修神通的，專修宿命通的，他最多也只能知道過去八萬劫。「菩薩所知無極」，就沒有限量了。「今願文言，無量劫時宿命，故知此為大乘菩薩之通」，大乘菩薩的神通，能知無量時劫，全都知道了。</w:t>
      </w:r>
      <w:r>
        <w:t xml:space="preserve"> </w:t>
      </w:r>
    </w:p>
    <w:p w14:paraId="63F4CC90" w14:textId="77777777" w:rsidR="00D244C9" w:rsidRDefault="00D244C9">
      <w:pPr>
        <w:pStyle w:val="a3"/>
      </w:pPr>
      <w:r>
        <w:t xml:space="preserve">　　末後，念老給我們做總結，此願含兩個意思，一者，如日本澄憲師所說的：「不知宿命故，於善不進」，不知道過去、未來，對善不能精進，「於惡不恐」，不害怕，沒有恐懼感，「萬善懈怠，眾惡造作，只為不知宿業也」。這是真的，這是我們的通病，我們許多同學都有，怎麼辦？首先要肯定地獄苦。現代的教學跟古時候不一樣，我這個年齡，在二戰之前我們只十幾歲，中日戰爭爆發，蘆溝橋事變，那年我十一歲，我們從小接受什麼教育？因果教育，城隍廟的教育。母親到城隍廟燒香，帶著我們小孩進城隍廟，去看閻王殿，十殿閻王，那時候閻王殿都是用泥塑的地獄變相圖。母親就會一樣一樣告訴你，你看到這個人受的這個罪，他為什麼會受這個罪，他造什麼罪業，我們從小腦袋裡面都裝的是這些東西。現在沒有了，現在小孩天天看電視，天天看電腦，那個腦袋裡面所裝的是亂七八糟的，烏煙瘴氣，殺盜淫妄，搞這個。所以我們接受教育不相同，社會環境不相同，那個時候人非常樸實。</w:t>
      </w:r>
      <w:r>
        <w:t xml:space="preserve"> </w:t>
      </w:r>
    </w:p>
    <w:p w14:paraId="415891B8" w14:textId="77777777" w:rsidR="00D244C9" w:rsidRDefault="00D244C9">
      <w:pPr>
        <w:pStyle w:val="a3"/>
      </w:pPr>
      <w:r>
        <w:t xml:space="preserve">　　我們在鄉村，農村小朋友在一塊玩的時候，有的時候爭吵、打架，凡是看到我們的大人統統管我們，他們拉住我們教訓我們，我們都乖乖的聽，這風俗。等到我們父母看到，路上行路的人教訓我們，都向路人道謝。這是什麼？對下一代，每個人都有責任，他做錯事情立刻要幫他糾正，這正確的。不能說那是那家小孩，我們不要管他。現在不能管，現在管就管出麻煩來，不能管，你怎麼辦？以前老師教學生，罰跪，我們念小學的時候也被罰跪過，打手心。挨過打、挨過跪，那是什麼？記性，讓你記住，你在這課程裡頭這一段挨過打的，記憶就特別深刻。都是好的教學方法，現在都不用了，現在學生要被打那可不得了，老師要趕快辭職，學校不要你了。差得太遠了！現在好的東西不教了，逗小孩，小孩喜歡，去逗他，錯了，小孩要教。所以要常常看地獄這些東西，看多了就害怕，聽到地獄就寒毛直豎，地獄真苦，這能去嗎？不能去，這才拼命念佛，希望永遠不墮地獄，永遠離開六道輪迴。所以，這些過失都是不知道宿業。</w:t>
      </w:r>
      <w:r>
        <w:t xml:space="preserve"> </w:t>
      </w:r>
    </w:p>
    <w:p w14:paraId="7DDB1EC6" w14:textId="77777777" w:rsidR="00D244C9" w:rsidRDefault="00D244C9">
      <w:pPr>
        <w:pStyle w:val="a3"/>
      </w:pPr>
      <w:r>
        <w:t xml:space="preserve">　　「彼羅漢憶泥犁苦」，泥犁是地獄，提起地獄，阿羅漢身上「流血汗」。為什麼？他知道，他有宿命通，知道過去在地獄裡頭待過，而且不止一次。阿羅漢的宿命通可以知道八萬劫的事情，那個時候他在餓鬼道、在畜生道、在地獄道，回想那時候的日子流血汗。所以「有阿羅漢憶及先世在地獄中種種慘痛，怖畏之極，流出血汗」。「福增」，這是古大德的名字，見先世身骨忽然開悟。這個括弧裡頭說，又有人，「不知先生母，以為妻」，這個女孩子前世是他的母親，他不知道，他娶她為妻子；不知道前世的冤家債主，是誰？他兒子；「不知先身父，以為美食」，他吃的雞魚鴨肉，不知道前世是他的父親。這都是沒有宿命通，「皆迷宿命事，著今世樂，忽聞本緣，皆生厭心者也」。如果他真的知道了，一下曉得這些人，眼前的這些人過去是什麼關係，就會產生遠離六道輪迴的心，這個念頭才能動。</w:t>
      </w:r>
      <w:r>
        <w:t xml:space="preserve"> </w:t>
      </w:r>
    </w:p>
    <w:p w14:paraId="5A389773" w14:textId="77777777" w:rsidR="00D244C9" w:rsidRDefault="00D244C9">
      <w:pPr>
        <w:pStyle w:val="a3"/>
      </w:pPr>
      <w:r>
        <w:t xml:space="preserve">　　「故極樂國人應具宿命智通」，極樂世界人人都知道、都清楚，把過去無量劫的事情看得清清楚楚，你想，他會退心嗎？他會再回到六道來幹這個事情嗎？不幹了。一心勇猛精進，早一天證到究竟圓滿的佛果，精進心生起來。現在吃一點苦頭應該的，我來生不吃大苦了。海賢老和尚三點鐘起床，起床之後燒香、拜佛、念佛、繞佛，這就是他的早課。是很辛苦，一生九十多年，九十二年，他二十歲出家，學佛九十二年，天天如是。為什麼？知道苦，不是知道前世苦，知道這一生苦。十二歲的時候家鄉大旱，農民沒有收成，爸爸出去討飯，被土匪打死了，他自己也討過飯，知道苦。他念彌陀念到事一心不亂，這個神通就恢復了，應該在什麼時候？三十多歲，他就知道過去。所以，他知道苦，真正苦，勇猛精進。</w:t>
      </w:r>
      <w:r>
        <w:t xml:space="preserve"> </w:t>
      </w:r>
    </w:p>
    <w:p w14:paraId="48170AFE" w14:textId="77777777" w:rsidR="00D244C9" w:rsidRDefault="00D244C9">
      <w:pPr>
        <w:pStyle w:val="a3"/>
      </w:pPr>
      <w:r>
        <w:t xml:space="preserve">　　「故極樂國人應具」，應該具足「宿命智通，知眾生宿世行業，因勢誘導，以為化度眾生之方便」。二者，靜照法師說的：「若識宿命，則不自高」，傲慢的習氣可以斷掉，「憶念過去無諸功德，但依佛誓得生此國」。為什麼你到極樂世界去有這樣殊勝成就？並不是自己修積的功德，完全是依靠阿彌陀佛四十八願，接引到極樂世界來。又澄憲師云：「往生彼國者，先知宿命，深仰佛德」，對佛感恩戴德。「故極樂國人因宿命智通，而彌上仰佛德也」，知恩報恩。人為什麼不知道報恩？不知道。生到極樂世界才知道，自己這一生能夠成就，完全是阿彌陀佛四十八願的加持，有這樣殊勝的成果，不能不感恩戴德。感恩戴德怎麼表現？就是依教奉行，真修、真幹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1FDEB" w14:textId="77777777" w:rsidR="00D244C9" w:rsidRDefault="00D244C9" w:rsidP="00D244C9">
      <w:r>
        <w:separator/>
      </w:r>
    </w:p>
  </w:endnote>
  <w:endnote w:type="continuationSeparator" w:id="0">
    <w:p w14:paraId="6B73B0D4" w14:textId="77777777" w:rsidR="00D244C9" w:rsidRDefault="00D244C9" w:rsidP="00D24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FB872" w14:textId="77777777" w:rsidR="00D244C9" w:rsidRDefault="00D244C9" w:rsidP="00D244C9">
      <w:r>
        <w:separator/>
      </w:r>
    </w:p>
  </w:footnote>
  <w:footnote w:type="continuationSeparator" w:id="0">
    <w:p w14:paraId="05C67395" w14:textId="77777777" w:rsidR="00D244C9" w:rsidRDefault="00D244C9" w:rsidP="00D244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4C9"/>
    <w:rsid w:val="00D244C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3FBB1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44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44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44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44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1950</Words>
  <Characters>11117</Characters>
  <Application>Microsoft Office Word</Application>
  <DocSecurity>0</DocSecurity>
  <Lines>92</Lines>
  <Paragraphs>26</Paragraphs>
  <ScaleCrop>false</ScaleCrop>
  <Company/>
  <LinksUpToDate>false</LinksUpToDate>
  <CharactersWithSpaces>13041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