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23DE" w14:textId="77777777" w:rsidR="0074441B" w:rsidRDefault="0074441B">
      <w:r>
        <w:t xml:space="preserve">二零一四淨土大經科註　　（第一九五集）　　</w:t>
      </w:r>
      <w:r>
        <w:t>2015/6/10</w:t>
      </w:r>
      <w:r>
        <w:t xml:space="preserve">　　香港佛陀教育協會　　檔名：</w:t>
      </w:r>
      <w:r>
        <w:t xml:space="preserve">02-041-0195 </w:t>
      </w:r>
    </w:p>
    <w:p w14:paraId="2BA4A875" w14:textId="77777777" w:rsidR="0074441B" w:rsidRDefault="0074441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6DF5BCE" w14:textId="77777777" w:rsidR="0074441B" w:rsidRDefault="0074441B">
      <w:pPr>
        <w:pStyle w:val="a3"/>
      </w:pPr>
      <w:r>
        <w:t xml:space="preserve">　　請看《大經科註》第四百九十六頁，倒數第四行，從第二句看起，「《往生論》云：遠離我心貪著自身，遠離無安眾生心，遠離供養恭敬自身心」，從這裡看起。</w:t>
      </w:r>
      <w:r>
        <w:t xml:space="preserve"> </w:t>
      </w:r>
    </w:p>
    <w:p w14:paraId="21D1DCBB" w14:textId="77777777" w:rsidR="0074441B" w:rsidRDefault="0074441B">
      <w:pPr>
        <w:pStyle w:val="a3"/>
      </w:pPr>
      <w:r>
        <w:t xml:space="preserve">　　這一個多月，我們訪問了日本、法國、英國。在日本講經半個月，講的是《無量壽經》第六品，四十八願。在法國參加今年的衛塞節活動，斯里蘭卡主辦的，也給了我們十幾個小時，我們有很多報告，也都受聽眾們的歡迎，很成功。英國訪問八天，也很有成就，我們漢學院的構想得到學術界的認同，而且還非常有意要跟我們合作，我們正在談判當中。這些在佛法裡面講，佛法的正業是講經教學，這些似乎是不務正業，可是於正業有幫助。我們希望佛法跟傳統文化將來做得愈做愈好，確確實實幫助社會化解衝突，幫助世界促進安定和平。唯有在安定和諧的社會，傳統文化才能復興，大乘教學才能夠發揚光大。</w:t>
      </w:r>
      <w:r>
        <w:t xml:space="preserve"> </w:t>
      </w:r>
    </w:p>
    <w:p w14:paraId="0B0DC52F" w14:textId="77777777" w:rsidR="0074441B" w:rsidRDefault="0074441B">
      <w:pPr>
        <w:pStyle w:val="a3"/>
      </w:pPr>
      <w:r>
        <w:t xml:space="preserve">　　今天我們接著學習這段經文，第三十一願，「不貪計身願」。經文：</w:t>
      </w:r>
      <w:r>
        <w:t xml:space="preserve"> </w:t>
      </w:r>
    </w:p>
    <w:p w14:paraId="2A5247FC" w14:textId="77777777" w:rsidR="0074441B" w:rsidRDefault="0074441B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31A052F5" w14:textId="77777777" w:rsidR="0074441B" w:rsidRDefault="0074441B">
      <w:pPr>
        <w:pStyle w:val="a3"/>
      </w:pPr>
      <w:r>
        <w:t xml:space="preserve">　　經文雖然不長，意義很深。學佛功夫不得力，原因在哪裡？沒有把身放下。修淨宗法門，這身不放下行嗎？我們昨天下午學習自了法師的報告，他完全用的是《印光大師文鈔》，告訴我們，念佛功夫不得力就是沒有把身放下，念念都為這個身著想。身固然重要，不能擺在第一。擺在第一，它障礙我們往生，我們修一生的淨業，念一生的佛，將來到哪裡去？人天兩道。修得好的，積功累德大的，欲界天去了；一般普通的，這又到人間來了。人間很辛苦，也不過就是幾十年而已，活到一百歲的人不多。我們這一生受這麼多年的苦，希望來生還來受苦嗎？這樁事情是大事，要很認真的去思惟，好好去想想。世尊為我們介紹極樂世界，究竟樂，能不能去？能去，把身體擺在第二位，把念佛擺在第一位，你就能去了。所以決定不能把自身擺在人生第一位，錯了。</w:t>
      </w:r>
      <w:r>
        <w:t xml:space="preserve"> </w:t>
      </w:r>
    </w:p>
    <w:p w14:paraId="6E9B549F" w14:textId="77777777" w:rsidR="0074441B" w:rsidRDefault="0074441B">
      <w:pPr>
        <w:pStyle w:val="a3"/>
      </w:pPr>
      <w:r>
        <w:t xml:space="preserve">　　大家都知道，小乘他是怎麼樣證得初果？見惑放下了，這才能證得初果。證得初果向，也就是我們淨土宗所講的功夫成片，決定往生。功夫成片的人一定見佛，阿彌陀佛會現身給你看，來給你做證明，來安慰你。也就是告訴你，極樂世界已經有你的名字，七寶蓮池有一朵蓮花是你的，阿彌陀佛講堂裡頭有一個座位是你的。蓮花標名，經上有；座位上有名字，經上沒提，我想像當中肯定有名字。他的座位，不會亂坐，有秩序的，有秩序就得有名字。現在名字是一個空在那裡的，我們還沒去，如果我們把念佛這樁事情擺在第二，時間慢慢久了，那名字就不見了，就真可惜。</w:t>
      </w:r>
      <w:r>
        <w:t xml:space="preserve"> </w:t>
      </w:r>
    </w:p>
    <w:p w14:paraId="580A4CE0" w14:textId="77777777" w:rsidR="0074441B" w:rsidRDefault="0074441B">
      <w:pPr>
        <w:pStyle w:val="a3"/>
      </w:pPr>
      <w:r>
        <w:lastRenderedPageBreak/>
        <w:t xml:space="preserve">　　念佛人總要知道生死事大，知道這個事情功夫才得力。不論怎麼樣，都要把身體擺在第二位，佛號不能間斷。口裡頭間斷，心裡頭沒有間斷，一句接著一句，心裡不斷。海賢和尚給我們做最好的榜樣，《永思集》裡頭講了四個人，海賢的母親、他的師弟海慶法師，還有一個老德和尚，跟他們也是同時代的，他們靠什麼成就的？一句佛號；沒有經也沒有咒，一天到晚、一年到頭就是一句佛號不離心。心上只有阿彌陀佛，除阿彌陀佛之外什麼也沒有，也就是說什麼都不要放在心上，要把阿彌陀佛放在心上，我們就決定成功。這是大事，其他的都是假的，這海賢老和尚的話。</w:t>
      </w:r>
      <w:r>
        <w:t xml:space="preserve"> </w:t>
      </w:r>
    </w:p>
    <w:p w14:paraId="1E34039F" w14:textId="77777777" w:rsidR="0074441B" w:rsidRDefault="0074441B">
      <w:pPr>
        <w:pStyle w:val="a3"/>
      </w:pPr>
      <w:r>
        <w:t xml:space="preserve">　　我們今天看《往生論》上這段話，遠離，遠離是放下，放下什麼？放下貪，貪著自身。非常喜歡自己的身體，非常愛惜自己的身體，唯恐身體受了委屈，這是第一個必須得放下的。剛才說了，須陀洹五種見惑都放下了，第一個就是這個，「身見」。第二個「邊見」，邊見就是我們今天講的對立，相對的。我跟人對立，我跟事對立，我跟一切物對立，就是有自、有他，這個心障礙，障礙我們往生。那不對立呢？不對立就是有個概念出來了，我跟一切眾生同體，一體，真的是一體。你看《六祖壇經》，能大師最後一句話告訴我們，「何期自性，能生萬法」，這個萬法是什麼？是宇宙，宇宙包括我的身體，你要把這一句真正懂得了，你會開悟。遍法界虛空界跟我什麼關係？一體，一體沒有對立。須陀洹證得一體，他為什麼不成佛？一體的道理明白了，沒有融入一體，所以叫小乘。誰融入？菩薩融入了。阿羅漢還沒融入，阿羅漢跟辟支佛知道，是遠離、放下了，可是沒有融入，菩薩融入了。第三種、第四種，「見取見」、「戒取見」，我們中國人把它合起來叫成見。某人成見很深，這個成見就是今天我們再換句話說，主觀的觀念，自以為是。戒取見是因上的成見，講因果，見取見是果上的成見。為什麼要放下？《般若經》上說得好，「一切法無所有</w:t>
      </w:r>
      <w:r>
        <w:t>，畢竟空，不可得」，經上又說「凡所有相皆是虛妄」，虛妄要放下。阿彌陀佛是真實的，你看賢公老和尚說得多好，勸人好好念佛，成佛是真的，是大事，其他都是假的。我們的見思煩惱全是假的，假的就應該放下，不要執著，這就對了。末後一個「邪見」，錯誤的見解，這個怎麼放下？這要讀佛經，讀多了、讀久了，自然明白了，自然不會把這些東西放在心上，這就對了。這是對自己。</w:t>
      </w:r>
      <w:r>
        <w:t xml:space="preserve"> </w:t>
      </w:r>
    </w:p>
    <w:p w14:paraId="4C7BA0DC" w14:textId="77777777" w:rsidR="0074441B" w:rsidRDefault="0074441B">
      <w:pPr>
        <w:pStyle w:val="a3"/>
      </w:pPr>
      <w:r>
        <w:t xml:space="preserve">　　下面是說幫助眾生，遠離無安眾生心。這個說到我們現在的社會非常恰當，現在這個社會人心不安，普遍存在著富而不樂，擁有很多財富，他不快樂；貴而不安，地位很高，他沒有安全感，今天社會普遍現象。他為什麼不安？最明顯的，我們看到的，社會動亂，犯罪率非常高。倫常、道德、因果、聖賢教育完全放棄了，一個世紀之前還有。民國初年，縱然在戰爭混亂當中，這些舊的道德概念還都有，我們親見的。二戰之後，壞了，科學技術突飛猛進，社會的動亂愈來愈頻繁，到哪裡去找一個安全地方？找不到了。人與人相爭，他不相讓，也造成地球上的災難非常頻繁。</w:t>
      </w:r>
      <w:r>
        <w:t xml:space="preserve"> </w:t>
      </w:r>
    </w:p>
    <w:p w14:paraId="3DD6F74E" w14:textId="77777777" w:rsidR="0074441B" w:rsidRDefault="0074441B">
      <w:pPr>
        <w:pStyle w:val="a3"/>
      </w:pPr>
      <w:r>
        <w:t xml:space="preserve">　　這一次我在巴黎聯合國會議，我們是小型會議，十幾、二十位大使，我們圓桌會議，在教科文組織一個大廳，平常是休息的地方，我們就在那個地方交流。教廷，就是羅馬天主教的一個神父，他是教廷駐聯合國的大使，跟我坐在一起，就坐在我的左手邊。他發表談話，有一句話我覺得非常有價值，他跟我們大家說，整個地球動亂的根源都在無知。這意思好，動亂根源在什麼？是無知。無知就是佛法裡面講的愚痴，貪瞋痴。因為無知，他才有貪婪、才有瞋恚、才有傲慢。所以，釋迦牟尼佛度眾生的目的是什麼？不僅釋迦牟尼佛，一切諸佛如來教化眾生的目的是相同的，令眾生離苦得樂。苦從哪裡來的？無知來的。有智慧他就不苦，為什麼？他不做錯事、不做壞</w:t>
      </w:r>
      <w:r>
        <w:lastRenderedPageBreak/>
        <w:t>事，無論在什麼環境裡頭心安理得。所以離苦得樂是果，果必有因，因就是迷悟，那個迷就是無知，覺悟就是明白了。</w:t>
      </w:r>
      <w:r>
        <w:t xml:space="preserve"> </w:t>
      </w:r>
    </w:p>
    <w:p w14:paraId="7ADA4DF0" w14:textId="77777777" w:rsidR="0074441B" w:rsidRDefault="0074441B">
      <w:pPr>
        <w:pStyle w:val="a3"/>
      </w:pPr>
      <w:r>
        <w:t xml:space="preserve">　　所以佛陀的教學，理念就是幫助眾生破迷開悟，迷破了他就離苦，開悟了他就得樂。用什麼手段？用教育。所以釋迦牟尼佛一生講經教學四十九年沒有一天中斷，這是如來的正業。所以我說我們這一個月離開這個小演播室，我們不務正業。但是這些事情與正業有密切關聯，不能不顧，也都要照顧到。跟聯合國這些大使們交流，把佛法介紹給他們，特別是宗教聯誼，我們利用這個場合。天主教教廷很特殊，它也是個國家，所以神父是他們的代表，他是駐聯合國大使，其他宗教沒有。宗教的教育，我們要格外的重視，我們多交流，終極的目標希望全世界宗教回歸教育，互相學習，把救苦救難這樁事情我們認真承當下來。利用宗教教學，宗教教學幫助眾生破迷開悟，佛教如是，其他宗教亦如是，好！</w:t>
      </w:r>
      <w:r>
        <w:t xml:space="preserve"> </w:t>
      </w:r>
    </w:p>
    <w:p w14:paraId="23ECF1E4" w14:textId="77777777" w:rsidR="0074441B" w:rsidRDefault="0074441B">
      <w:pPr>
        <w:pStyle w:val="a3"/>
      </w:pPr>
      <w:r>
        <w:t xml:space="preserve">　　有人發起在英國建一個大道場，就是世界宗教活動的場所，我聽了很歡喜，但這不是一樁容易事情。我在澳洲試驗著在做，規模很小，是一個城市，圖文巴這個城市，這個城市有十幾個宗教，現在團結在一起。這個團結，用了十三年，十三年的交往，變成朋友，彼此都了解，都有一定程度的認知。英國要辦這個，好。規模大，全世界的，沒根柢，很難。你看我們在這小城上，十幾個宗教，十三年扎的根，交了朋友，現在大家團結起來，真能團結，所以我建立一個活動中心，就是一個大道場，讓十幾個宗教大家在一起活動。我在英國真是感到意外，他們有這種想法，建那麼大的道場。那規模太大了，回過頭來看我們的，太小了。但是我們有把握做成功，他能不能做成功？還得要看以後怎麼做法。有這個發起，有這個意念，好，是好事情，這是智慧。我自己的經驗，是從小慢慢做到大。根，根深蒂固才能禁得起考驗，禁不起考驗很難成功。總而言之，怎樣才能禁得起？放下，不貪計身就可以做得好。如果還有我、還有我的名聞利養、還有我的利害在裡頭，就很難成就。每個人都為我想，沒有為團體想，沒有為眾生想，這就很難。如果真正做得很如法，會成功，為什麼？每一個宗教都是由愛為核心價值觀。上帝愛世人，神愛世人，我們如果都是用</w:t>
      </w:r>
      <w:r>
        <w:t>上帝的愛心、神的愛心，會做得非常好。如果只愛自己、愛自己的宗教，跟別人對立，這事情就很難辦好。</w:t>
      </w:r>
      <w:r>
        <w:t xml:space="preserve"> </w:t>
      </w:r>
    </w:p>
    <w:p w14:paraId="54087B7D" w14:textId="77777777" w:rsidR="0074441B" w:rsidRDefault="0074441B">
      <w:pPr>
        <w:pStyle w:val="a3"/>
      </w:pPr>
      <w:r>
        <w:t xml:space="preserve">　　所以，必須要在經教上面扎根。每個宗教經典都是好的，我給他們建議，首先在一年當中從他們的經典上節錄三百六十段最重要的經文，學習宗教的必須把《三六Ｏ》背熟、念熟，為什麼？時時刻刻觀照自己起心動念、言語造作與經上講的相應不相應，那這個宗教大團結會有很大的成就，真正帶給世界安定和諧。如果還有為自己想、為我自己的宗教想，總是我的宗教第一，別人比我差一等，這個不行，這很難做得成功。不是做不成功，想法是正確的，要小心、要扎根。首先，真的，第一步節錄《三六Ｏ》，然後熟讀《三六Ｏ》、細講《三六Ｏ》，把它講透。不但學自己的，也學別人的，宗教與宗教之間的矛盾就解開了。所以我們在這個場合當中提出，「眾神是一體，宗教是一家」，簡單的說，「神是一體，教是一家」八個字，這是我送給宗教團體的。真正到神是一體、教是一家，問題解決了，這個世界上可能出現千年盛世。永遠不能有戰爭。所以，要怎樣安眾生心？現在眾生心不安，無安眾生心這個要遠離，我們要有安眾生心。</w:t>
      </w:r>
      <w:r>
        <w:t xml:space="preserve"> </w:t>
      </w:r>
    </w:p>
    <w:p w14:paraId="64764512" w14:textId="77777777" w:rsidR="0074441B" w:rsidRDefault="0074441B">
      <w:pPr>
        <w:pStyle w:val="a3"/>
      </w:pPr>
      <w:r>
        <w:t xml:space="preserve">　　下面，遠離供養恭敬自身心。這是遠離供養恭敬自己，自己要謙虛、要忍讓，人與人才能長久相處；如果只求別人恭敬我、只求別人供養我，這個不能長久。每個人</w:t>
      </w:r>
      <w:r>
        <w:lastRenderedPageBreak/>
        <w:t>都存這種心，就不能相讓，那就變成什麼？現在西方人所談的競爭、鬥爭，再升級就是戰爭。所以供養恭敬要遠離。釋迦牟尼佛做得很徹底，供養只有四種，每天出去托缽，你去供佛一缽飯，這個他接受；衣服破損，不能穿了，供養一件衣服給他，可以；睡眠，給他一個被單，晚上可以鋪在地上，臥具；在生病的時候接受供養醫藥，其他的都不接受，供養限制很嚴。</w:t>
      </w:r>
      <w:r>
        <w:t xml:space="preserve"> </w:t>
      </w:r>
    </w:p>
    <w:p w14:paraId="2844BB80" w14:textId="77777777" w:rsidR="0074441B" w:rsidRDefault="0074441B">
      <w:pPr>
        <w:pStyle w:val="a3"/>
      </w:pPr>
      <w:r>
        <w:t xml:space="preserve">　　現在供養很多，過去台灣的佛弟子供養多，現在大陸的佛弟子供養也不少，這怎麼辦？供養不收是錯誤，他來種福田的，你不讓他種福；是應該收，收了你要幫他修福，這點很重要。印光大師接受四眾供養，只做一樁事，印經、印善書。他自己搞了個印刷廠，在蘇州報國寺，現在還在，諸位到那邊去可以看到。我學佛出家之後學印光法師，十方供養我統統拿來印經，小部經很多，大部的就是《大藏經》，我們印送《大藏經》超過八千套，我們的目標希望達到一萬套。另外，現在斯里蘭卡建佛教大學，我把四眾給我的供養幫助它建學校，這是真正福田。除了佛教大學、宗教大學，還有辦傳統文化的學校，目的是在培養漢學家，這也是我供養的對象。它培養學生，將來幹什麼？把中國的《四庫全書》、《四庫薈要》，有能力閱讀，有能力講解。他要是在裡頭取一種、兩種，一門深入，將來都是漢學家，中國漢學可以復興。要知道，漢唐盛世是文化造成的，不是政治、不是武力、不是經濟貿易，也不是科學技術，文化造成的。我們希望漢唐盛世能再出現在這個地球上，而且不是局部的，全球性的，這要漢學家，漢學家多了，能有幾百人、幾千人，就成功了。</w:t>
      </w:r>
      <w:r>
        <w:t xml:space="preserve"> </w:t>
      </w:r>
    </w:p>
    <w:p w14:paraId="6FD9EFEB" w14:textId="77777777" w:rsidR="0074441B" w:rsidRDefault="0074441B">
      <w:pPr>
        <w:pStyle w:val="a3"/>
      </w:pPr>
      <w:r>
        <w:t xml:space="preserve">　　我這次到英國也就想看看這些，因為英國政府下令全國學校，從幼兒園、小學、中學、大學統統要學中文，這是個好環境，我總得去看一看。學中文好，學中國古文就最好了。我到那邊去，就是希望他們對中國古文、古典文學、哲學，在這上要特別留意，提醒他們這個。這次去訪問很成功。他們問我辦漢學院的動機，辦漢學院的目標、目的，我很簡單告訴他。正好我住在馬居士家裡，校長來訪問，馬居士的客堂裡頭放了一套《四庫全書》、一套《薈要》，總共精裝兩千冊。校長當時就看到，我就問他，這套書學校有沒有？他說沒有，我趕緊送他。這書沒問題了，現在印得很多，贈送給許多國家圖書館、大學圖書館，這個書我們相信不會失傳了，這放心了。進一步，誰去讀？如果沒有人能讀，這一大堆不是廢紙？這毫無意義。所以必須要培養一批年輕人，他們有能力讀、有能力講解，把它講清楚、講明白。然後勸導他，在這書裡頭，他喜歡哪幾種，最好一種、兩種，不能太多，用個十年、二十年的時間專攻，他到晚年就是世界第一流的漢學家。漢學才能夠發揚光大，才能夠形成整個地球像漢唐一樣的盛世，不是局部的，全球的盛世。</w:t>
      </w:r>
      <w:r>
        <w:t xml:space="preserve"> </w:t>
      </w:r>
    </w:p>
    <w:p w14:paraId="16D60315" w14:textId="77777777" w:rsidR="0074441B" w:rsidRDefault="0074441B">
      <w:pPr>
        <w:pStyle w:val="a3"/>
      </w:pPr>
      <w:r>
        <w:t xml:space="preserve">　　我這個想法、看法，這幾個大學校長、負責課程的這些教授都同意，都能接受，而且很希望我們合作。我說合作可以，我這是一個專修班，你們學校上面可以加兩個字「實驗」，像劍橋大學，「劍橋大學漢學實驗專修班」。課程是《說文解字》，這主修的；訓詁、音韻，這些是附帶在裡頭的。教材就是《群書治要》跟《國學治要》，就這兩種治要。學成之後，學校同意發給學位的證書，就是可以拿到博士學位，漢學博士、漢學碩士，好！那全世界都承認了。這是我這次訪英國的收穫，好事情。我年歲大了，做不動了，得讓年輕人，我可以推薦你去，很值得做。有這個認知、有這種共識，大家一起發大菩提心，這行菩薩道，這真正是菩薩道。所以自身像釋迦牟尼佛一樣，我願意把我的生活降到最低，每天能吃飽、能穿暖就夠了，恭敬別人，自己謙虛，來成就這個事業。</w:t>
      </w:r>
      <w:r>
        <w:t xml:space="preserve"> </w:t>
      </w:r>
    </w:p>
    <w:p w14:paraId="2B410815" w14:textId="77777777" w:rsidR="0074441B" w:rsidRDefault="0074441B">
      <w:pPr>
        <w:pStyle w:val="a3"/>
      </w:pPr>
      <w:r>
        <w:lastRenderedPageBreak/>
        <w:t xml:space="preserve">　　貪著、無安、供養恭敬，這三種法應遠離，為什麼？障菩提。菩提就是覺，不覺就是迷、就是無知，無知造成今天世界的混亂，造成地球上的災難，菩提心可以拯救，菩提心可以挽回。《往生論》上說，我們應該知道。「蓋謂貪執自身」，執是執著，「無安眾生心，供養恭敬自身心，此三者皆障菩提心，故應遠離。本經以發菩提心、一向專念為宗，若障菩提心，即不能往生。是故願曰：若起想念，貪計身者，不取正覺。」這個經文是阿彌陀佛自己說的。所以這個必須要遠離。我剛才講了，我們在倫敦遇到這些善友，必須人人能像這部經上所說的，我們的願望才會實踐、才會落實；如果還有貪瞋痴慢、還有名聞利養、還有個人，有個人就不能隨順別人，這個事情就難，很難。他們還要到香港來找我，我們還有時間多談談這些問題。</w:t>
      </w:r>
      <w:r>
        <w:t xml:space="preserve"> </w:t>
      </w:r>
    </w:p>
    <w:p w14:paraId="78DFE418" w14:textId="77777777" w:rsidR="0074441B" w:rsidRDefault="0074441B">
      <w:pPr>
        <w:pStyle w:val="a3"/>
      </w:pPr>
      <w:r>
        <w:t xml:space="preserve">　　貪瞋痴慢疑，這是五毒，感召我們環境上的災難。貪心感得水災，瞋恚感得火災、火山爆發，愚痴感來的是風災，傲慢感應的是地震，懷疑所感應的是山崩地陷，這個我們也常有所聞，山倒下來了，土石流，大地突然陷下去了。你看這五樣東西對居住環境的感應。我們是不貪、不瞋、不痴、不傲慢、不懷疑，這五種災難就沒有，這個地區不會發生。這就是佛幫助我們離苦得樂的道理，我們懂了就相信，不會懷疑了。</w:t>
      </w:r>
      <w:r>
        <w:t xml:space="preserve"> </w:t>
      </w:r>
    </w:p>
    <w:p w14:paraId="403E5E16" w14:textId="77777777" w:rsidR="0074441B" w:rsidRDefault="0074441B">
      <w:pPr>
        <w:pStyle w:val="a3"/>
      </w:pPr>
      <w:r>
        <w:t xml:space="preserve">　　我們繼續再看下面，第十六章，二十四章的十六章，四十八願的三十二願，「那羅延身願」。請看經文：</w:t>
      </w:r>
      <w:r>
        <w:t xml:space="preserve"> </w:t>
      </w:r>
    </w:p>
    <w:p w14:paraId="33AC4517" w14:textId="77777777" w:rsidR="0074441B" w:rsidRDefault="0074441B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72E347B0" w14:textId="77777777" w:rsidR="0074441B" w:rsidRDefault="0074441B">
      <w:pPr>
        <w:pStyle w:val="a3"/>
      </w:pPr>
      <w:r>
        <w:t xml:space="preserve">　　這一章的經文裡面有三願，這一章裡有三願，這是第一願，『生我國者，善根無量』，這是總說，下面就具體說出來了，以下分演。「善根者，身口意三業之善，固（堅固）不可拔，謂之根」，生根了。身口意三業之善，十善業道講得很清楚。身三善，不殺生、不偷盜、不淫欲，這是身的三善。口有四善，不妄語、不兩舌、不惡口、不綺語。妄語是騙人，兩舌是挑撥是非，惡口是說話粗魯很難聽，綺語是花言巧語，說得很好聽，目的在騙人。口沒有這四種過失，口善，也就是言語善。意有三善，不貪、不瞋、不痴。翻過來，貪瞋痴叫三毒煩惱，貪的根是情執，瞋恚的根是傲慢，痴的根是懷疑。懷疑就痴了，不懷疑是善根。懷疑，五毒之一。這是我們必須要修學的，這是佛法的基本課程。下面，羅什大師說的：「謂堅固善心深不可動，乃名根也。」這個十善業，十善業有根，非常堅固，不會動搖，無論在什麼境況之下，他都能夠受持，不為所動，這叫堅固善心深不可動。「又以善能生妙果，生餘之善，故名為根」。這三個善根又非常堅固，它能生一切善，能生萬善，像植物一樣它有根，所以它能生、能長、能結果。又以善能生妙果，生餘之善，這都是說善根兩個字。善根真的是無量，無量善根不離身口意三業。學佛的人決定要行善，不能作惡</w:t>
      </w:r>
      <w:r>
        <w:t>。十善的反面叫十惡，十惡決定是地獄。十善決定生天，我們不求天福，我們求生極樂世界。</w:t>
      </w:r>
      <w:r>
        <w:t xml:space="preserve"> </w:t>
      </w:r>
    </w:p>
    <w:p w14:paraId="14421DF5" w14:textId="77777777" w:rsidR="0074441B" w:rsidRDefault="0074441B">
      <w:pPr>
        <w:pStyle w:val="a3"/>
      </w:pPr>
      <w:r>
        <w:t xml:space="preserve">　　下面，『皆得金剛那羅延身，堅固之力』，是第三十二願「那羅延身願」，憬興法師說「身得堅固願」。金剛，梵語跋折羅，翻成中國意思叫金剛。《三藏法數》說：「金中最剛，故云金剛。」也就是金屬裡面，我們中國人講五金，金銀銅鐵錫這五類，這裡頭最堅固的，稱之為金剛。又《大藏法數》四十一卷裡面有解釋：「梵語跋折羅，華言金剛。此寶出於金中，色如紫英，百煉不銷，至堅至利，可以切玉，世所希有，故名為寶。」底下有個括弧，就是我們現在講的金剛石，俗稱為鑽石，硬度最大。它稀有，所以稱之為寶。「又金剛者，金剛杵之簡名」。《大日經疏》第一</w:t>
      </w:r>
      <w:r>
        <w:lastRenderedPageBreak/>
        <w:t>卷：「伐折羅即是金剛杵。」「原為印度之兵器。密宗以之表堅利之智」。這先把名詞搞清楚、搞明白，古印度武器裡面的一種，叫金剛杵，密宗用它來表智慧，堅固猛利的智慧。《大日經疏》也有這個說法：「伐折羅，如來金剛智印。」用它來比喻佛的智慧究竟圓滿。《仁王經念誦儀軌》裡面也有：「手持金剛杵者，表起正智，猶如金剛。」在佛門裡面，金剛杵的質料有很多種，有用黃金做的、有銀做的、有銅做的、有鐵做的、有用石頭做的、有用水晶做的，佉陀羅木我們中國沒有，這也是很堅固的木材，它的硬度很大；「無量種之不同」，在佛教裡面多半都用來表法，代表智慧。下面說，「帝釋之杵」，帝釋就是中國人講玉皇大帝，佛門裡面稱的帝釋天，是忉利天主，忉利天的天王。他有杵，有這個武器，「金剛所成」。「又執持金剛杵之力士，稱為執金剛」，我們簡稱為金剛。「金剛者，即侍從力士，手持金剛杵，因以得名」，他手上拿的武器，是因此得名，我們稱為護法神。</w:t>
      </w:r>
      <w:r>
        <w:t xml:space="preserve"> </w:t>
      </w:r>
    </w:p>
    <w:p w14:paraId="4783EC96" w14:textId="77777777" w:rsidR="0074441B" w:rsidRDefault="0074441B">
      <w:pPr>
        <w:pStyle w:val="a3"/>
      </w:pPr>
      <w:r>
        <w:t xml:space="preserve">　　「那羅延」，這都是梵語，翻譯成「勝力」，勝是殊勝，力是有力，身體健康強健。那羅延，「譯為勝力，或堅牢。有四義」，第一個，「梵天王之異名」。第二個，鳩摩羅什大師說的，「天力士」，也是天的護法神，「名那羅延。端正猛健也」。你看它這四個字的形容，端正，相貌長得好；猛健，身體非常健康、有力。第三個，《大日經疏》裡頭，「毘紐天有眾多別名，即是那羅延天別名也，是佛化身」。這是色界天裡面，佛化身在那裡度化色界天人。又《秘藏記》裡說：「那羅延天，三面，青黃色。右手持輪，乘迦樓羅鳥。」乘鳥表空行，他在空中飛行，這也是一個金剛神。第四個，《涅槃經疏》裡所說的：「那羅延，此翻金剛。」乃十九執金剛之一。金剛神在《涅槃經》裡面說有十九位，這是金剛神。《維摩經》上也說「那羅延菩薩」。</w:t>
      </w:r>
      <w:r>
        <w:t xml:space="preserve"> </w:t>
      </w:r>
    </w:p>
    <w:p w14:paraId="2B181341" w14:textId="77777777" w:rsidR="0074441B" w:rsidRDefault="0074441B">
      <w:pPr>
        <w:pStyle w:val="a3"/>
      </w:pPr>
      <w:r>
        <w:t xml:space="preserve">　　「古注經家多謂眾生身心相依，身有苦樂，心必憂喜。心有憂喜，身有損益」。歡喜的時候，對身體健康有益處；憂慮的時候，對身體健康有傷害。「法救云：如來身力無邊，猶如心力」，這兩句話重要。身力無邊，猶如心力，心是起心動念，起心動念確實廣大沒有邊際，身能力跟心力相同，亦如是，這很多人不知道。《密迹力士經》裡頭說：「如來之身成鈎鎖體，猶如金剛鏗然堅強不可破壞。」佛的身，身體的堅固強壯是我們無法想像的，也無法形容它。</w:t>
      </w:r>
      <w:r>
        <w:t xml:space="preserve"> </w:t>
      </w:r>
    </w:p>
    <w:p w14:paraId="55A77982" w14:textId="77777777" w:rsidR="0074441B" w:rsidRDefault="0074441B">
      <w:pPr>
        <w:pStyle w:val="a3"/>
      </w:pPr>
      <w:r>
        <w:t xml:space="preserve">　　下面說，「願國中眾生三業莊嚴，體固如金剛，力強如那羅延，同具殊勝身業」。這幾句話重要，為什麼？你真的記住了，真的明白了，你就會想往生極樂世界。我們這個地方身體太脆弱，風吹雨打，你就會感冒、就傷風，小小的挫折身體就受不了。到極樂世界這些都沒有了，身體健康強壯像金剛力士一樣，每個往生的人都如是。極樂世界沒有聽說有生病的人，極樂世界的人沒有他做不成功的事業。壽命長，無量壽，體質跟我們不一樣，我們是肉體、是物質，極樂世界的人不是肉體。</w:t>
      </w:r>
      <w:r>
        <w:t xml:space="preserve"> </w:t>
      </w:r>
    </w:p>
    <w:p w14:paraId="14ED425A" w14:textId="77777777" w:rsidR="0074441B" w:rsidRDefault="0074441B">
      <w:pPr>
        <w:pStyle w:val="a3"/>
      </w:pPr>
      <w:r>
        <w:t xml:space="preserve">　　我們這個身體、居住的世界、種種物質，今天我們所受用的，全是阿賴耶的相分。阿賴耶是生滅法，是假的不是真的。《金剛經》上說得很清楚，一切有為法，有為就是有生有滅，我們細心觀察這個世間，哪一法不是生滅法？找不到。念頭不是物質，雖然它不是物質，它是生滅法，前念滅、後念生，前念跟後念不是一念。今天有許多科學家在研究這個問題，我們相信科學不斷在發展，二、三十年之後這個宇宙的祕密可能被揭穿。阿賴耶的三細相，第一個，「境界相」被揭穿了，境界相就是物質現象。現在，第二個叫「轉相」，轉相就是念頭，念頭到底是什麼，沒有人能說清楚。可是佛經上有，念頭從哪來的？從「業相」來的。業相從哪來的？從一念不覺。</w:t>
      </w:r>
      <w:r>
        <w:lastRenderedPageBreak/>
        <w:t>境界相被揭穿了，下面一個是轉相。境界從哪裡來的？從念頭生的，所以一切法從心想生，六道輪迴從心想生，十法界從心想生。六道輪迴，不止我們這個娑婆世界，十方諸佛剎土許許多多世界都有。</w:t>
      </w:r>
      <w:r>
        <w:t xml:space="preserve"> </w:t>
      </w:r>
    </w:p>
    <w:p w14:paraId="6D172D2A" w14:textId="77777777" w:rsidR="0074441B" w:rsidRDefault="0074441B">
      <w:pPr>
        <w:pStyle w:val="a3"/>
      </w:pPr>
      <w:r>
        <w:t xml:space="preserve">　　惠能大師開悟了，明心見性。性是真的，法性，法相假的，法性是真的。往生到極樂世界，我們得的身體是法性身，不是法相。經上所描繪的金剛不壞身是法性身，不是法相。法相，時間再長，它還是會壞、還是會消失，它不是無量壽，它是有量的。這些真搞清楚、真搞明白了，我們的選擇才是正確的，我們選擇真的，不選擇假的。真的要提起、要抓住，假的要放下，不能放在心上，這就對了。所以阿彌陀佛他發願，國中就是極樂世界，往生到極樂世界的人三業莊嚴。這三業是身口意，完全是十善業道，極樂世界找不到十惡，十惡之名尚且沒有，當然沒有十惡這些事。身體堅固強壯跟金剛一樣，力強像那羅延，同具殊勝身業，不會生病，沒有生老病死。我們這個世間三苦八苦，在極樂世界完全沒有，這是修行的好道場，保證你一生成佛，為什麼不去？為什麼要留戀這個娑婆世界，過這麼苦的生活？人間還好一點，三途更苦，地獄就不必說了。</w:t>
      </w:r>
      <w:r>
        <w:t xml:space="preserve"> </w:t>
      </w:r>
    </w:p>
    <w:p w14:paraId="2D2CA67C" w14:textId="77777777" w:rsidR="0074441B" w:rsidRDefault="0074441B">
      <w:pPr>
        <w:pStyle w:val="a3"/>
      </w:pPr>
      <w:r>
        <w:t xml:space="preserve">　　下面這一段是念老依密宗說的，「今依密教，執金剛、金剛手、金剛薩埵等，乃一名之異譯」。翻譯的不一樣，意思完全相同。《仁王經念誦儀軌》上卷說：「此金剛手，即普賢菩薩也。手持金剛杵者，表起正智，猶如金剛，能斷我法微細障故。」極其微細的障礙都能破，所以才能成佛。換句話說，我們今天粗重這些煩惱，微細自己不知道，只要把粗重這些煩惱止住、放下，這句佛號提起，不能讓它中斷，我們念到功夫成片。一般人真正念佛，萬緣放下，功夫成片大概是三年左右就成功了。念到功夫成片，阿彌陀佛就會來現身，等於佛經上講的授記，他來告訴你，你的壽命還有多久，到你命終的時候佛來接引你，你就放心了，你跟極樂世界有聯繫了。如果勇猛精進，那也不過就是三、五年之間就能念到事一心不亂。事一心不亂，生方便有餘土；功夫成片，生凡聖同居土。同樣功夫成片，實際上功夫還是有差別的。所以它有九品，同居土有九品，方便土也有九品，實報土還是九品。</w:t>
      </w:r>
      <w:r>
        <w:t xml:space="preserve"> </w:t>
      </w:r>
    </w:p>
    <w:p w14:paraId="24FBB133" w14:textId="77777777" w:rsidR="0074441B" w:rsidRDefault="0074441B">
      <w:pPr>
        <w:pStyle w:val="a3"/>
      </w:pPr>
      <w:r>
        <w:t xml:space="preserve">　　我們求生，不必求品位高下，心定下來，像蕅益大師所說的。有人問他，你老人家往生，希望往生什麼樣的品位？蕅益大師告訴人，我希望下品下生，我就滿意了。這是真話，是老實話，為什麼？下品下生也作阿惟越致菩薩，上品上生同樣還是阿惟越致菩薩。換句話說，極樂世界雖有品位高下不同，但是事上是平等的。理上有差別，事上是平等，這個太特殊了，十方世界裡頭沒有。事上完全平等，這是阿彌陀佛本願威神所造成的，十方世界沒有，八萬四千法門也沒有，只有這一門。遇到一定要把握住，不把握住太可惜了。多少菩薩想聞此法而沒有緣分，為什麼？聞得此法，就是這部經，必定一生成佛。話說回來，還是要靠智慧，為什麼？有智慧，你才能掌握得住，你才不會動搖；有智慧，你才肯放下，至少見惑裡面不能完全放下，也能放下一半。</w:t>
      </w:r>
      <w:r>
        <w:t xml:space="preserve"> </w:t>
      </w:r>
    </w:p>
    <w:p w14:paraId="66C9B64F" w14:textId="77777777" w:rsidR="0074441B" w:rsidRDefault="0074441B">
      <w:pPr>
        <w:pStyle w:val="a3"/>
      </w:pPr>
      <w:r>
        <w:t xml:space="preserve">　　念老這個註解，我們再把它念下去，「又《聖無動尊大威怒王秘密陀羅尼經》云：此金剛手是法身大士，是故名普賢」。金剛手菩薩是法身菩薩，法身就是明心見性、大徹大悟之人，不是小乘，不是權教。權教沒有見性，是菩薩，沒見性，見性就是法身菩薩，他往生生實報莊嚴土，一生決定圓滿成佛。其他的，像蕅益大師講的，同居土下下品往生怎麼樣？在事上說，他跟法身菩薩平等，這叫難信之法。往生極樂世界，地位為什麼那麼高，達到最高峰？你小學、中學都沒有讀，你怎麼能讀博士</w:t>
      </w:r>
      <w:r>
        <w:lastRenderedPageBreak/>
        <w:t>班？極樂世界就彷彿這樣的，完全是阿彌陀佛本願威神加持。我們能不能相信？能信。憑什麼？《華嚴經》上說的，「一切眾生本來是佛」，我們就憑這個。我們是很不幸，在六道裡頭迷惑了，現在得到佛法的啟示，知道有一條道路可以讓我們回歸自性，這就是信願持名這個法門。好好掌握住，我們這一生就成就了，這一生就回歸自性，回歸自性就是圓滿成佛。然後無論用什麼身分，千變萬化，應化到世間來教化一切眾生，沒有障礙。障礙都在緣，有緣，能信、能解、能行，沒障礙；無緣的，他不相信，他聽不懂，他也做不到，這無緣。</w:t>
      </w:r>
      <w:r>
        <w:t xml:space="preserve"> </w:t>
      </w:r>
    </w:p>
    <w:p w14:paraId="6363EB29" w14:textId="77777777" w:rsidR="0074441B" w:rsidRDefault="0074441B">
      <w:pPr>
        <w:pStyle w:val="a3"/>
      </w:pPr>
      <w:r>
        <w:t xml:space="preserve">　　我們再接著看下去，「即從如來得持金剛杵。其金剛杵五智所成，故名金剛手」。五智後面會詳細講解。「今願文曰金剛那羅延身，若據顯跡」，顯是明顯，我們能看得見、能摸得著的，「視為天上力士，那羅延神，大力堅固之身」。像我們進入寺院道場，在大門（山門）你就看到四大金剛，當中是彌勒菩薩。這四大金剛都是身披盔甲，手上都是拿兵器，現的是將軍身，威猛有力，做為護法神。據明顯的顯跡，「則如過去諸解」，過去這些法師註解這部經，一般的說法都說天上力士，那羅延神，大力堅固之身。「今據密義」，根據密宗的意思，「金剛與那羅延，均是執金剛，簡稱金剛」，那羅延跟金剛是一個意思。「論其密本」，如果從密教根本說，那就是金剛薩埵，金剛薩埵就是普賢菩薩，法身大士。「又密教尊金剛為示現威猛相之佛」，金剛稱之為佛。「是以金剛那羅延身應解為等同如來之金剛身或金剛體」，這是用密教原本的意思來解釋，這也是非常難信之法，往生到極樂世界就跟阿彌陀佛、跟一切諸佛等同，一體，平等，完全跟如來身體一樣。「金剛身，指金剛不壞之身，謂佛身也」。《涅槃經》上說：「如來身者，是常住身，不可壞身，金剛之身。」又「諸佛世尊，精勤修習，獲金剛身」，這《涅槃經》上說的。</w:t>
      </w:r>
      <w:r>
        <w:t xml:space="preserve"> </w:t>
      </w:r>
    </w:p>
    <w:p w14:paraId="0B416468" w14:textId="77777777" w:rsidR="0074441B" w:rsidRDefault="0074441B">
      <w:pPr>
        <w:pStyle w:val="a3"/>
      </w:pPr>
      <w:r>
        <w:t xml:space="preserve">　　我們現在為這個身體，尤其中年、老年，五十以上，中年；六十以上，老年，都注重身體的保健，避免病苦，少病少煩惱。這樁事情，不管中國、外國，不管什麼宗教，不管是哪一種族，都重視，普遍重視。我這次出國時間不長，所接觸的人，尤其是老人，頭髮、鬍鬚全白了，跑來問我，你的身體怎麼保養得這麼好？你看對身體多麼重視。我給他講真話，他不相信。講真話是什麼？不要理它，老實念佛，這講真話。這個他聽不懂，他也不喜歡聽這個。我只告訴他吃素，你看我素食六十四年了，素食健康。沒有嗜好，沒有牽掛，把貪瞋痴慢這些統統放下，一心念佛，這個他不知道，我給他講清淨心，他懂，保持心地的清淨，不要被污染，不要被動搖。污染，不知不覺增長貪心；動搖，也是不知不覺生起瞋恚、怨恨，這個都對身體有很大的傷害。</w:t>
      </w:r>
      <w:r>
        <w:t xml:space="preserve"> </w:t>
      </w:r>
    </w:p>
    <w:p w14:paraId="66B59B75" w14:textId="77777777" w:rsidR="0074441B" w:rsidRDefault="0074441B">
      <w:pPr>
        <w:pStyle w:val="a3"/>
      </w:pPr>
      <w:r>
        <w:t xml:space="preserve">　　末後這段，《新譯仁王經》上說的：「世尊導師金剛體，心行寂滅轉法輪。」後頭這句好，心是起心動念，行是分別執著，起心動念、分別執著都寂滅，什麼呢？不起心不動念、不分別不執著，就叫心行寂滅。轉法輪是隨類化身教化眾生，幫助眾生破迷開悟，離苦得樂，這是佛事，佛所幹的事情。佛所幹的事情，沒有為自己，都是為眾生。為眾生就是為自己，為什麼？眾生跟佛一體。能大師說得好，「何期自性，能生萬法」，我們這個身是在萬法之中，不在萬法之外，我們是能大師所說的萬法之一，我們跟萬法同是自性變現出來的，自性能生能現，萬法（整個宇宙）是所生所現，所生所現確確實實是一體。唯有一體，我們對這部經才會完全接受，沒懷疑了，如果不是一體就會有懷疑。經上講的境界，如來果地上的境界，生到西方極樂世界就得到了。那個得到，是阿彌陀佛所居的國土極樂世界，完全是法性所現的，也就是《壇經》上能大師所說的「何期自性，能生萬法」，極樂世界在萬法裡頭，不在萬法</w:t>
      </w:r>
      <w:r>
        <w:lastRenderedPageBreak/>
        <w:t>之外。它為什麼那麼好？那完全是阿彌陀佛的願力。我們沒這個願力，我們的願力很小，只顧自己、顧自己的家庭，頂多能顧到我居住的這個小環境，這個村、這個鎮，想到這一個都市、一個縣城很少很少，沒有人想到，就這麼大的心量。阿彌陀佛完全用性德顯現的極樂世界，這是真的，其他是假的。諸佛的實報土是真的，跟極樂世界比，極樂世界真中之真，性德圓滿現前。我們藉著阿彌陀佛的光，到極樂世界把我們自性的性德自自然然也顯示出來，極樂世界是彌陀自性變現的，自己自性變現的，是一不是二。於是我們能斷疑生信，能相信這經上每一個字、每一句是真實語，絕對沒有一個字是妄言。會集得好，字字句句是原譯本的字，沒有更換一個字。這個會集本你挑不出毛病，夏老用十年功夫完成的。</w:t>
      </w:r>
      <w:r>
        <w:t xml:space="preserve"> </w:t>
      </w:r>
    </w:p>
    <w:p w14:paraId="6019C1C0" w14:textId="77777777" w:rsidR="0074441B" w:rsidRDefault="0074441B">
      <w:pPr>
        <w:pStyle w:val="a3"/>
      </w:pPr>
      <w:r>
        <w:t xml:space="preserve">　　下面《良賁疏》，疏是註解，良賁法師《仁王經》的註解。他說：「金剛體者，堅固具足。體者身也。佛身堅固，猶如金剛。」「若據密意」，密是密宗的解釋，「則往生者，亦如世尊得金剛不壞之體。故皆壽命無量，身具金剛堅固之力」。換句話說，密宗的密意，每個往生的人，生到極樂世界皆作阿惟越致菩薩。阿惟越致翻為不退轉，三種不退：位不退、行不退、念不退，一直到成佛。到極樂世界得到的身體，跟佛的身體完全相同，法性身，金剛不壞身。</w:t>
      </w:r>
      <w:r>
        <w:t xml:space="preserve"> </w:t>
      </w:r>
    </w:p>
    <w:p w14:paraId="572AD251" w14:textId="77777777" w:rsidR="0074441B" w:rsidRDefault="0074441B">
      <w:pPr>
        <w:pStyle w:val="a3"/>
      </w:pPr>
      <w:r>
        <w:t xml:space="preserve">　　我們希望自己有一個好的身體，健康長壽，海賢老和尚是榜樣，四個人都是我們的好榜樣。你看海賢，你看他母親，母親八十六歲往生，預知時至，自在往生，說走就走了，他的師弟海慶，還有老德和尚。這四個人，他們跟我們不一樣，什麼地方不一樣？他們心裡只有阿彌陀佛，除阿彌陀佛之外什麼念頭都沒有。我們今天念佛，心裡有阿彌陀佛，還有這個身體保健、一大堆東西跟著，所以他們能見佛，我們見不到佛，原因在此地，不能不知道。我們能像他們一樣，把假的、虛幻的統統放下，真的這尊阿彌陀佛裝在心上，其他掃除得乾乾淨淨，他們的本事我們就學到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ECFC9" w14:textId="77777777" w:rsidR="0074441B" w:rsidRDefault="0074441B" w:rsidP="0074441B">
      <w:r>
        <w:separator/>
      </w:r>
    </w:p>
  </w:endnote>
  <w:endnote w:type="continuationSeparator" w:id="0">
    <w:p w14:paraId="41C8F8A1" w14:textId="77777777" w:rsidR="0074441B" w:rsidRDefault="0074441B" w:rsidP="00744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B0EB9" w14:textId="77777777" w:rsidR="0074441B" w:rsidRDefault="0074441B" w:rsidP="0074441B">
      <w:r>
        <w:separator/>
      </w:r>
    </w:p>
  </w:footnote>
  <w:footnote w:type="continuationSeparator" w:id="0">
    <w:p w14:paraId="04ACFFFD" w14:textId="77777777" w:rsidR="0074441B" w:rsidRDefault="0074441B" w:rsidP="007444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1B"/>
    <w:rsid w:val="007444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7B7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44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44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44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44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1818</Words>
  <Characters>10367</Characters>
  <Application>Microsoft Office Word</Application>
  <DocSecurity>0</DocSecurity>
  <Lines>86</Lines>
  <Paragraphs>24</Paragraphs>
  <ScaleCrop>false</ScaleCrop>
  <Company/>
  <LinksUpToDate>false</LinksUpToDate>
  <CharactersWithSpaces>12161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