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A3EF1" w14:textId="77777777" w:rsidR="000F514D" w:rsidRDefault="000F514D">
      <w:r>
        <w:t xml:space="preserve">二零一四淨土大經科註　　（第二三七集）　　</w:t>
      </w:r>
      <w:r>
        <w:t>2015/8/19</w:t>
      </w:r>
      <w:r>
        <w:t xml:space="preserve">　　香港佛陀教育協會　　檔名：</w:t>
      </w:r>
      <w:r>
        <w:t xml:space="preserve">02-041-0237 </w:t>
      </w:r>
    </w:p>
    <w:p w14:paraId="11ED797F" w14:textId="77777777" w:rsidR="000F514D" w:rsidRDefault="000F514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E5ABDB9" w14:textId="77777777" w:rsidR="000F514D" w:rsidRDefault="000F514D">
      <w:pPr>
        <w:pStyle w:val="a3"/>
      </w:pPr>
      <w:r>
        <w:t xml:space="preserve">　　請看《大經科註》第五百七十四頁第六行，最後一個字看起：</w:t>
      </w:r>
      <w:r>
        <w:t xml:space="preserve"> </w:t>
      </w:r>
    </w:p>
    <w:p w14:paraId="5A2D5213" w14:textId="77777777" w:rsidR="000F514D" w:rsidRDefault="000F514D">
      <w:pPr>
        <w:pStyle w:val="a3"/>
      </w:pPr>
      <w:r>
        <w:t xml:space="preserve">　　這解釋道，第一個，道是能通之義，這個大家容易懂，「二者，涅槃之體」，這就不好懂了。涅槃之體，大乘法裡稱之為道，「排除諸障，無礙自在，謂之道」。這是大乘經教裡面常常用的，是這麼一個意思。涅槃是梵語，翻成中國，有翻作滅，像四諦法裡頭苦集滅道，那個滅就是涅槃。苦集滅道裡頭的涅槃是小乘，大乘裡面的涅槃也稱道。像《涅槃無名論》這裡面所說的：「夫涅槃之為道也，寂寥虛曠，不可以形名得。微妙無相，不可以有心知。」這個意思就深了。它的體清淨寂滅，這個裡面什麼都沒有，我們常講的，沒有物質現象，沒有精神現象，精神現象就是念頭，也沒有自然現象，所謂的波動，統統沒有。它是十法界依正莊嚴的本體，也就是說，十法界依正莊嚴都是它現出來的，沒有它，不能現前。像我們現在看電視，屏幕，屏幕什麼都沒有，打開屏幕是一片亮光，什麼也沒有，打開頻道，它能現一切相。從哪裡現？從屏幕現的，離開屏幕它不能現相。</w:t>
      </w:r>
      <w:r>
        <w:t xml:space="preserve"> </w:t>
      </w:r>
    </w:p>
    <w:p w14:paraId="17B28403" w14:textId="77777777" w:rsidR="000F514D" w:rsidRDefault="000F514D">
      <w:pPr>
        <w:pStyle w:val="a3"/>
      </w:pPr>
      <w:r>
        <w:t xml:space="preserve">　　十法界依正莊嚴，大乘經的範圍講得更大，講法界虛空界，十方一切諸佛剎土，統統都是從這裡現的。這個體跟相不能說一也不能說二，你要說一、二都錯了，都不是事實真相。體能現能生，不能說它無，所生的一切相全是幻相，換句話說，統統不可得，物質現象不可得，精神（就是念頭）的現象也不可得，自然現象也不可得。所以，只能體會，不能言傳。你說它本來沒有名字，說個涅槃，那是假名，縱然這個地方講得細一點，寂、寥、虛、曠，也是四個形容詞，是不是這個樣子？它沒有名字，加什麼名字都是假的。所以真的是不可以名名之，也無法想像，古大德所謂「起心便錯，動念即乖」。不起心、不動念你就見到了，你完全體會到了，起心動念，錯了，怎麼教別人？</w:t>
      </w:r>
      <w:r>
        <w:t xml:space="preserve"> </w:t>
      </w:r>
    </w:p>
    <w:p w14:paraId="367F2A27" w14:textId="77777777" w:rsidR="000F514D" w:rsidRDefault="000F514D">
      <w:pPr>
        <w:pStyle w:val="a3"/>
      </w:pPr>
      <w:r>
        <w:t xml:space="preserve">　　我們今天比古人幸運，古時候科學技術還沒有發展到這個時候，我們今天天天對著屏幕，對著電視屏幕，這是最好的一個比喻，真看懂了，有一點像。從這個地方可以能體會到一些概念，涅槃的概念，就是自性的概念，所謂的涅槃就是自性，中國人講本性，本性本善。那也是無以用名詞術語來顯示，也沒有辦法用心念去感受，沒有，統統沒有。所以它確實是自在無礙，它沒有障礙。障礙是什麼？起心動念是障礙，分別執著是障礙，起心動念是微細的障礙，是根本的障礙，分別執著是嚴重重大的障礙。這叫做道。</w:t>
      </w:r>
      <w:r>
        <w:t xml:space="preserve"> </w:t>
      </w:r>
    </w:p>
    <w:p w14:paraId="4780E373" w14:textId="77777777" w:rsidR="000F514D" w:rsidRDefault="000F514D">
      <w:pPr>
        <w:pStyle w:val="a3"/>
      </w:pPr>
      <w:r>
        <w:t xml:space="preserve">　　下面念老告訴我們，「由上可知」，《涅槃無名論》裡說得好，「道者，通至涅槃之路」。那這個道就是成就涅槃之道，這道是個道理，也是方法。「又即是涅槃也」，這句話說得好，就是涅槃，涅槃就是道，道就是涅槃。再換一下，涅槃就是自性，自性就是涅槃，涅槃就是真心，真心就是涅槃，決定沒有絲毫虛妄。「綜上經</w:t>
      </w:r>
      <w:r>
        <w:lastRenderedPageBreak/>
        <w:t>論，住於無上真正之道者，真正者，真實無差也」。住在這上好，住在這個上面生智慧，無論什麼問題現前，自自然然智慧去應付。</w:t>
      </w:r>
      <w:r>
        <w:t xml:space="preserve"> </w:t>
      </w:r>
    </w:p>
    <w:p w14:paraId="36A27EFB" w14:textId="77777777" w:rsidR="000F514D" w:rsidRDefault="000F514D">
      <w:pPr>
        <w:pStyle w:val="a3"/>
      </w:pPr>
      <w:r>
        <w:t xml:space="preserve">　　現在這個世間問題多。四十年前，我出家還不是太久，但是也有十二年了，四十多歲的時候。有一年夏安居，基隆大覺寺主辦的，老和尚邀我去講《楞嚴經》，我在山上住了差不多半個多月，得了一場病。在山上聽到老和尚，老和尚很了不起，這個寺廟完全是退伍軍人學佛的，退伍下來之後都到那裡出家。退伍軍人素質不齊，沒有一天不吵架，這些人天天跟老和尚告狀，老和尚怎麼應付？老和尚說都對，他沒有分別，他沒有執著。維繫那個道場真不容易，今天道場，無論是大道場是小道場，他算是個大道場，住了一百多人，小道場兩個人，不和，兩個人也有爭執，也不能和睦相處，人多就更不必說了。家和萬事興。</w:t>
      </w:r>
      <w:r>
        <w:t xml:space="preserve"> </w:t>
      </w:r>
    </w:p>
    <w:p w14:paraId="12EE329C" w14:textId="77777777" w:rsidR="000F514D" w:rsidRDefault="000F514D">
      <w:pPr>
        <w:pStyle w:val="a3"/>
      </w:pPr>
      <w:r>
        <w:t xml:space="preserve">　　為什麼釋迦牟尼佛當年在世，那個僧團不小，一千多人，也有鬧事的，六群比丘，提婆達多帶頭的，佛用什麼方法對待他們？叫默擯。默擯就是一切隨他去，不要理他，他幹好事也好，幹壞事也好，都不要說，都不要放在心上。這個僧團就能維持，就不會被破壞。我想，釋迦牟尼佛早就看到今天的社會，示現那個方法給我們看，都好，沒有一樣不好，都點頭，沒有搖頭的。必須要他自己慢慢把心定下來，把妄念放下來，他就明白了。佛為什麼不說法？說他沒用，他不聽，他聽不進去，只有用這些方法。看樣子好像是妥協，實際上是很深的教育。人會不會回頭？會，只要我們有耐心等他回頭。</w:t>
      </w:r>
      <w:r>
        <w:t xml:space="preserve"> </w:t>
      </w:r>
    </w:p>
    <w:p w14:paraId="571852D4" w14:textId="77777777" w:rsidR="000F514D" w:rsidRDefault="000F514D">
      <w:pPr>
        <w:pStyle w:val="a3"/>
      </w:pPr>
      <w:r>
        <w:t xml:space="preserve">　　在這麼多年教學經驗當中，湯池的這個實驗給我們很大的啟示，也給我們很大的信心。那個時候我們沒有把握，沒有信心，傳統文化丟掉兩百年了，前面一百年疏忽，滑坡，十年十年來算，一個十年不如上一個十年。到民國時代，滿清亡國，民國時代，大陸上軍閥割據各霸一方，誰也不聽誰的。接著對日本的抗戰，日本發動侵略中國，原先認為三個月可以把中國滅亡，中國就投降了。南京大屠殺把中國人驚醒了，中國人真正團結起來，真正來對付日本。一直都是在動亂當中。傳統文化教學丟了這麼久，我們現在做實驗想把它找回來，至少也得個二、三年，還要靠祖宗、三寶加持，能看到效果。沒有想到三個月效果出現，我們的同學，叫老師，沒有一個不驚訝，怎麼可能？</w:t>
      </w:r>
      <w:r>
        <w:t xml:space="preserve"> </w:t>
      </w:r>
    </w:p>
    <w:p w14:paraId="5B2E65C8" w14:textId="77777777" w:rsidR="000F514D" w:rsidRDefault="000F514D">
      <w:pPr>
        <w:pStyle w:val="a3"/>
      </w:pPr>
      <w:r>
        <w:t xml:space="preserve">　　所以我聽到這個信息，我回去看這些老師，我跟大家說：我們要謙卑，我們要低姿態，絕不能驕慢，這個成功，不是我們有智慧、有德行，不是的，我們樣樣都缺，怎麼可能會有這樣的效果出現？我說這是祖宗之德、三寶加持，要感謝我們地方領導，要感謝人民聽話、合作，我們的要求，人民都跟我們合作，教他孝悌忠信、禮義廉恥、四維八德、三皈五戒、十善業道，他都奉行，很難得這麼一個效果出來了。一連續我都覺得，路是祖宗鋪的、三寶加持的，讓我們在二ＯＯ六年，當年十月份順利在聯合國把這樁事情在大會裡頭宣布，還做了三天展覽。說明那個時候我們辦這個活動，目的就是兩句話，在聯合國裡頭告訴各國大使，對中國傳統文化要有信心。我們丟了這麼多年，現在把它恢復，三個月就見效，效果就出來了，說明這個東西管用，非常管用。</w:t>
      </w:r>
      <w:r>
        <w:t xml:space="preserve"> </w:t>
      </w:r>
    </w:p>
    <w:p w14:paraId="1E039089" w14:textId="77777777" w:rsidR="000F514D" w:rsidRDefault="000F514D">
      <w:pPr>
        <w:pStyle w:val="a3"/>
      </w:pPr>
      <w:r>
        <w:t xml:space="preserve">　　我們做了三天展覽，做成功了，我們自己才有信心，在這個之前，別人問我們，我們也沒有信心，回答都是模稜兩可。這個實驗成功之後，我們對人講話就斬釘截鐵，非常肯定，再沒有模稜兩可了。今天這個社會，祖宗看到了，佛菩薩看到了，比</w:t>
      </w:r>
      <w:r>
        <w:lastRenderedPageBreak/>
        <w:t>過去，十年前，正好十年，二ＯＯ六年，今年二Ｏ一五年，比十年前難多了。十年前那個緣好，能做得成功，今天去做未必能做成功。</w:t>
      </w:r>
      <w:r>
        <w:t xml:space="preserve"> </w:t>
      </w:r>
    </w:p>
    <w:p w14:paraId="09CC9A4F" w14:textId="77777777" w:rsidR="000F514D" w:rsidRDefault="000F514D">
      <w:pPr>
        <w:pStyle w:val="a3"/>
      </w:pPr>
      <w:r>
        <w:t xml:space="preserve">　　我們很幸運，生在這個年頭，遇到佛法，遇到淨宗，知道佛門裡面這個法門是無上大法，確實是難信易修。如何培養我們的信心？我這一生的經驗是經教。這個法門，早年懺雲法師，那個時候我還沒有出家，他就介紹這個法門給我。我在他茅蓬裡面住了半年，真正是茅蓬，牆是竹籬笆編的，糊上一道水泥，就那麼簡單，上面蓋的茅草，就是一排，一共五間，當中是佛堂。那時候住在山上五個人，我跟朱鏡宙兩個是在家的，還有三個法師，懺雲法師、達宗法師、菩妙法師。我沒接受，我原先對淨宗排斥，懺雲法師叫我讀《印光大師文鈔》，我讀了《文鈔》之後明白了，不排斥了，也不毀謗了，也很讚歎這個淨土法門，但是自己沒有發心修學這個。</w:t>
      </w:r>
      <w:r>
        <w:t xml:space="preserve"> </w:t>
      </w:r>
    </w:p>
    <w:p w14:paraId="09488791" w14:textId="77777777" w:rsidR="000F514D" w:rsidRDefault="000F514D">
      <w:pPr>
        <w:pStyle w:val="a3"/>
      </w:pPr>
      <w:r>
        <w:t xml:space="preserve">　　從埔里，我到台中親近李老師，他那邊一個星期講經大概二、三次，他自己講一次，再一堂課是教國文，用的課本是《古文觀止》。在台中住了十年，李老師把這個法門介紹給我，勸我修學這個法門，不止一次，至少有五、六次，我都沒有能接受。難信之法！什麼時候才相信？所以這就是沒有離開經本好。我在台中學了幾部大經，《楞嚴經》三年，《法華經》是我自修的，《華嚴經》是我們幾個同學，周家麟、徐醒民我們幾個同學，我記得八個人聯名啟請老師講這部大經，老師接受了。這些經奠定了堅實的基礎。</w:t>
      </w:r>
      <w:r>
        <w:t xml:space="preserve"> </w:t>
      </w:r>
    </w:p>
    <w:p w14:paraId="3E85885D" w14:textId="77777777" w:rsidR="000F514D" w:rsidRDefault="000F514D">
      <w:pPr>
        <w:pStyle w:val="a3"/>
      </w:pPr>
      <w:r>
        <w:t xml:space="preserve">　　以後我在台北講《華嚴經》，講到五十三參，看到文殊、普賢念佛往生極樂世界成佛的，感到非常驚訝！文殊、普賢是我們年輕時代最仰慕的兩位菩薩，他們兩位是念阿彌陀佛往生極樂世界成佛的，真沒想到。回過頭來再仔細看看善財童子，你看，以前講過這一遍囫圇吞棗講的，沒看出來。現在掉過頭來一看，善財童子第一位參訪的善知識，是吉祥雲比丘，修什麼法門？專修念佛法門。第一個重要，第一個什麼？先入為主。就是說，善財童子主修的是什麼課程？念佛，求生淨土，是他主修的。再看五十三參最後，最後是普賢菩薩，十大願王導歸極樂。你看，一個頭一個尾，恍然大悟，當中五十一位善知識是代表八萬四千法門。善財童子大徹大悟之後門門都學，但是門門他只完全搞清楚、搞明白了，他就放下了，他主修的就是念佛，往生淨土。</w:t>
      </w:r>
      <w:r>
        <w:t xml:space="preserve"> </w:t>
      </w:r>
    </w:p>
    <w:p w14:paraId="23CD2497" w14:textId="77777777" w:rsidR="000F514D" w:rsidRDefault="000F514D">
      <w:pPr>
        <w:pStyle w:val="a3"/>
      </w:pPr>
      <w:r>
        <w:t xml:space="preserve">　　我們才在《華嚴經》末後這一品裡看出門道，最後這一章。這一章我記得我也講過好幾遍，用的是清涼大師的《疏鈔》。真的，難信易行。可是我一接受，我真幹了，我不是迷信接受的，不是人家勸我接受的，我是搞了不少年，搞了好多年才真正搞清楚、搞明白，對懺雲法師、對李老師感恩。眾生根性不相同，我要不把道理搞清楚、搞明白，你叫我相信，我不會接受；真搞清楚、真搞明白，真實無差。</w:t>
      </w:r>
      <w:r>
        <w:t xml:space="preserve"> </w:t>
      </w:r>
    </w:p>
    <w:p w14:paraId="10016F4E" w14:textId="77777777" w:rsidR="000F514D" w:rsidRDefault="000F514D">
      <w:pPr>
        <w:pStyle w:val="a3"/>
      </w:pPr>
      <w:r>
        <w:t xml:space="preserve">　　「無上」的意思是「此道窮性盡理」，這四個字一點都沒說錯。性是真性，真如本性，真如本性窮性，窮是研究，研究到底了。諺語所謂是打破砂鍋問到底，這就是窮的意思，徹底搞清楚、搞明白。盡理，宇宙萬物，世出世間一切的原理，統統明白了。窮性是真性，像我們現在講屏幕，搞清楚了；盡理就是畫面，屏幕上顯的這些色相，這怎麼回事情統統搞清楚了。這就是無所不知，無所不能，全知全能。全知全能是一般宗教讚美上帝的話，佛法用在明心見性上來說，說得好，窮理盡性就是圓滿的明心見性。什麼果位？妙覺如來，沒有在他上面了，他真的是無上。「更無有能過之者」，沒有能超過他的，他到了頂端。</w:t>
      </w:r>
      <w:r>
        <w:t xml:space="preserve"> </w:t>
      </w:r>
    </w:p>
    <w:p w14:paraId="2217AA87" w14:textId="77777777" w:rsidR="000F514D" w:rsidRDefault="000F514D">
      <w:pPr>
        <w:pStyle w:val="a3"/>
      </w:pPr>
      <w:r>
        <w:t xml:space="preserve">　　「大士教令眾生，登涅槃彼岸，安住涅槃道果。」這是《涅槃無名論》上所說的，《華嚴經大疏》第十八卷所說的，是教我們登涅槃彼岸，安住涅槃道果，這就是明心見性達到究竟圓滿。明心見性，初住菩薩就開悟，就見性了，他六根在六塵境界裡把起心動念放下了，這就是圓教初住。達到究竟圓滿那還要通過四十二個階級，十住、十行、十迴向、十地，四十個，上面還有個等覺，再上面妙覺。這些理事我們都搞清楚、搞明白，就能接受了，歡喜接受。</w:t>
      </w:r>
      <w:r>
        <w:t xml:space="preserve"> </w:t>
      </w:r>
    </w:p>
    <w:p w14:paraId="00F5B073" w14:textId="77777777" w:rsidR="000F514D" w:rsidRDefault="000F514D">
      <w:pPr>
        <w:pStyle w:val="a3"/>
      </w:pPr>
      <w:r>
        <w:t xml:space="preserve">　　今天我們沒有能力安住涅槃道果，這一句話，安住涅槃道果，是八地以上的境界，我們今天是明瞭涅槃彼岸，還沒登上。但是，如果你要是抓住名號，信願持名，那你就是登涅槃彼岸了，往生到極樂世界之後，那就真正安住涅槃道果。這是難信之法，只要相信你就有分，我們要把這個當作正路，這是我們一生決定不能放棄的。跟一般人相處，我們的心安住在阿彌陀佛，相信的人，我們勸他信願持名求生淨土；不相信的人，現在不相信，也許過個兩年相信了，過個三年、五年相信了，有。他看到我們死心塌地，一點都不動搖，慢慢他會體會，這就是身行言教，才能勸人相信。那個時候他真相信，他真感恩你，你真的是救了他，把他從六道輪迴救出來。</w:t>
      </w:r>
      <w:r>
        <w:t xml:space="preserve"> </w:t>
      </w:r>
    </w:p>
    <w:p w14:paraId="6C7ED01D" w14:textId="77777777" w:rsidR="000F514D" w:rsidRDefault="000F514D">
      <w:pPr>
        <w:pStyle w:val="a3"/>
      </w:pPr>
      <w:r>
        <w:t xml:space="preserve">　　底下，「下明，由於如上之殊勝妙德，而感如下增上勝果」。沒有德不能感果，一定要有德。</w:t>
      </w:r>
      <w:r>
        <w:t xml:space="preserve"> </w:t>
      </w:r>
    </w:p>
    <w:p w14:paraId="5802EC69" w14:textId="77777777" w:rsidR="000F514D" w:rsidRDefault="000F514D">
      <w:pPr>
        <w:pStyle w:val="a3"/>
      </w:pPr>
      <w:r>
        <w:t xml:space="preserve">　　底下這個科題，「酬因感果」，第一個「福智」。福是什麼？念佛；智是什麼？認識念佛法門，知道，真正知道這個法門是一切諸佛如來度眾生第一門。這一門不能接受不相信，再給你講無量法門，讓你慢慢去挑選，種善根，這一生脫離不了輪迴。我們看經文：</w:t>
      </w:r>
      <w:r>
        <w:t xml:space="preserve"> </w:t>
      </w:r>
    </w:p>
    <w:p w14:paraId="0334518A" w14:textId="77777777" w:rsidR="000F514D" w:rsidRDefault="000F514D">
      <w:pPr>
        <w:pStyle w:val="a3"/>
      </w:pPr>
      <w:r>
        <w:t xml:space="preserve">　　【由成如是諸善根故。所生之處。無量寶藏。自然發應。】</w:t>
      </w:r>
      <w:r>
        <w:t xml:space="preserve"> </w:t>
      </w:r>
    </w:p>
    <w:p w14:paraId="0928C300" w14:textId="77777777" w:rsidR="000F514D" w:rsidRDefault="000F514D">
      <w:pPr>
        <w:pStyle w:val="a3"/>
      </w:pPr>
      <w:r>
        <w:t xml:space="preserve">　　念老的註解，『如是諸善根』，「指上文積功累德之種種善根，是為能感。感必有應。果必酬因」。有因就有果，有感就有應。菩薩所行，念念為苦難眾生，沒有為自己。為自己也有感應，感應不殊勝，不為自己為眾生那個感應非常殊勝，是你自己想不到的。可是，因地上的福智是不能少的，積功累德這一句不能忘掉。雖然積功累德，最好都不要放在心上，做一切善事，幫助一切苦難眾生，不放在心上，做等於沒做，這個果就殊勝了，這就是智慧。做了多少好事還要把它記下來，哪年哪月哪日我做的些什麼好事，像了凡先生的功過格，天天記，好不好？很好，我們不能做，為什麼？那是人天福報，感的是這個。如果不放在心上，這就叫無住生心，生心無住，那就變成功德，不是福德，功德能幫助我們往生極樂世界。所以咱們念念都是阿彌陀佛，念念西方極樂世界，這就對了，沒錯。</w:t>
      </w:r>
      <w:r>
        <w:t xml:space="preserve"> </w:t>
      </w:r>
    </w:p>
    <w:p w14:paraId="7BCD7C63" w14:textId="77777777" w:rsidR="000F514D" w:rsidRDefault="000F514D">
      <w:pPr>
        <w:pStyle w:val="a3"/>
      </w:pPr>
      <w:r>
        <w:t xml:space="preserve">　　「是故法藏菩薩感得勝果。生生世世，所生之處，均得如下文所得之妙果。」底下講得多了，這個地方籠統講一句『無量寶藏』，就是他所得的妙果。「首云」，開頭就說，「無量寶藏，自然發應」。這一句讓我們都想到，現在量子學家所發現的境隨心轉，這就是無量。寶藏是什麼？資助我們德行。《箋註》裡頭說，「累積珍寶之庫藏也」，這個寶藏就是珍寶的倉庫。如果著相，阿賴耶裡面落謝的種子，善根福德的種子；不著相，那就是性德，回歸性德，就是前面所講的涅槃道。安住涅槃道是沒有起心動念、沒有分別執著，幹一切善事都是這樣的心態，沒放在心上，心上只有阿彌陀佛。那這個寶藏儲存在哪裡？儲存在極樂世界，儲存在阿彌陀佛功德之藏。</w:t>
      </w:r>
      <w:r>
        <w:t xml:space="preserve"> </w:t>
      </w:r>
    </w:p>
    <w:p w14:paraId="1529EB4D" w14:textId="77777777" w:rsidR="000F514D" w:rsidRDefault="000F514D">
      <w:pPr>
        <w:pStyle w:val="a3"/>
      </w:pPr>
      <w:r>
        <w:t xml:space="preserve">　　《箋註》說，「累積珍寶之庫藏。妙法能濟眾生之苦厄，故以為喻」，這比喻。這個意思很深，是真的不是假的。眾生有需要的時候，隨時現前，智慧現前、德能現前、資具現前，需要用財力幫助眾生的，自然就有人送錢來，需要糧食救濟苦難的，就有人送糧食來。不必自己操心，一切境界真的是隨心所欲，境隨心轉。現在科學家提倡這個，跟這個意思是一樣的，他是「以心控物」，提出這四個字，知道什麼？物質從哪裡來的？物質是從念頭產生的。所以念頭善，物質就善；念頭不善，物質就有毒，就不善。所以人得重病，癌症，甚至於比癌症更嚴重的，他心地一端正，念佛了，病不想了，那病幾天就好了。為什麼不用治他病就好了？那是什麼？念頭轉了。念頭把，因為這個身體是物質現象，把整個身體這個物質現象重新改造，那些病毒統統都沒有了，不見了。科學給我們做證明，我們對這樁事情深信不疑，確實是如此。可是還有些人不放心，還要找其他的一些方法來補助，也好，不要去攔阻別人。恆順眾生，隨喜功德，統統不放在心上，這就好！我們的心行跟大乘教相應。</w:t>
      </w:r>
      <w:r>
        <w:t xml:space="preserve"> </w:t>
      </w:r>
    </w:p>
    <w:p w14:paraId="0434B195" w14:textId="77777777" w:rsidR="000F514D" w:rsidRDefault="000F514D">
      <w:pPr>
        <w:pStyle w:val="a3"/>
      </w:pPr>
      <w:r>
        <w:t xml:space="preserve">　　下面，「發應者，相感而自然開發也」，這是發應。《會疏》說的：「菩薩於多劫積布施持戒功，故自感寶藏涌出應其德。」菩薩到十方去供佛，伸出手掌手上自然就有供養物出現，沒有起心動念，這個供養物一定是諸佛很歡喜的。菩薩能做到，大概阿羅漢也可以做到。那不是變化，那是感應，我需要禮物供佛，禮物自然出現，這是應其德。需要幫助苦難眾生，幫助苦難眾生需要用的，財物也自然從手中心就出來了。一定要相信，一切法從心想生，對一切法從心想生有懷疑的話，就現不出來，他有障礙。決定不能不相信，不能有懷疑，不能有雜念。</w:t>
      </w:r>
      <w:r>
        <w:t xml:space="preserve"> </w:t>
      </w:r>
    </w:p>
    <w:p w14:paraId="748D54FA" w14:textId="77777777" w:rsidR="000F514D" w:rsidRDefault="000F514D">
      <w:pPr>
        <w:pStyle w:val="a3"/>
      </w:pPr>
      <w:r>
        <w:t xml:space="preserve">　　下面我們看「感果」。請看經文：</w:t>
      </w:r>
      <w:r>
        <w:t xml:space="preserve"> </w:t>
      </w:r>
    </w:p>
    <w:p w14:paraId="6D01EF55" w14:textId="77777777" w:rsidR="000F514D" w:rsidRDefault="000F514D">
      <w:pPr>
        <w:pStyle w:val="a3"/>
      </w:pPr>
      <w:r>
        <w:t xml:space="preserve">　　【或為長者居士。豪姓尊貴。或為剎利國王。轉輪聖帝。或為六欲天主。乃至梵王。】</w:t>
      </w:r>
      <w:r>
        <w:t xml:space="preserve"> </w:t>
      </w:r>
    </w:p>
    <w:p w14:paraId="7E477B19" w14:textId="77777777" w:rsidR="000F514D" w:rsidRDefault="000F514D">
      <w:pPr>
        <w:pStyle w:val="a3"/>
      </w:pPr>
      <w:r>
        <w:t xml:space="preserve">　　你看，感果。欲界天、色界天這些天王多半都是菩薩化身，菩薩在那裡面積功累德，他教化眾生。現『長者』身，這就是大富長者，『居士』身，在家學佛的，『豪姓尊貴』，或為『剎利國王』，國王身，或者是『轉輪聖帝』，輪轉王，或者是欲界天主。『梵王』是四禪，色界初禪、二禪、三禪、四禪，梵王。</w:t>
      </w:r>
      <w:r>
        <w:t xml:space="preserve"> </w:t>
      </w:r>
    </w:p>
    <w:p w14:paraId="174A6B97" w14:textId="77777777" w:rsidR="000F514D" w:rsidRDefault="000F514D">
      <w:pPr>
        <w:pStyle w:val="a3"/>
      </w:pPr>
      <w:r>
        <w:t xml:space="preserve">　　我們看念老的註解，「長者，乃印度古時，對年長並具德財者之通稱」。年長，在社會上有地位、有財富，許多人尊敬他，這稱之為長者。居士，在家學佛的通稱。長者未必學佛，居士一定是學佛的在家人。《法華玄贊》第十卷說：「守道自恬，寡欲蘊德，名為居士。」在家真修，而且真有相應的，那就是什麼？寡欲蘊德，蘊是蘊藏，這是真居士。在家學佛真成就，我們這個經本開端有賢護等十六正士，統統是在家的，等覺菩薩，跟觀音、勢至、文殊、普賢地位是平等的，在家的。「又《會疏》曰：姓貴位高」，這是我們講貴族，在社會地位很高，「大富年耆」，耆是七十歲吧，還是八十歲，七、八十歲，稱之為長者，「多積財寶，深歸佛乘，居家豐盈，名居士」。在家居士，古印度要有財物，也就是是富貴人家，皈依三寶，稱為居士。</w:t>
      </w:r>
      <w:r>
        <w:t xml:space="preserve"> </w:t>
      </w:r>
    </w:p>
    <w:p w14:paraId="1D0E3CED" w14:textId="77777777" w:rsidR="000F514D" w:rsidRDefault="000F514D">
      <w:pPr>
        <w:pStyle w:val="a3"/>
      </w:pPr>
      <w:r>
        <w:t xml:space="preserve">　　「豪姓，指名門、望族、大姓、貴家」，括弧裡面念老說的，「如鄉里之貴者，稱鄉豪」。「尊貴，指高官顯吏」，地位很高，聲望也高。「剎利」，這是印度四姓之第二。印度自古以來就有很嚴格的階級，四姓，第一個是婆羅門，婆羅門地位最高；第二是剎帝利，剎帝利是皇族，也就是說國家統治的階級，叫剎帝利。「據《西域記》」，《西域記》是玄奘大師作的，意思是「王種」，就是貴族。「即今所謂王家貴族」，中國歷代帝王之家，現在在西方，像英國還是有帝王，馬來西亞有國王，那都屬於貴族，他們的國王稱蘇丹。《智度論》三十二卷有對於剎利的解釋，「剎利者，王及大臣也。」大臣，像現在政府的組織部長以上，這是大臣，王及大臣。「二義稍違」，這兩種說法，《西域記》跟《智度論》裡頭說法不一樣，「或古印度大臣多是貴族歟？」這很有可能。</w:t>
      </w:r>
      <w:r>
        <w:t xml:space="preserve"> </w:t>
      </w:r>
    </w:p>
    <w:p w14:paraId="464404FF" w14:textId="77777777" w:rsidR="000F514D" w:rsidRDefault="000F514D">
      <w:pPr>
        <w:pStyle w:val="a3"/>
      </w:pPr>
      <w:r>
        <w:t xml:space="preserve">　　我們看到西方有些學者對中國歷史的研究，中國政治制度他們大家都讚歎，跟西方人不一樣。西方人的貴族，地位高的多半都是貴族出身的，這些大臣都屬於貴族。中國不是的，中國從漢武帝開始就用考試的制度，平民都可以參加考試，考中之後一樣重用。先考秀才，省考舉人，到皇上親自來主考，考進士。所以，你是個平民百姓，考取之後，確實可以任命你為大臣。這個制度好，不是完全貴族包了，所以讀書人有前途，讀書人做到宰相的很多。古時候尚書就是現在的部長，那就是大臣，這些人，首相，很多都是很貧窮人家讀書人考取的，一路提拔上去。這個制度好，不像外國，外國是被整個貴族，把這些王公大臣的位子他們包了。</w:t>
      </w:r>
      <w:r>
        <w:t xml:space="preserve"> </w:t>
      </w:r>
    </w:p>
    <w:p w14:paraId="3A808D9E" w14:textId="77777777" w:rsidR="000F514D" w:rsidRDefault="000F514D">
      <w:pPr>
        <w:pStyle w:val="a3"/>
      </w:pPr>
      <w:r>
        <w:t xml:space="preserve">　　下面說，轉輪聖帝。「國王者，一國之主。轉輪聖帝，或稱轉輪王、輪王，身具卅二相，即位時從天感得輪寶。」這就是說這個輪寶不是他自己造的。「輪有金銀銅鐵四種，依其次第，統領四三二一之大洲。」有統領一洲的，那就是鐵輪王；統領兩個洲的，這就是銅輪王；統領三個洲的是銀輪王；統領四個洲的，四大部洲的，這叫金輪王。「如金輪王領四洲，餘依次例減」，剛才我所說的。「轉輪王者，四洲之主」，四大部洲，「由輪旋轉，威伏一切故」。這個用我們現在科學技術，有一點相似，當然這不是感應的，這是技術提升製造的。但是動就離不了輪，輪的作用太大了。今天科學技術都從輪開始的，都在轉動，由一個輪帶動一個輪，那帶動許多輪，這是機械的原理。今天科學技術裡面最尖端的，飛行，飛機的製造，還是需要製造的。輪王的四寶它不是自己製造的，它是福德所感應。這個輪寶是他的交通工具，也是他統治的屬於武力這部分，像現在我們的飛機，有民航、有軍用的，轉輪聖王也不例外。</w:t>
      </w:r>
      <w:r>
        <w:t xml:space="preserve"> </w:t>
      </w:r>
    </w:p>
    <w:p w14:paraId="70C5BE36" w14:textId="77777777" w:rsidR="000F514D" w:rsidRDefault="000F514D">
      <w:pPr>
        <w:pStyle w:val="a3"/>
      </w:pPr>
      <w:r>
        <w:t xml:space="preserve">　　「六欲天王」是欲界六層天，這我們都常常講到。我們上去是四王天，四王天再上去忉利天，忉利天再上去夜摩天，第四層兜率天，第五層化樂天，第六層他化自在天，一層比一層殊勝。佛在經上告訴我們，靠修福生天，最高只能到忉利天。忉利天中國人稱為玉皇大帝，王母娘娘都屬於這一層天的。夜摩以上是要修禪定，禪定功夫不到家，生在欲界。禪定修成了，初禪修成，他就生到初禪天去，屬於梵王，二禪修成，他就生二禪天。有禪定的功夫，達不到四禪的標準，都在欲界天。所以，欲界最高的是第六天他化自在天。化樂天就很自在了，他所一切的受用全是變化所作，真的，像我們人所說的心想事成，他想什麼就現什麼，不需要製作，像變魔術一樣，要什麼有什麼。他化自在天定功更深，福報更大，他一切受用不需要自己去變化，第五天化樂天變化之後供養他，所以叫他化自在天。那個他就是第五天，就是化樂天，化樂天變化供養他。所以他最自在，動個念頭，他所希求的東西就在他面前。</w:t>
      </w:r>
      <w:r>
        <w:t xml:space="preserve"> </w:t>
      </w:r>
    </w:p>
    <w:p w14:paraId="6D1F1952" w14:textId="77777777" w:rsidR="000F514D" w:rsidRDefault="000F514D">
      <w:pPr>
        <w:pStyle w:val="a3"/>
      </w:pPr>
      <w:r>
        <w:t xml:space="preserve">　　「梵王，大梵天王之異稱。梵天總指色界諸天。」色界有十八層天，初禪、二禪、三禪每一禪都有三層天，九層天，第四禪很特殊，第四禪有九層天，除了正常的這三個天之外，它有一個五不還天。那是小乘三果聖人居住修行的地方，在那個地方修成功了，證阿羅漢果，他就超越六道輪迴，這是根性利的。根性不利的，按部就班的，他還要生到四空天，四空天有四層，時間比較長，證阿羅漢果，脫離六道輪迴。</w:t>
      </w:r>
      <w:r>
        <w:t xml:space="preserve"> </w:t>
      </w:r>
    </w:p>
    <w:p w14:paraId="5D1B5ACB" w14:textId="77777777" w:rsidR="000F514D" w:rsidRDefault="000F514D">
      <w:pPr>
        <w:pStyle w:val="a3"/>
      </w:pPr>
      <w:r>
        <w:t xml:space="preserve">　　四禪還有一個特別天，叫無想天，哪些人去往生？無想定。他修禪定，什麼念頭都沒有，所有一切念頭統統放下，叫無想天。無想天還不如禪定，禪定裡頭有定有慧，它這裡有定沒有慧。這種天壽命也很長，壽命到的時候，上面他上不上去，多半都墮落到下面，爬得高，摔得重。他墮落到哪一道？墮落到地獄道。為什麼會墮地獄？佛在經上告訴我們，這些人遇到這個境界，他毀謗聖教、毀謗佛法，說：佛菩薩騙我，你看我們修禪定，修到最高的禪定了，應該是證阿羅漢果，入般涅槃，為什麼我們壽命到了，什麼都得不到，還要往下墮落？這個念頭一生，這叫謗佛、謗法、謗僧。毀謗三寶，無想天墮無間地獄，就這麼回事情，這種因果我們都要清楚、要明白。</w:t>
      </w:r>
      <w:r>
        <w:t xml:space="preserve"> </w:t>
      </w:r>
    </w:p>
    <w:p w14:paraId="7D770F42" w14:textId="77777777" w:rsidR="000F514D" w:rsidRDefault="000F514D">
      <w:pPr>
        <w:pStyle w:val="a3"/>
      </w:pPr>
      <w:r>
        <w:t xml:space="preserve">　　我們再看下面第二大段，「多生成就」，第一小段「上供」，上面供養諸佛。</w:t>
      </w:r>
      <w:r>
        <w:t xml:space="preserve"> </w:t>
      </w:r>
    </w:p>
    <w:p w14:paraId="5B915E4C" w14:textId="77777777" w:rsidR="000F514D" w:rsidRDefault="000F514D">
      <w:pPr>
        <w:pStyle w:val="a3"/>
      </w:pPr>
      <w:r>
        <w:t xml:space="preserve">　　【於諸佛所。尊重供養。未曾間斷。如是功德。說不能盡。】</w:t>
      </w:r>
      <w:r>
        <w:t xml:space="preserve"> </w:t>
      </w:r>
    </w:p>
    <w:p w14:paraId="72DB653E" w14:textId="77777777" w:rsidR="000F514D" w:rsidRDefault="000F514D">
      <w:pPr>
        <w:pStyle w:val="a3"/>
      </w:pPr>
      <w:r>
        <w:t xml:space="preserve">　　布施供養是因，現在人很多人不知道，有財富不曉得布施。福報從哪裡來的？財物從財布施來的，聰明智慧從法布施來的，健康長壽從無畏布施來的。我初學佛，那時候還在軍中服務，每個星期天到章嘉大師那裡去，他老人家教我修三種布施。為什麼？命裡頭沒有財富，幹什麼事情都賺不到錢，別人做生意賺錢，你做生意蝕本，你命裡沒有財。所以教我修財布施。那個時候軍隊待遇很微薄，我們地位很低，哪裡有錢布施？老師說，一毛有沒有？我說一毛可以；一塊有沒有？一塊也行。大師告訴我，永遠要有布施的心，緣遇到了，隨分隨力都是圓滿。你只有兩塊錢，兩塊錢統統布施了，是圓滿功德，只要有誠意、有愛心、有恭敬心，修福報。我們很聽話，就真幹，確實，你看這麼多年愈施愈多，自己不敢想像，愈多愈施。所以財物叫通貨，通是像水流通，有進有出，有進沒出會犯水災，會氾濫，一定要有出有進。出得多進得就多，出得少進得就少，一定的道理。</w:t>
      </w:r>
      <w:r>
        <w:t xml:space="preserve"> </w:t>
      </w:r>
    </w:p>
    <w:p w14:paraId="65C80158" w14:textId="77777777" w:rsidR="000F514D" w:rsidRDefault="000F514D">
      <w:pPr>
        <w:pStyle w:val="a3"/>
      </w:pPr>
      <w:r>
        <w:t xml:space="preserve">　　法布施，像現在的這些典籍、書籍，不能有版權，有版權是生意買賣，你有價錢的，沒有版權是無價之寶。為什麼？利益眾生，能叫眾生得利益的，希望知道的人愈多愈好，翻印的愈多愈好，愈多你功德愈大，果報是智慧。所以我是，應該是還沒有學佛之前，我看書就習慣，第一翻開什麼？版權頁，上面寫了「版權所有，翻印必究」，這書我就不要了。很多人問我為什麼？心量太小，他能寫出什麼好東西？我不看。有德行、有智慧、有文化的人，他的法布施是救世，愈多愈好。</w:t>
      </w:r>
      <w:r>
        <w:t xml:space="preserve"> </w:t>
      </w:r>
    </w:p>
    <w:p w14:paraId="44E876B1" w14:textId="77777777" w:rsidR="000F514D" w:rsidRDefault="000F514D">
      <w:pPr>
        <w:pStyle w:val="a3"/>
      </w:pPr>
      <w:r>
        <w:t xml:space="preserve">　　我就在台灣受兩個老師的恩德，我們一生不會忘記，頭一個是方東美先生，第二個是章嘉大師。教我，學生就一個，不是很多，就是一個，一個也教，不是說一個不教，你真想學他就真想教。勸我出家，章嘉大師，後頭還有一句話，學釋迦牟尼佛，要我出家，要我學釋迦牟尼佛，叫我去讀《釋迦方志》、《釋迦譜》。這兩本書當時台灣市面上沒得賣，《大藏經》裡頭有，到善導寺去借經，那個不能拿出來，《大藏經》不可以出門的，在裡面抄，好在這兩樣東西分量不多。讀完之後才曉得釋迦牟尼佛是個老師，是個多元文化社會教育家，他本人是個多元文化社會教育義務工作者，我給他是這樣說法的。為什麼？他教學不收學費，不要錢，也是來者不拒，去者不留，一個也教，人多也教，少也教，一個也教。這是什麼？慈悲、愛心，沒有條件，不分國家、不分族群、不分宗教信仰，你信什麼宗教，你跟他學，他都教你，你想學什麼，他就教你什麼。</w:t>
      </w:r>
      <w:r>
        <w:t xml:space="preserve"> </w:t>
      </w:r>
    </w:p>
    <w:p w14:paraId="251E4975" w14:textId="77777777" w:rsidR="000F514D" w:rsidRDefault="000F514D">
      <w:pPr>
        <w:pStyle w:val="a3"/>
      </w:pPr>
      <w:r>
        <w:t xml:space="preserve">　　所以這三種布施，這三種增長，財用增長、聰明智慧增長、健康長壽增長。無畏布施我們是從素食開始，我學佛六個月就吃素食，知道這個好處。我沒有求長壽，壽延長了。年輕的時候，看相算命的給我算的壽命都超不過四十五歲，現在差不多是延長一倍了，延長了四十五年。所以這樁事情交給了阿彌陀佛，自己不再去想這個問題，阿彌陀佛做主，需要我在世間表法，行，我能夠忍耐，我能夠受得了，給修行同學做個好榜樣。</w:t>
      </w:r>
      <w:r>
        <w:t xml:space="preserve"> </w:t>
      </w:r>
    </w:p>
    <w:p w14:paraId="15F4C93A" w14:textId="77777777" w:rsidR="000F514D" w:rsidRDefault="000F514D">
      <w:pPr>
        <w:pStyle w:val="a3"/>
      </w:pPr>
      <w:r>
        <w:t xml:space="preserve">　　我們看下面念老的註解，「以上蓋表菩薩以善根力，感得生生尊貴，德高望重，財富充足，乃至或為人王，或作天帝，上宏下化，能滿所願」。無論從事哪個行業，都是為社會造福，都是為救濟苦難眾生。釋迦牟尼佛出現於世間，這個代表佛，佛出現在世間為什麼？為幫助一切苦難眾生離苦得樂，就為這樁事情。苦樂從哪裡來的？迷了事實真相就苦，為什麼？迷了之後，你想錯了，你看錯了，你說錯了，你做錯了，所感得的那是苦，不是樂。樂從哪裡來的？明白了，明白是你想對了，你也說對了，你也做對了，一切是善沒有惡，福報就現前，智慧就現前。佛明白這個道理，所以佛用的這些教學的理論依據是破迷開悟。怎樣能達到離苦得樂？要破迷開悟。用什麼做手段？用教育，教學為先。他真做成功了，他的目的達到了。</w:t>
      </w:r>
      <w:r>
        <w:t xml:space="preserve"> </w:t>
      </w:r>
    </w:p>
    <w:p w14:paraId="6AD860A1" w14:textId="77777777" w:rsidR="000F514D" w:rsidRDefault="000F514D">
      <w:pPr>
        <w:pStyle w:val="a3"/>
      </w:pPr>
      <w:r>
        <w:t xml:space="preserve">　　經典流傳到中國，意義重大，佛陀的法運一萬二千年，如果佛經不流傳到中國來，佛經沒有辦法留到一萬二千年，大概兩千年就滅亡了。為什麼？梵文是拼音文字，跟現在英語一樣拼音文字。拼音文字，湯恩比告訴我們大概壽命是兩百年，兩百年以後說話音聲變了，那個字就不認識，不懂什麼意思了。所以必須要那個時代的人，再把它用現代言語重新把它寫一遍，再傳兩百年，麻煩！兩千年就得十次翻譯，你說多苦。用中國這個表意的文字，文言文寫出來，就能傳千年萬世，不變味，中國文字有這麼好。我們家裡有這個寶，也不能吝惜，希望供養全世界的人，讓全世界人都學漢字、文言文，把他們族群、把他們國家的寶貝，好的這些文化作品，統統用中國漢字、文言文寫出來，再往下傳就沒有問題了。</w:t>
      </w:r>
      <w:r>
        <w:t xml:space="preserve"> </w:t>
      </w:r>
    </w:p>
    <w:p w14:paraId="09FFE0ED" w14:textId="77777777" w:rsidR="000F514D" w:rsidRDefault="000F514D">
      <w:pPr>
        <w:pStyle w:val="a3"/>
      </w:pPr>
      <w:r>
        <w:t xml:space="preserve">　　所以佛法當年傳的時候四面八方，世尊的弟子，世尊滅度之後都去傳，為什麼只有中國這一個生根、茁壯、開花、結果？其他傳的地方，有些真的二、三百年沒有了，四、五百年沒有了，六、七百年沒有了。傳到西藏這一支，唐朝時候傳過去的，不是很早，西藏文是從梵文演變過來的，也是拼音文字。好在西藏高原很保守，現在還有些人在學這個文字，如果一開放，交通再一方便，到時候人一多了，大概藏文就保不住了。我對這個事情很著急，當年趙樸老在世的時候，我跟他談過這問題，希望把藏文裡頭，中文《大藏經》還沒有的那部分，不多，趕快翻成漢文，最好用文言文寫，這樣才能夠傳之久遠。我估計再過五十年，西藏文沒有人認識了。這是中國的文字學對全世界做出最偉大的貢獻，把這個東西教給外國人，真的是把中國寶貝贈送給他。他慢慢會知道，這是真正的寶藏，其餘都是有生滅性的，這個也有生滅，但是時間長，地球不會毀滅，文化就不會毀滅。所以這種發明是非常非常了不起，真實智慧，真實的福德。</w:t>
      </w:r>
      <w:r>
        <w:t xml:space="preserve"> </w:t>
      </w:r>
    </w:p>
    <w:p w14:paraId="38648EE2" w14:textId="77777777" w:rsidR="000F514D" w:rsidRDefault="000F514D">
      <w:pPr>
        <w:pStyle w:val="a3"/>
      </w:pPr>
      <w:r>
        <w:t xml:space="preserve">　　這些人，無論他們是什麼身分，都是上宏下化，出家弟子、在家弟子，能滿所願，這是佛的好學生，教化眾生，在家裡面要教一家人。從前大家庭，家裡上上下下幾百人，家長也常常禮請法師、居士來家裡講經。這個源起是宮廷，皇上帶頭的，禮請高僧大德宮廷裡頭講經。「更以善根力故，大願力故，常得值佛。」他們這些人常常遇到佛，這個緣殊勝，緣是感應。『於諸佛所，尊重供養，未曾間斷。』對佛的供養，最重要的法供養，怎麼供養？依教奉行就是對佛的供養，佛唯一希望的，是希望我們依教奉行。信願持名，求生淨土，親近阿彌陀佛，這是十方三世所有一切諸佛共同的願望，這個供養是真供養。發這種心，每天讀誦經典、稱念佛號，遇到有緣，都能伸手幫助眾生救苦救難。「所作功德，無量無邊，說不能盡。」我們要知道，怎樣斷惡修善，積功累德。</w:t>
      </w:r>
      <w:r>
        <w:t xml:space="preserve"> </w:t>
      </w:r>
    </w:p>
    <w:p w14:paraId="04CA4314" w14:textId="77777777" w:rsidR="000F514D" w:rsidRDefault="000F514D">
      <w:pPr>
        <w:pStyle w:val="a3"/>
      </w:pPr>
      <w:r>
        <w:t xml:space="preserve">　　底下一段「下化」，這裡頭有三段。「妙香普薰」，妙香從哪裡來？從性德，性德感化別人。我們看經文：</w:t>
      </w:r>
      <w:r>
        <w:t xml:space="preserve"> </w:t>
      </w:r>
    </w:p>
    <w:p w14:paraId="5E7C1AF9" w14:textId="77777777" w:rsidR="000F514D" w:rsidRDefault="000F514D">
      <w:pPr>
        <w:pStyle w:val="a3"/>
      </w:pPr>
      <w:r>
        <w:t xml:space="preserve">　　【身口常出無量妙香。猶如栴檀。優缽羅華。其香普熏無量世界。】</w:t>
      </w:r>
      <w:r>
        <w:t xml:space="preserve"> </w:t>
      </w:r>
    </w:p>
    <w:p w14:paraId="5A23B1F3" w14:textId="77777777" w:rsidR="000F514D" w:rsidRDefault="000F514D">
      <w:pPr>
        <w:pStyle w:val="a3"/>
      </w:pPr>
      <w:r>
        <w:t xml:space="preserve">　　這一段，我們看念老註解，「大士廣修不可思議普賢大士之德，故其勝感，亦不可思議」，勝是殊勝，殊勝的感應不可思議。普賢大士之德就是十大願王，管用。十大願王是「禮敬諸佛」，對於任何人真誠禮敬。明明知道他騙我，我對他還是禮敬，還是真誠，永遠不衰不退。他這一生沒有覺悟到，他來生會覺悟到。幫助眾生回頭是件難事，有時候要很長時間，要有耐心，不能三次五次、十次八次沒效，算了，就把他丟掉了，全功盡棄。為什麼要有耐心？因為人性本善，他會回頭。為什麼他現在不回頭？他迷得太深，習氣太重，需要長時間，需要慢慢感化他。我們真的要是感化不了，介紹他到潮州謝總那裡受一個星期訓練，他就被感化了。那邊是個冶爐，像煉金的地方，到那個地方一鍛鍊，渣滓淘汰掉，黃金就出來了。</w:t>
      </w:r>
      <w:r>
        <w:t xml:space="preserve"> </w:t>
      </w:r>
    </w:p>
    <w:p w14:paraId="266E9BE8" w14:textId="77777777" w:rsidR="000F514D" w:rsidRDefault="000F514D">
      <w:pPr>
        <w:pStyle w:val="a3"/>
      </w:pPr>
      <w:r>
        <w:t xml:space="preserve">　　所以，要有耐心，人一定要承認、肯定他，一切眾生本來是佛，一切眾生本來是聖賢。為什麼搞到這樣子？沒有學，過失在沒有人教他，他沒有學到。《三字經》上前面八句話，是中國老祖宗教化天下人、教化後代，教學的理念跟方法。首先第一句，跟佛講的一樣，「一切眾生本來是佛」，「一切眾生皆有如來智慧德相」，《華嚴經》上說的，真的是「人之初，性本善」。在人之初那裡你看到本性本善，你能看到你才會相信。可是「性相近，習相遠」，論到性都一樣，個個都是佛，要看習慣那就不一樣，每個人不相同，跟自己的本性相去就有距離了。有人距離得很遠，不相信自己是善人，無惡不作，他也知道作惡是錯誤的，他就是轉不過來，還是在拼命做。所以，教育起作用了。人是教得好的，釋迦牟尼佛給我們做證明，許許多多這些宗教的創始人，統統都是社會教育家，他們懂得教育，他們的教育都成功。所以留下這個宗教，宗教是人類主要的教育，我們從這個角度去看就對了，沒看錯。</w:t>
      </w:r>
      <w:r>
        <w:t xml:space="preserve"> </w:t>
      </w:r>
    </w:p>
    <w:p w14:paraId="7C5FEAF2" w14:textId="77777777" w:rsidR="000F514D" w:rsidRDefault="000F514D">
      <w:pPr>
        <w:pStyle w:val="a3"/>
      </w:pPr>
      <w:r>
        <w:t xml:space="preserve">　　「教之道，貴以專」，這就是教學的道理，怎麼教法？貴以專，決定不許可同時學兩樣、學三樣，不可以。主修的課程決定是一樣，旁邊的，譬如寫字、畫畫、彈琴這些，甚至於武術，都可以，那是副科，副科沒有關係，陶冶性情，鍛鍊身體。主科決定是一門，決定不能兩門，專！他專心在一樣，他會得三昧，得到三昧之後豁然大悟，他開悟了。中國教學確確實實是以開悟為目的，就是方法上講「讀書千遍，其義自見」，著重在自見。不是老師教你，是你開悟了，你把你的悟處向老師報告，老師給你做證明，點頭，你不錯，真開悟了，你就畢業了。為什麼老師不給你講？老師給你講，你開悟不了，把你的悟門堵死了。這個方法，特別禪宗用得多，教下也不例外，高明的老師教學，只是看著你讀書，讀遍數，不給你講，等著你開悟，開悟之後可以跟老師討論。觸類旁通，真正開悟了，沒有學的科目，你拿到手上也能完全通達明瞭，這真開悟了。如果這樣東西懂，換一部經你就不懂了，你沒開悟，那不是開悟，開悟通了，全通了。</w:t>
      </w:r>
      <w:r>
        <w:t xml:space="preserve"> </w:t>
      </w:r>
    </w:p>
    <w:p w14:paraId="06C533B0" w14:textId="77777777" w:rsidR="000F514D" w:rsidRDefault="000F514D">
      <w:pPr>
        <w:pStyle w:val="a3"/>
      </w:pPr>
      <w:r>
        <w:t xml:space="preserve">　　所以普賢菩薩頭一個禮敬，第二個稱讚，只稱讚別人好處，絕不提別人的過失。「如來」，所以他不用諸佛，諸佛從相上說的，如來從性上說的。他的所作所為，與性德相應，讚歎；與性德不相應，不提。像五十三參，善財童子去參訪勝熱婆羅門、甘露火王，只有禮敬，沒有讚歎。做給我們看的，我們要學會，用它來處事待人接物，特別是在現代這個時代，不做出榜樣沒有人相信。</w:t>
      </w:r>
      <w:r>
        <w:t xml:space="preserve"> </w:t>
      </w:r>
    </w:p>
    <w:p w14:paraId="565C9E75" w14:textId="77777777" w:rsidR="000F514D" w:rsidRDefault="000F514D">
      <w:pPr>
        <w:pStyle w:val="a3"/>
      </w:pPr>
      <w:r>
        <w:t xml:space="preserve">　　底下，「旃檀者，乃印度香木之名，我國所無，譯作與樂」。檀香，現在交通方便，印度這些東西在中國市場上也能看見，品質不如從前。為什麼？人心不一樣，這個道理一定要懂，為什麼不如以前？人心不一樣，相信境隨心轉。古人人心淳厚，檀香特別香，能治病，現在人心險惡，對這些事情根本就不相信，所以它自自然然變質了。好在現在量子力學家為我們做證明，真正證明境隨心轉，所以他們提出「以心控物」，用我們的念頭來控制外面物質環境。外面物質環境，這些種種災難我們不希望看到，不希望它發生，能不能叫它不發生？答案是肯定，能。</w:t>
      </w:r>
      <w:r>
        <w:t xml:space="preserve"> </w:t>
      </w:r>
    </w:p>
    <w:p w14:paraId="3A37DF32" w14:textId="77777777" w:rsidR="000F514D" w:rsidRDefault="000F514D">
      <w:pPr>
        <w:pStyle w:val="a3"/>
      </w:pPr>
      <w:r>
        <w:t xml:space="preserve">　　美國布萊登博士，他是量子力學家，只要我們地球上的居民「棄惡揚善、改邪歸正、端正心念」，就能讓這地球上災難，大大小小災難統統化解。這話是真的，我們相信，因為我們佛經上有境隨心轉，心好，山河大地都變好，心不好，山河大地都出毛病，就這個道理。所以了解這個，佛陀教育、宗教教育對人生確實是主要的教育、重要的教學，這話說得不錯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E0807" w14:textId="77777777" w:rsidR="000F514D" w:rsidRDefault="000F514D" w:rsidP="000F514D">
      <w:r>
        <w:separator/>
      </w:r>
    </w:p>
  </w:endnote>
  <w:endnote w:type="continuationSeparator" w:id="0">
    <w:p w14:paraId="5FB915DE" w14:textId="77777777" w:rsidR="000F514D" w:rsidRDefault="000F514D" w:rsidP="000F5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5FA9F" w14:textId="77777777" w:rsidR="000F514D" w:rsidRDefault="000F514D" w:rsidP="000F514D">
      <w:r>
        <w:separator/>
      </w:r>
    </w:p>
  </w:footnote>
  <w:footnote w:type="continuationSeparator" w:id="0">
    <w:p w14:paraId="761ADE15" w14:textId="77777777" w:rsidR="000F514D" w:rsidRDefault="000F514D" w:rsidP="000F51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4D"/>
    <w:rsid w:val="000F514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7E7F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51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51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51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51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1948</Words>
  <Characters>11105</Characters>
  <Application>Microsoft Office Word</Application>
  <DocSecurity>0</DocSecurity>
  <Lines>92</Lines>
  <Paragraphs>26</Paragraphs>
  <ScaleCrop>false</ScaleCrop>
  <Company/>
  <LinksUpToDate>false</LinksUpToDate>
  <CharactersWithSpaces>13027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2025-10-14T01:01:00Z</dcterms:created>
  <dcterms:modified xsi:type="dcterms:W3CDTF">2025-10-14T01:01:00Z</dcterms:modified>
</cp:coreProperties>
</file>