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860C" w14:textId="77777777" w:rsidR="00E6478B" w:rsidRDefault="00E6478B">
      <w:r>
        <w:t xml:space="preserve">二零一四淨土大經科註　　（第二五五集）　　</w:t>
      </w:r>
      <w:r>
        <w:t>2015/9/28</w:t>
      </w:r>
      <w:r>
        <w:t xml:space="preserve">　　香港佛陀教育協會　　檔名：</w:t>
      </w:r>
      <w:r>
        <w:t xml:space="preserve">02-041-0255 </w:t>
      </w:r>
    </w:p>
    <w:p w14:paraId="150055ED" w14:textId="77777777" w:rsidR="00E6478B" w:rsidRDefault="00E6478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8ED1739" w14:textId="77777777" w:rsidR="00E6478B" w:rsidRDefault="00E6478B">
      <w:pPr>
        <w:pStyle w:val="a3"/>
      </w:pPr>
      <w:r>
        <w:t xml:space="preserve">　　請看《大經科註》第六百一十八頁最後一行，「問答釋義」，我們看經文：</w:t>
      </w:r>
      <w:r>
        <w:t xml:space="preserve"> </w:t>
      </w:r>
    </w:p>
    <w:p w14:paraId="4AA0D367" w14:textId="77777777" w:rsidR="00E6478B" w:rsidRDefault="00E6478B">
      <w:pPr>
        <w:pStyle w:val="a3"/>
      </w:pPr>
      <w:r>
        <w:t xml:space="preserve">　　【阿難聞已。白世尊言。若彼國土無須彌山。其四天王天及忉利天。依何而住。】</w:t>
      </w:r>
      <w:r>
        <w:t xml:space="preserve"> </w:t>
      </w:r>
    </w:p>
    <w:p w14:paraId="16DAED43" w14:textId="77777777" w:rsidR="00E6478B" w:rsidRDefault="00E6478B">
      <w:pPr>
        <w:pStyle w:val="a3"/>
      </w:pPr>
      <w:r>
        <w:t xml:space="preserve">　　極樂世界有天人，在六百一十九頁第一行，西方極樂世界有四土，凡聖同居土、方便有餘土、實報莊嚴土、常寂光淨土，但是它那個世界沒有六道，同居土只有兩道，人道、天道而已。那個世界上沒有山，山河海洋它沒有，所以引起阿難尊者的疑問，實際上是我們的疑問，他代我們問，如果沒有須彌山，欲界天住在什麼地方？欲界天裡面，特別是四王天、忉利天，這兩層都是依須彌山而住，四王天在須彌山的山腰，忉利天是在須彌山的天頂；那要沒有須彌山，這兩層天怎麼辦？為我們提出這個問題。</w:t>
      </w:r>
      <w:r>
        <w:t xml:space="preserve"> </w:t>
      </w:r>
    </w:p>
    <w:p w14:paraId="67CCEAD2" w14:textId="77777777" w:rsidR="00E6478B" w:rsidRDefault="00E6478B">
      <w:pPr>
        <w:pStyle w:val="a3"/>
      </w:pPr>
      <w:r>
        <w:t xml:space="preserve">　　我們看念老的註解，把註解念一段。『忉利天』翻譯成中國的意思是「三十三天」。實際三十三天它在一層，一層裡面分作三十三個地方。「欲界六天中之第二，在須彌山之頂，中央有一天城」，有個城市，帝釋天所住的，我們中國人叫他做玉皇大帝，道教修行成就大概都在這一天上，「四方各有八天城，總數為三十三處，故稱三十三天」。「此忉利天」，這個三十三天，「與四天王天，皆依須彌山而住」。阿難現在聽佛說到極樂世界沒有須彌山，所以提出這個問題，那這欲界第一層、第二層天他們住在哪裡？釋迦牟尼佛並沒有給他解答，反問他。我們看經文：</w:t>
      </w:r>
      <w:r>
        <w:t xml:space="preserve"> </w:t>
      </w:r>
    </w:p>
    <w:p w14:paraId="3B595F11" w14:textId="77777777" w:rsidR="00E6478B" w:rsidRDefault="00E6478B">
      <w:pPr>
        <w:pStyle w:val="a3"/>
      </w:pPr>
      <w:r>
        <w:t xml:space="preserve">　　【佛告阿難。】</w:t>
      </w:r>
      <w:r>
        <w:t xml:space="preserve"> </w:t>
      </w:r>
    </w:p>
    <w:p w14:paraId="6EA0F4C7" w14:textId="77777777" w:rsidR="00E6478B" w:rsidRDefault="00E6478B">
      <w:pPr>
        <w:pStyle w:val="a3"/>
      </w:pPr>
      <w:r>
        <w:t xml:space="preserve">　　釋迦牟尼佛告訴阿難。</w:t>
      </w:r>
      <w:r>
        <w:t xml:space="preserve"> </w:t>
      </w:r>
    </w:p>
    <w:p w14:paraId="2FDB5BD2" w14:textId="77777777" w:rsidR="00E6478B" w:rsidRDefault="00E6478B">
      <w:pPr>
        <w:pStyle w:val="a3"/>
      </w:pPr>
      <w:r>
        <w:t xml:space="preserve">　　【夜摩兜率。】</w:t>
      </w:r>
      <w:r>
        <w:t xml:space="preserve"> </w:t>
      </w:r>
    </w:p>
    <w:p w14:paraId="0D5E65ED" w14:textId="77777777" w:rsidR="00E6478B" w:rsidRDefault="00E6478B">
      <w:pPr>
        <w:pStyle w:val="a3"/>
      </w:pPr>
      <w:r>
        <w:t xml:space="preserve">　　『夜摩』是第三層天，欲界第三層，『兜率』是第四層。</w:t>
      </w:r>
      <w:r>
        <w:t xml:space="preserve"> </w:t>
      </w:r>
    </w:p>
    <w:p w14:paraId="7978F861" w14:textId="77777777" w:rsidR="00E6478B" w:rsidRDefault="00E6478B">
      <w:pPr>
        <w:pStyle w:val="a3"/>
      </w:pPr>
      <w:r>
        <w:t xml:space="preserve">　　【乃至色無色界。】</w:t>
      </w:r>
      <w:r>
        <w:t xml:space="preserve"> </w:t>
      </w:r>
    </w:p>
    <w:p w14:paraId="30DDA5CA" w14:textId="77777777" w:rsidR="00E6478B" w:rsidRDefault="00E6478B">
      <w:pPr>
        <w:pStyle w:val="a3"/>
      </w:pPr>
      <w:r>
        <w:t xml:space="preserve">　　色界有十八層天，無色界有四層天。總共有二十八層天。</w:t>
      </w:r>
      <w:r>
        <w:t xml:space="preserve"> </w:t>
      </w:r>
    </w:p>
    <w:p w14:paraId="422DF64C" w14:textId="77777777" w:rsidR="00E6478B" w:rsidRDefault="00E6478B">
      <w:pPr>
        <w:pStyle w:val="a3"/>
      </w:pPr>
      <w:r>
        <w:t xml:space="preserve">　　【一切諸天，依何而住。阿難白言。不可思議業力所致。】</w:t>
      </w:r>
      <w:r>
        <w:t xml:space="preserve"> </w:t>
      </w:r>
    </w:p>
    <w:p w14:paraId="784E991F" w14:textId="77777777" w:rsidR="00E6478B" w:rsidRDefault="00E6478B">
      <w:pPr>
        <w:pStyle w:val="a3"/>
      </w:pPr>
      <w:r>
        <w:t xml:space="preserve">　　我們看黃念老的註解，「夜摩具名須夜摩」。中國人喜歡簡單，往往把首尾的音都省掉，像這個，把上面的音省掉了，「須夜摩」只說「夜摩」，這欲界的第三層</w:t>
      </w:r>
      <w:r>
        <w:lastRenderedPageBreak/>
        <w:t>天。「四天王天及忉利天依須彌而住，名地居天」，他們沒有離開地面。可是「夜摩以上住於空中，名空居天」。這是音譯的，「夜摩」是音譯，意思是時分，翻作「時分」、翻作「善分」。《佛地論》裡面有說到：「夜摩天者，謂此天中隨時受樂，故名時分。」他們這個時分，就好像有表演的、有歌舞的，每天一定的時候到了，他們就排演。所以這個天很快樂，歌舞昇平，沒有鬥爭。不像忉利天，忉利天還跟阿修羅打仗，還有戰爭，夜摩以上沒有了。</w:t>
      </w:r>
      <w:r>
        <w:t xml:space="preserve"> </w:t>
      </w:r>
    </w:p>
    <w:p w14:paraId="7A554074" w14:textId="77777777" w:rsidR="00E6478B" w:rsidRDefault="00E6478B">
      <w:pPr>
        <w:pStyle w:val="a3"/>
      </w:pPr>
      <w:r>
        <w:t xml:space="preserve">　　兜率天，「兜率」是音譯，它的意思就是滿足，我們通常叫知足。底下是它翻譯的名字，「上足」，足就是滿足，「妙足、知足、喜足」，都能講得通。這是欲界第四層，補處菩薩準備成佛，都住在這個地方。我們顧名思義就明瞭，成佛需要什麼條件？要知足。佛是最知足的，所以他住在兜率天，決定住兜率，在兜率那裡等候，時節因緣成熟了，他就從兜率下降到人間來，像釋迦牟尼佛一樣，示現成佛，教化眾生。所以它是欲界第四天。「於五欲之樂，生喜足之心，故名喜足」，也就是世間五欲之樂他放下了，他不為這些境界所動搖，叫知足。</w:t>
      </w:r>
      <w:r>
        <w:t xml:space="preserve"> </w:t>
      </w:r>
    </w:p>
    <w:p w14:paraId="3396AEA2" w14:textId="77777777" w:rsidR="00E6478B" w:rsidRDefault="00E6478B">
      <w:pPr>
        <w:pStyle w:val="a3"/>
      </w:pPr>
      <w:r>
        <w:t xml:space="preserve">　　確確實實眼見色、耳聞聲，我們舉這兩個例子，都能做到不起心、不動念，這是佛，他永遠不會受外面境界干擾，為什麼？知足。真正知足，就是見色聞聲，六根接觸六塵境界，沒有起心動念。有起心動念，沒有分別執著，是菩薩，菩薩跟佛的差別在此地。阿羅漢就又低一級，他有起心動念，他有分別，他沒有執著，比我們六道凡夫高。凡是六道裡面的眾生，福報大小不一樣，統統屬於起心動念、分別執著，這叫煩惱。起心動念是根本煩惱，我們知不知道？不知道。為什麼？它太微細，它頻率太高了。所有的現象，佛告訴我們，全是生滅相，前念滅、後念生，一個接著一個，它沒有中斷，這就是宇宙萬法的真相。現在這個真相被量子力學家發現，所以量子力學家告訴我們，他說這個宇宙裡頭根本就沒有物質這個東西存在。這跟佛法講的是一樣的。三千年前釋迦牟尼佛所講的，記錄下來成為經典，流傳到現在，佛說「凡所有相皆是虛妄」，「一切有為法，如夢幻泡影」，什麼叫有為？有為就是有生有滅，整個宇宙就是在生滅這個現象裡面產生的幻相，它不是真實的。</w:t>
      </w:r>
      <w:r>
        <w:t xml:space="preserve"> </w:t>
      </w:r>
    </w:p>
    <w:p w14:paraId="36B64682" w14:textId="77777777" w:rsidR="00E6478B" w:rsidRDefault="00E6478B">
      <w:pPr>
        <w:pStyle w:val="a3"/>
      </w:pPr>
      <w:r>
        <w:t xml:space="preserve">　　我們身體是物質現象，物質從哪來的？佛在經上說「相由心生」，物質現象是念頭生的，所以經上也有說「一切法從心想生」。心想，決定沒有兩個想法是相同的。這一個想法就是一個畫面，這畫面有多大？跟宇宙一樣大，整個宇宙在我們一念當中是一個畫面。實在就像咱們從前看電影，我這裡還有一張電影的底片，現在科學更進步，這已經淘汰掉，這種沒有了，現在是數碼的，不用這個膠捲了。這個膠捲就是動畫，它在放映機裡面的頻率是一秒鐘二十四張，我們在電影屏幕上看就不感覺得，好像是真的一樣，其實它在動，前念滅、後念生，一秒鐘二十四次生滅，不是真的，假的。現在科技進步，現在我們的電視，電視一秒鐘多少張？就是它的畫面一秒鐘多少張？早年的電視黑白的，沒有彩色，那是五十張，比這電影快一倍；現在是彩色電視，進步了，現在的頻率是一百張，一秒鐘一百張。誰能夠掌握一百分之一秒，有沒有人能掌握？沒有。</w:t>
      </w:r>
      <w:r>
        <w:t xml:space="preserve"> </w:t>
      </w:r>
    </w:p>
    <w:p w14:paraId="09BBB1E9" w14:textId="77777777" w:rsidR="00E6478B" w:rsidRDefault="00E6478B">
      <w:pPr>
        <w:pStyle w:val="a3"/>
      </w:pPr>
      <w:r>
        <w:t xml:space="preserve">　　所以我們看到一個東西，看到它形相，看出它是什麼，絕對不是一張，一張見不到。大概要什麼？一秒鐘兩張差不多，也就是說二分之一秒，我們能感覺得這是個房子、那是棵樹，速度再高的看不見了，看到有個東西，一晃就過去了。我們坐在高速度的列車，台灣有高鐵，速度是一個小時三百公里。我們坐在車上，車的速度是一小時三百公里在移動，我們從窗戶看到外面，近處的人、物、電線桿，有沒有看到？</w:t>
      </w:r>
      <w:r>
        <w:lastRenderedPageBreak/>
        <w:t>有，看到，一下就過去了，看到什麼樣子，不知道；看到有人，面孔看不到，速度太快了。</w:t>
      </w:r>
      <w:r>
        <w:t xml:space="preserve"> </w:t>
      </w:r>
    </w:p>
    <w:p w14:paraId="00A4F278" w14:textId="77777777" w:rsidR="00E6478B" w:rsidRDefault="00E6478B">
      <w:pPr>
        <w:pStyle w:val="a3"/>
      </w:pPr>
      <w:r>
        <w:t xml:space="preserve">　　現在佛告訴我們，我們整個宇宙，它的頻率多快？每一秒鐘，像我們這樣計算，它是多少個畫面？我們要記住，沒有一個畫面是相同的，所以相續是相似相續，不是真的相續，根本就不同。念頭起來是遍法界虛空界，有些我們知道，有些我們自己根本不知道。還有過去、現在、未來，過去不知道，已經過去了；未來的還沒來，也不知道；現在，一剎那就過去了。這個頻率，佛在經上告訴我們，是一秒鐘二千二百四十兆，單位是兆。萬萬是億，十億、百億、千億、萬億，萬億才是兆。單位是兆，那就是說明它的頻率是二千二百四十兆分之一秒，一秒鐘它已經過去二千二百四十兆次，我們根本沒辦法覺察到。現在科學家說速度非常快，確實的數字佛經上有，科學家還沒有提出數字出來。</w:t>
      </w:r>
      <w:r>
        <w:t xml:space="preserve"> </w:t>
      </w:r>
    </w:p>
    <w:p w14:paraId="52F68942" w14:textId="77777777" w:rsidR="00E6478B" w:rsidRDefault="00E6478B">
      <w:pPr>
        <w:pStyle w:val="a3"/>
      </w:pPr>
      <w:r>
        <w:t xml:space="preserve">　　不存在，那物質從哪裡來的？科學家用的方法跟佛經上說的方法完全相同，就是把物質不斷給它分裂，觀察，觀察物質到底最後它是什麼。八十年前，科學家能夠探測到的最小的物質是原子。最近這二十多年，原子被打破，看到原子裡面有原子核、有電子、有中子；再把這些東西打破，發現有不同的夸克；再將這個打破，發現有微中子；微中子再打破，沒有了，物質現象沒有了。這跟佛說的一樣，佛不是叫微中子，佛叫極微色，極微色就是物質這個現象裡頭最小的，沒有比它更小了，再把它打破就沒有了，物質就沒有了。所以科學家把微中子打破，微中子不見了。微中子就是佛經上講的極微色。這從哪裡來的？科學家看到了，物質現象沒有了，看到是念頭波動的幻相。這才明白，物質是什麼？是念頭在高頻率之下產生的幻相。這個幻相密集在一起，你看一秒鐘多少個畫面？二千二百四十兆。一秒鐘，我們看得清楚了，看出這個人了，看出山河大地、樹木花草，一秒鐘的時間看到了；半秒鐘，知道一個概念，不清楚；十分之一秒、一百分之一秒，我們都沒辦法看到，它的頻率太快了。</w:t>
      </w:r>
      <w:r>
        <w:t xml:space="preserve"> </w:t>
      </w:r>
    </w:p>
    <w:p w14:paraId="56FC9480" w14:textId="77777777" w:rsidR="00E6478B" w:rsidRDefault="00E6478B">
      <w:pPr>
        <w:pStyle w:val="a3"/>
      </w:pPr>
      <w:r>
        <w:t xml:space="preserve">　　所以講欲界，不是講色界，不是講無色界，講欲界，欲界也有不住在地面上的，住在哪？住在空中。虛空當中有這些現象，這些現象我們肉眼看不見的，天眼可以看見。所以這個太空不空，太空有許多人住在太空。夜摩天就住在空中，兜率天住在空中，化樂天住在空中，他化自在天也住在空中，統統都是心想生的。所以我們有理由相信，科學不斷的發展、不斷在進步，二十年之後佛教不是宗教，變成什麼？變成科學，高等科學。我學佛的時候，我的老師告訴我，佛教不是宗教，佛教是高等哲學。這六十年讓我們又發現，佛教不但是高等哲學，它是高等科學。科學所發現的佛經上全有，佛經是三千年前釋迦牟尼佛說的，他們三千年之後今天才發現，這不可思議。在經裡面告訴我們，是不思議的業力。</w:t>
      </w:r>
      <w:r>
        <w:t xml:space="preserve"> </w:t>
      </w:r>
    </w:p>
    <w:p w14:paraId="32D9CA8B" w14:textId="77777777" w:rsidR="00E6478B" w:rsidRDefault="00E6478B">
      <w:pPr>
        <w:pStyle w:val="a3"/>
      </w:pPr>
      <w:r>
        <w:t xml:space="preserve">　　我們看兜率，兜率是第四層天，欲界第四層，於五欲之樂生喜足之心，所以叫喜足；換句話說，他不起心、不動念了，不受干擾了。兜率分內外兩院，內院是彌勒菩薩的道場，外院是大眾，真正有這麼大的福報，生到欲界天，他在那裡享樂。至於色界、無色界，「色指色界諸天，無色指無色界諸天」，色界有十八層天，無色界有四層天。「皆位居欲界天之上，住於虛空」。虛空不空，有天眼的人、有法眼的人、有慧眼的人都能見到，愈上去愈巧妙、愈殊勝。「故世尊反問阿難，若無須彌」，天住在哪裡？以為天沒有住處了，「夜摩以上諸天，住於何所？今娑婆世界夜摩諸天」，他還有能力不要依靠須彌山，他有能力住在空中，那麼極樂世界的諸天就不需要須彌山了。阿難回答說，「因有不可思議業力，致使諸天依空而住」。</w:t>
      </w:r>
      <w:r>
        <w:t xml:space="preserve"> </w:t>
      </w:r>
    </w:p>
    <w:p w14:paraId="683BFA61" w14:textId="77777777" w:rsidR="00E6478B" w:rsidRDefault="00E6478B">
      <w:pPr>
        <w:pStyle w:val="a3"/>
      </w:pPr>
      <w:r>
        <w:t xml:space="preserve">　　業，什麼叫業？《俱舍論記》第十三卷解釋，「造作名業」。「謂身口意之所作名業，作善名善業，作惡名惡業；善業有生樂果之力用（我們今天講能量），惡業有生苦果之力用，故名業力」。在《有部毘奈耶》，這是佛經的名字，「不思議業力，雖遠必相牽。果報成熟時，求避終難脫」。這是說業力不可思議，遠是時間長，經歷再長的時間，它不會消失，遇到緣，果報就會現前。佛知道，菩薩知道，阿羅漢知道，所以我們起心動念、言語造作不能不謹慎。</w:t>
      </w:r>
      <w:r>
        <w:t xml:space="preserve"> </w:t>
      </w:r>
    </w:p>
    <w:p w14:paraId="60014ACE" w14:textId="77777777" w:rsidR="00E6478B" w:rsidRDefault="00E6478B">
      <w:pPr>
        <w:pStyle w:val="a3"/>
      </w:pPr>
      <w:r>
        <w:t xml:space="preserve">　　初學不造惡業，佛經給我們舉了個例子，《十善業道》，《十善業道》裡頭第一個告訴我們「不殺生」，愛護生命，果報得健康長壽，「不偷盜、不淫欲，不妄語、不兩舌、不惡口、不綺語，不貪、不瞋、不痴」，這叫十善業；翻過來叫十惡業。十善業能成就善果，十惡業感來惡報。所以一切眾生他住在這個世間，他的果報都是自己修的，過去生中修的，這一生來感受；這一生所造的，來生受。所造的業多，無量無邊。阿賴耶識，我們中國人講妄心，雜念、妄想，這個裡面含藏善惡業種子無窮無盡。佛教導我們，善惡業的種子都要把它消掉，都不是好東西，為什麼？出不了六道輪迴。六道輪迴從哪裡來的？十法界從哪裡來的？原因就是這麼一樁事情。</w:t>
      </w:r>
      <w:r>
        <w:t xml:space="preserve"> </w:t>
      </w:r>
    </w:p>
    <w:p w14:paraId="2C9FAC6F" w14:textId="77777777" w:rsidR="00E6478B" w:rsidRDefault="00E6478B">
      <w:pPr>
        <w:pStyle w:val="a3"/>
      </w:pPr>
      <w:r>
        <w:t xml:space="preserve">　　那我們怎麼辦？佛首先教我們斷惡修善，也就是遠離三惡道，要受就在三善道受報；更進一步，斷惡修善要認真做，做完之後不要放在心上，放在心上就有報應，不放在心上沒事，這個方法好！《金剛經》教給我們「應無所住而生其心」，生心是造作，無住是不著相；你有能力造作，但是心裡清淨，一塵不染，這叫佛法，這叫學佛。這很難，不是容易事情。首先，我們要把道理搞清楚、搞明白，它究竟是回什麼事情。搞清楚之後，你才知道怎麼放下，你會很歡喜放下。這些東西，染污的東西統統放下了，清淨心就現前。</w:t>
      </w:r>
      <w:r>
        <w:t xml:space="preserve"> </w:t>
      </w:r>
    </w:p>
    <w:p w14:paraId="04A6F1E0" w14:textId="77777777" w:rsidR="00E6478B" w:rsidRDefault="00E6478B">
      <w:pPr>
        <w:pStyle w:val="a3"/>
      </w:pPr>
      <w:r>
        <w:t xml:space="preserve">　　佛教我們用清淨心，不要用染污的心。清淨心生智慧不生煩惱，在佛法修學的地位上，那就是阿羅漢。等於說佛辦學校，佛一生辦學校，辦的有小學、中學、大學，有研究所，小學畢業了，阿羅漢是小學畢業。我們人天跟他相比，他自在，他有智慧，我們望塵莫及。他要跟菩薩兩個比，他就差很多，菩薩比他高，阿羅漢得的是清淨心，菩薩得的是平等心。平等心好，平等心沒有分別、沒有高下，上面跟佛菩薩平等，下面跟六道眾生平等。再上一層樓就是大徹大悟、明心見性，那是法身菩薩，對於宇宙人生的真相完全明白了，不但明白，他能掌控，他能得受用。菩薩明白一些，不能掌控，到法身菩薩能掌控，這裡面得大自在。所以經上講，「不思議業力，雖遠必相牽」。這個相牽，今天科學裡面講的，科學也有個名詞，糾纏，今天科學名詞叫糾纏，此地叫相牽。所以「果報成熟時，求避終難脫」，業力一定有果報，起心動念、言語造作都要謹慎。我們再看底下這一段，「明不思議」：</w:t>
      </w:r>
      <w:r>
        <w:t xml:space="preserve"> </w:t>
      </w:r>
    </w:p>
    <w:p w14:paraId="1399BFCC" w14:textId="77777777" w:rsidR="00E6478B" w:rsidRDefault="00E6478B">
      <w:pPr>
        <w:pStyle w:val="a3"/>
      </w:pPr>
      <w:r>
        <w:t xml:space="preserve">　　【佛語阿難。不思議業。汝可知耶。】</w:t>
      </w:r>
      <w:r>
        <w:t xml:space="preserve"> </w:t>
      </w:r>
    </w:p>
    <w:p w14:paraId="0C5FA90A" w14:textId="77777777" w:rsidR="00E6478B" w:rsidRDefault="00E6478B">
      <w:pPr>
        <w:pStyle w:val="a3"/>
      </w:pPr>
      <w:r>
        <w:t xml:space="preserve">　　不可思議的造作，它的影響你知不知道？阿難沒有回答，沒有回答就是他不知道。佛接著說：</w:t>
      </w:r>
      <w:r>
        <w:t xml:space="preserve"> </w:t>
      </w:r>
    </w:p>
    <w:p w14:paraId="4CE49363" w14:textId="77777777" w:rsidR="00E6478B" w:rsidRDefault="00E6478B">
      <w:pPr>
        <w:pStyle w:val="a3"/>
      </w:pPr>
      <w:r>
        <w:t xml:space="preserve">　　【汝身果報。不可思議。】</w:t>
      </w:r>
      <w:r>
        <w:t xml:space="preserve"> </w:t>
      </w:r>
    </w:p>
    <w:p w14:paraId="77F723FD" w14:textId="77777777" w:rsidR="00E6478B" w:rsidRDefault="00E6478B">
      <w:pPr>
        <w:pStyle w:val="a3"/>
      </w:pPr>
      <w:r>
        <w:t xml:space="preserve">　　『果報』，據《箋註》裡面所說的，果報是指過去所行的善惡，感得的結果與回報，叫果報。因果是一體。「若細區分，則吾人今日所遇之境界，由於過去世中所造業因之結果」，這是果。我們這一生所受的，是前世所造的；這一生所造的，是來世所受的，這是真的不是假的。可是現在跟從前不一樣，從前確實是講來生後世，現在的果報甚至這一生做的這一生就感果，與過去世不相干。我們舉個例子，貪污，這是惡業，造作的時候以為沒有人曉得，不定什麼時候被拆穿，人家一舉發，法庭一調查是真的，就得判刑，那判刑就是果報，財產被沒收，自己要坐牢，自由都失去了。果報就在眼前，讓我們自己看到了。</w:t>
      </w:r>
      <w:r>
        <w:t xml:space="preserve"> </w:t>
      </w:r>
    </w:p>
    <w:p w14:paraId="5F2C97BF" w14:textId="77777777" w:rsidR="00E6478B" w:rsidRDefault="00E6478B">
      <w:pPr>
        <w:pStyle w:val="a3"/>
      </w:pPr>
      <w:r>
        <w:t xml:space="preserve">　　現在這個地球上的人，跟上個世紀不一樣。中國人講甲子，一個甲子六十年，六十年前這世界很可愛。我們那個時候到台灣，從大陸到台灣，台灣的人口總共六百萬人，不多，人與人之間很親切，確實人都有推己及人這些道德觀念，互助，互相照顧、互相幫助；真誠，上街上買東西貨真價實，沒有假的。現在連醫藥都有假的，你說怎麼得了！現在人都騙人，完全考慮到的是自己的利益，不顧別人死活。所以倫理道德沒有了，因果也不相信，以為自己很聰明。這種造作，果報會現前，什麼果報？災難。你看現在災難特別多，五、六十年前沒有，很難得聽到哪個地方災難，現在這麼多。社會的動亂，人與人之間，所以有人告訴我，現在人是假人，沒有真實話，都是欺騙人，欺騙成為時尚，你怎麼辦？佛法裡面講，那就是災難會現前。我們相信，科學家相信，為什麼？境隨心轉。</w:t>
      </w:r>
      <w:r>
        <w:t xml:space="preserve"> </w:t>
      </w:r>
    </w:p>
    <w:p w14:paraId="4CC65786" w14:textId="77777777" w:rsidR="00E6478B" w:rsidRDefault="00E6478B">
      <w:pPr>
        <w:pStyle w:val="a3"/>
      </w:pPr>
      <w:r>
        <w:t xml:space="preserve">　　地球上災難能不能化解？在理上講，能。怎麼化解？人把念頭轉過來，不自私，不欺騙人，把倫理道德找回來，地球上災難就沒有了；地球上充滿正能量，負能量都消失，災難就沒有了，真做得到。我記得在二Ｏ一Ｏ年，世界上有一些科學家在澳洲悉尼辦一個論壇，裡面有一天，這一天專門就討論一個專題，馬雅災難預言，就是二Ｏ一二，討論這個預言。總結，是美國一個科學家布萊登，他是個量子科學家，他結得好，他說只要地球上的居民能夠「棄惡揚善，改邪歸正，端正心念」，二Ｏ一二的災難可以化解，講得一點都不錯。他所依據的理論，就是物質現象是受念頭控制的；念頭變了，物質現象就跟著變了。佛法講「一切法從心想生」，又講「相隨心轉」。過去有人說，中國有些人相信風水，這些遊山玩水的人說，天下最好的風水都被佛跟道掌控去了，為什麼佛的寺廟、道家的宮觀都是風水寶地？所以他們有人問我，是不是這些出家人、道士都懂得風水？我回答他說，我說不盡然。為什麼風水那麼好？他們人心好，他們持戒，守戒律，每天誦經、講學、修行，心好、言好；天天拜佛，行好。所以好人居住在這個地方，三年，這個地方風水就變好，不好的風水都變好了。如果說這廟裡人，住的人都叫他走，找一般世間人到那裡去住，三年，</w:t>
      </w:r>
      <w:r>
        <w:t>那裡風水全變壞了。這就是境隨心轉的道理，現在這是科學上的問題，絕對不是迷信。</w:t>
      </w:r>
      <w:r>
        <w:t xml:space="preserve"> </w:t>
      </w:r>
    </w:p>
    <w:p w14:paraId="7018810D" w14:textId="77777777" w:rsidR="00E6478B" w:rsidRDefault="00E6478B">
      <w:pPr>
        <w:pStyle w:val="a3"/>
      </w:pPr>
      <w:r>
        <w:t xml:space="preserve">　　佛在這裡給我們說明，我們的果報不可思議，這是真的不是假的。學佛，要學跟佛一樣的想法、一樣的看法，心同佛心，念同佛念，言同佛言，行同佛行，無往而不吉利。諸佛菩薩，我們中國古聖先賢，我們看古聖先賢留下來這些著作，跟大乘經對起來看，我們會發現，中國古聖先賢是佛菩薩再來的，都是大徹大悟、明心見性、見性成佛，都是這個境界。他們會教我們，你只要認真學，得到的是什麼？第一個，身心健康；家庭和樂，工作順利，社會安定，國家富強，世界和平，真能做到。現在這個社會動亂，災難頻繁，根本原因是什麼？倫理道德沒有了，人與人的關係亂了，亂成一團，道德教育沒有了，人作奸犯科到處都是，社會動亂，全都是教育出了問題。今天教育只有科技教育，科技屬於物質文明。精神文明沒有了，物質文明再好，免不了災難，這一點不能不知道。</w:t>
      </w:r>
      <w:r>
        <w:t xml:space="preserve"> </w:t>
      </w:r>
    </w:p>
    <w:p w14:paraId="771BB399" w14:textId="77777777" w:rsidR="00E6478B" w:rsidRDefault="00E6478B">
      <w:pPr>
        <w:pStyle w:val="a3"/>
      </w:pPr>
      <w:r>
        <w:t xml:space="preserve">　　英國湯恩比博士，他過世是一九七五年，那一年他八十五歲。他晚年，就是八十歲以後，曾經三次到過日本，接受訪問，也留下不少的資料。我們看他晚年這五年的言行，菩薩化身。一生最關心的一樁事情，如何防止第三次世界大戰的爆發。他經歷過第一次大戰、第二次大戰，二戰最後是發明原子彈結束的，他對這個憂心忡忡，如果地球上要爆發第三次大戰，他說那是人類愚痴到極處，是自己毀滅自己，核武戰爭沒有勝負，同歸於盡。如何能化止，能禁止、能化解？他就想到中國的三代。他對中國歷史有很深的研究，中國史學家都比不上他。他說要用三代的方法，三代是夏、商、周，夏四百年，商六百年，周八百年，夏商周三代總共是一千八百年，學它什麼？學它統一。夏商周不是政治統一，不是軍事統一，也不是現在所說的經濟貿易或是科學技術，都不是，文化統一，文字統一、文化統一，所以夏商周出現盛世。所以他就想到，這個地球上需要文化統一。</w:t>
      </w:r>
      <w:r>
        <w:t xml:space="preserve"> </w:t>
      </w:r>
    </w:p>
    <w:p w14:paraId="7CC5F9BA" w14:textId="77777777" w:rsidR="00E6478B" w:rsidRDefault="00E6478B">
      <w:pPr>
        <w:pStyle w:val="a3"/>
      </w:pPr>
      <w:r>
        <w:t xml:space="preserve">　　文化統一，誰來統一？他一生的研究，他一生研究世界文化史，他把世界的文化分成二十幾種，最優秀的是東亞文化，東亞文化的主是中國，他說還有三個衛星，韓國、日本、越南。這三個國家跟中國往來，可以推到戰國的時代，孟夫子在世的時代，中國歷史上有記載，就開始往來了。這三個國家沒有自己的文化，全是中國的文化，而且這三個國家在二戰之前用中國文字，韓國沒有文字，完全用中文；越南也是完全用中文；日本有他們自己平假名，有這個發明出來，但是他們的文字裡面用漢字用得多，我們不懂語言、不認識日本字，從漢字裡面能看出它的意思，因為它漢字比例很大，差不多一半以上，現在是愈來愈少了。這四個國家能團結起來，可以領導全世界。</w:t>
      </w:r>
      <w:r>
        <w:t xml:space="preserve"> </w:t>
      </w:r>
    </w:p>
    <w:p w14:paraId="520A4C3B" w14:textId="77777777" w:rsidR="00E6478B" w:rsidRDefault="00E6478B">
      <w:pPr>
        <w:pStyle w:val="a3"/>
      </w:pPr>
      <w:r>
        <w:t xml:space="preserve">　　漢字，希望漢字變成世界文言；不是語言，語言不變；文言，就是書寫的文字。所以現在國際上提倡漢學的人愈來愈多，漢學熱。英國在歐洲帶頭，幼稚園、小學、中學、大學都開漢學課程。我聽到這個信息很歡喜，所以我就想到英國看看。湯恩比他們心目當中，這個漢文，中國文字是古代的文字，不是現在的簡體字；是文言文，不是白話文。這些歐洲學者有眼光，所以他們熱衷，中國將來要強起來，大家都在學中文，學北京話、學簡體字，準備跟中國往來。但是中國的國寶是漢字跟文言文，這是中國的國寶。中國在這個世界上幾千年，它還那麼興旺，它不衰，它沒有被消失，靠什麼？就靠漢字、文言文，就靠這個東西，這個東西統一中國這個民族，統一這個國家，統一亞洲這麼大的地區，這比什麼都重要。所以我們趁他們有漢學熱，提醒大家，漢字重要，文言文重要，希望他們辦漢學院，培養老師，能夠教漢字、教文言文的老師，比什麼都重要！</w:t>
      </w:r>
      <w:r>
        <w:t xml:space="preserve"> </w:t>
      </w:r>
    </w:p>
    <w:p w14:paraId="701B506B" w14:textId="77777777" w:rsidR="00E6478B" w:rsidRDefault="00E6478B">
      <w:pPr>
        <w:pStyle w:val="a3"/>
      </w:pPr>
      <w:r>
        <w:t xml:space="preserve">　　中國人最了不起的，是智慧、是倫理道德。聖賢的這些智慧、學術在哪裡？都在《四庫全書》裡頭，這是寶，你學這個東西，受用一輩子，而且這個東西可以傳到千年萬世，不會改變。有個例子，就是佛經。佛經從漢到唐，大量的傳到中國來，中國人用我們自己的漢字文言文來翻譯。翻譯完成之後，諸位有沒有想到，原本梵文的佛經連一本都找不到，在中國沒有了。我為這個事情找過方老師，方東美先生，我說為什麼沒有把這些梵文典籍留下來？老師笑笑告訴我，用不著了，我們翻譯的正確，意思沒有錯誤。文字，中國文字比梵文更好，梵文是拼音文字，拼音文字頂多不過是二、三百年，說話語音變了，那個文字看不懂了，會被淘汰掉；翻成中國文字，再傳十萬年都不會改變，這個有價值。所以世界上任何國家民族的典籍，如果要準備留給千年萬世，之後的人都能看得懂，一定要用文言文來翻譯，它才能保得住。全世界只有這一家，沒有第二家，任何文字都不能跟中國漢字文言文相比，這是智慧，真實智慧。這話說得有道理。</w:t>
      </w:r>
      <w:r>
        <w:t xml:space="preserve"> </w:t>
      </w:r>
    </w:p>
    <w:p w14:paraId="62E902AB" w14:textId="77777777" w:rsidR="00E6478B" w:rsidRDefault="00E6478B">
      <w:pPr>
        <w:pStyle w:val="a3"/>
      </w:pPr>
      <w:r>
        <w:t xml:space="preserve">　　佛教是異族文化，不是中國的；異族文化傳到中國，中國人心量大，沒有把它消滅，還把它發揚光大，還用這麼多的人力把它用漢字文言文寫出來，讓它永遠不會改變，千年萬世傳給後人，這是中國人的心量，這是中國人的愛心。所以中國人領導全世界，以文化，每個國家的這些文化將來都會寫成文言文，都能夠保存到千年萬世，這是別的國家人做不到。別的國家人，我很優秀，你們不如我，把你消滅了。中國人不會，有歷史為證。五千年的歷史，中國人沒有欺負過別人，沒有傷害過別人，沒有佔人家一寸一尺土地。跟人往來，總是接受人家的少，付出給別人的多；中國人講求禮尚往來，回禮一定比他送給我的多一點，這個交情才厚道。</w:t>
      </w:r>
      <w:r>
        <w:t xml:space="preserve"> </w:t>
      </w:r>
    </w:p>
    <w:p w14:paraId="2018463F" w14:textId="77777777" w:rsidR="00E6478B" w:rsidRDefault="00E6478B">
      <w:pPr>
        <w:pStyle w:val="a3"/>
      </w:pPr>
      <w:r>
        <w:t xml:space="preserve">　　所以這是佛給他講的這個開示，舉他身體，最貼切的，你身的果報就不可思議。我們看念老的註解，「果報者，據《箋註》意，果報指過去所行善惡，感得之結果與回報，故名果報。本為一體。若細區分，則吾人今日所遇之境界，由於過去世中所造業因之結果，是名果」，這有因有果。「又對應於造業之緣而報者，名為報」，有果有報。「正可生果之物曰因」。助是幫助的，「助其因而促使得果者，名曰緣」。下面舉比喻說，「譬如米麥之種子，因也。農夫之耕耘與雨露之滋潤等，緣也。今年米麥之成熟，是以去年米麥為種子，故對應於去年之米麥，則是果。對應於去年之農夫與雨露，則為報也」。「不可思議者，超情離見，非眾生思惟語言之所能及」，這個裡頭的細節，我們的語言很難講清楚，我們思惟達不到，你想像不到。什麼時候才能完全通達明瞭？你要不斷向上提升，提升到一定的程度，豁然開悟，你就全通了。這就不能不讀書，讀書是修行，讀書的功德無量無邊；這要讀中國書，要讀中國古書、要讀經典，才會有這種效果出現，這是真的。</w:t>
      </w:r>
      <w:r>
        <w:t xml:space="preserve"> </w:t>
      </w:r>
    </w:p>
    <w:p w14:paraId="5E4B967B" w14:textId="77777777" w:rsidR="00E6478B" w:rsidRDefault="00E6478B">
      <w:pPr>
        <w:pStyle w:val="a3"/>
      </w:pPr>
      <w:r>
        <w:t xml:space="preserve">　　我們看釋迦牟尼佛，他做榜樣給我們看。他十九歲出家，他是王子，出家代表的是放棄王位的繼承權，他不做國王，放棄宮廷裡面富貴的生活，放棄了，他去做個苦行僧。年輕好學，印度在那個時候是地球上宗教之國、哲學之國，印度所有的學派、宗教他全學過。學了十二年，三十歲，他感覺到所學的這些東西解決不了問題，於是放棄，不學了，放棄了。到恆河邊上畢缽羅樹下，大樹底下入定，今天講的禪定，他入定。晚上，看到天上明星，豁然開悟。這是什麼？向外面學，是知識，知識有侷限性，知識還有後遺症，這是我們現在看到的，所以它不能解決問題；佛求智慧，智慧從哪裡來？從定來。禪定是一念不生，也就是我們常說的，他能夠把起心動念放下、分別執著放下。分別執著放下，一般講就是大定；不起心、不動念，這是最高層的定功，他從這裡開悟了。悟了之後，一切都明瞭。他從事教學，三十歲教學，七十九歲過世，一生講經教學四十九年。四十九年講這麼多的東西，誰教他的？他所講的，超越印度所有宗教，也超越所有學派，沒人教他。</w:t>
      </w:r>
      <w:r>
        <w:t xml:space="preserve"> </w:t>
      </w:r>
    </w:p>
    <w:p w14:paraId="14D8E459" w14:textId="77777777" w:rsidR="00E6478B" w:rsidRDefault="00E6478B">
      <w:pPr>
        <w:pStyle w:val="a3"/>
      </w:pPr>
      <w:r>
        <w:t xml:space="preserve">　　中國唐朝出現一個惠能，不認識字，沒念過書，根性很利。是個樵夫，苦力，每天上山去砍柴，挑到城市裡面去賣。這個行業，抗戰時候有。抗戰時候，我們有時候住在城市裡面，沒有自來水、沒有電，燒飯的時候要燒柴火，所以專門有這些年輕人，上山砍柴來賣的。都是家庭環境不好的，做這個行業，賣了之後買一點米、買點油鹽帶回家。每天都要砍柴，每天都要挑水。有專門挑水賣水的。水從哪裡來？護城河的水就很乾淨，就能吃。那個時候，水溝裡面的水、稻田裡面的水統統都很清，裡面都有小魚在裡頭，很乾淨，沒有污染。所以他們挑水就挑河水，長江邊上挑江水，專門搞這個行業的。惠能大師，偶然之間，柴賣掉，錢拿到手了，離開的時候聽到有人在念經。那個時候的窗子是紙糊的，沒有玻璃，聲音能透進，看不到，內外看不見，聽到聲音。他一聽就懂得這意思很好，等裡面的人念完，他推門進去向他請教，你念的是什麼？他聽懂了，跟他兩個討論這段經的意思。這位居士很佩服他，知道他有這麼好的根性，年紀又輕（那個時候二十四歲），就勸他，你應該到黃梅親近五祖，那是一個大德，你跟他學，你會有成就。他家裡還有母親，母子兩個人，父親過世了，他是個獨生子，母子兩個人相依為命，他要走了，媽媽怎麼辦？這個居</w:t>
      </w:r>
      <w:r>
        <w:t>士很難得，送他十兩銀子。那十兩銀子很大了，足可以過一年都不止，還有一些學佛的同學幫助他照顧他母親，這他去了。</w:t>
      </w:r>
      <w:r>
        <w:t xml:space="preserve"> </w:t>
      </w:r>
    </w:p>
    <w:p w14:paraId="5FBCE0E1" w14:textId="77777777" w:rsidR="00E6478B" w:rsidRDefault="00E6478B">
      <w:pPr>
        <w:pStyle w:val="a3"/>
      </w:pPr>
      <w:r>
        <w:t xml:space="preserve">　　在黃梅八個月，八個月幹什麼？幹老本行，舂米、破柴，幹這個。真正有覺悟的，五祖跟他兩個人，沒有人知道。五祖知道他快成功了，就公開徵求，大家寫偈子給他看；他要傳法，寫一首偈子來看，如果真的見性，衣缽要傳下去。三天沒有人寫偈子。那時候他的大弟子神秀，神秀心裡想，大家不寫，因為我在，我要不寫沒人寫了，所以他就寫一首偈；又不敢送給五祖，怕五祖見笑，貼在牆壁上，用這個方法。這首偈很有名，「身是菩提樹，心如明鏡台，時時勤拂拭，勿使惹塵埃」。大家看了，歡喜讚歎，五祖看了也點頭，告訴大家，依照這個修行會得好處。這個事情傳到碓房，惠能說，我也要去拜一拜，有這麼好的偈子，我聽了很歡喜。他去拜一拜，不知道路在哪裡，貼在什麼地方不知道。從這句話我們就了解，惠能是個老實人，叫他在碓房裡舂米破柴，他八個月就在那裡，他寺廟裡頭都沒有去轉一圈，沒有去看一看，老實，這就是老實人，心定，不散亂、不好奇。別人把他帶去，看了，拜完之後，他說他也有一首偈，他不認識字，不會寫字，請人替他寫。就有個人代他寫。他把神秀偈子改了，「菩提本無樹，明鏡亦非台，本來無一物，何處惹塵埃？」這個偈子一寫出來之後，大家都驚起來，通常沒有人瞧得起他，居然能作這麼好的一首</w:t>
      </w:r>
      <w:r>
        <w:t>偈。五祖聽說了，趕緊出來把它撕下來，告訴大家，沒見性，不要張羅，沒有見性。</w:t>
      </w:r>
      <w:r>
        <w:t xml:space="preserve"> </w:t>
      </w:r>
    </w:p>
    <w:p w14:paraId="6C0BFA91" w14:textId="77777777" w:rsidR="00E6478B" w:rsidRDefault="00E6478B">
      <w:pPr>
        <w:pStyle w:val="a3"/>
      </w:pPr>
      <w:r>
        <w:t xml:space="preserve">　　下午五祖巡寮，巡寮就是整個寺廟看一遍，到處看一遍叫巡寮，實際上就是找惠能。因為找惠能，目標太顯著了，用這個方法大家不知不覺。到碓房，看到他舂米，就問他，米熟了沒有？他說熟了，早就熟了，「猶欠篩在」，還沒有篩。這個話裡頭有話，五祖問他是不是開悟，明心見性？問這個。他說我早已經見性，沒有人給我做證明。五祖的拐杖在他碓上敲了三下，走了。沒有人知道，他曉得，三更，到方丈室裡去找他去。晚上三更，真去了。推門，門裡頭沒有拴，一推就開了。五祖給他講《金剛經》，講到「應無所住而生其心」，大徹大悟。他用五句話，二十個字，那就是他的畢業論文，就是他傳法的文章，「何期自性，本自清淨；何期自性，本不生滅；何期自性，本自具足；何期自性，本無動搖；何期自性，能生萬法」。五祖說行了，別說了。到這裡五祖把他止住，衣缽傳給他，叫他趕快走。為什麼？有人會爭衣缽，有人不服氣。神秀不會，但是神秀那一幫人會，擁護神秀的有五百多人，他們怎麼肯？所以叫他趕快躲起來藏起來，別讓人知道。躲到獵人隊裡十五年，十五年才出來。那是中國佛教黃金時代，最盛的時代，還有這麼多嫉妒障礙，何況現在？</w:t>
      </w:r>
      <w:r>
        <w:t xml:space="preserve"> </w:t>
      </w:r>
    </w:p>
    <w:p w14:paraId="22987CEC" w14:textId="77777777" w:rsidR="00E6478B" w:rsidRDefault="00E6478B">
      <w:pPr>
        <w:pStyle w:val="a3"/>
      </w:pPr>
      <w:r>
        <w:t xml:space="preserve">　　所以我們了解歷史，了解過去的承傳，知道今天承傳不是容易事情。過去這有人，現在找不到人，老實聽話的人找不到。修道的人條件：老實、聽話、真幹，有這三個條件可以栽培；沒有嫉妒心，沒有好勝心，沒有攀比心，沒有跟人競爭的心，這個才可以，向內不向外。你看六祖開悟了，什麼經教他全通了。他不認識字，你念給他聽；你念給他聽，他講給你聽，無論世出世間一切法，他全通了。所以佛教承傳，要相信無師自通，真通，不是假通，大悟大通，小悟小通。今天小悟都很管事，為什麼？不通的人太多了。不是有學位就通，有學位不通的人很多，我們見過的很多。佛教還有沒有救？答案是肯定的，佛教有救。哪些人能救？要相信古人，要相信祖宗。對祖宗、對古聖先賢懷疑的人，這個人沒救，他沒法子承傳，神仙來教他都沒用。要有真誠心，要有恭敬心，有這兩種心就相應。要用古老的方法，不能用現在的方法。中國古老的方法是培訓一個聖人、賢人、君子，所以中國是聖賢君子的教育，跟佛法是一樣，佛法是佛、菩薩、阿羅漢的教育，不是凡人。完全要靠自通。</w:t>
      </w:r>
      <w:r>
        <w:t xml:space="preserve"> </w:t>
      </w:r>
    </w:p>
    <w:p w14:paraId="4EFD211B" w14:textId="77777777" w:rsidR="00E6478B" w:rsidRDefault="00E6478B">
      <w:pPr>
        <w:pStyle w:val="a3"/>
      </w:pPr>
      <w:r>
        <w:t xml:space="preserve">　　中國古人教學的理念是「一門深入，長時薰修」，方法是「讀書千遍，其義自見」。我們現在還真有兩個人，依照這個方法去幹，幹得很有成績。東北的劉素雲居士，她一門深入，長時薰修二十年。就是我們現在讀的這部經，她完全用經文，沒有註解，每天念十個小時，二十年沒有間斷，念十個小時。十個小時，她現在的狀況可以念二十遍，就是這部經念一遍半個小時。初學的人念一遍，生疏，要兩個小時，一年之後大概一個小時可以念一遍，我想十三年、十五年就可以半個小時念一遍。所以劉素雲，我估計她現在一天十個小時二十遍，其他的時間一句佛號，沒有雜念，她心是定的，沒有妄想。她不喜歡接觸人。有人請她講經，什麼經她都能講；一部經通了，一切經全通了。所以「讀書千遍」是方法，「其義自見」，目的是叫你自己見，書裡頭的意思自己完全明白了，不要人講。</w:t>
      </w:r>
      <w:r>
        <w:t xml:space="preserve"> </w:t>
      </w:r>
    </w:p>
    <w:p w14:paraId="5FEBEB90" w14:textId="77777777" w:rsidR="00E6478B" w:rsidRDefault="00E6478B">
      <w:pPr>
        <w:pStyle w:val="a3"/>
      </w:pPr>
      <w:r>
        <w:t xml:space="preserve">　　所以古時候的老師，對學生講不講經？不講經；你要講經，人家不請你做老師，把你趕出去。為什麼？把學生的悟門堵死了，他不能開悟。那要怎麼講？叫學生其義自見的時候，自己覺悟了，講給老師聽，老師點頭，是這種教學法。悟，有大悟、有徹悟、有小悟，這就是人的根性有上、中、下三等。對於領悟能力強的人、記憶力好的人、反應很快的人，這都是可造之才，要幫助他開悟。所以他有覺悟的時候提出來，老師聽了，給他印證，沒錯，你講的是對的，再繼續努力。他再念一年的時候，講的又不一樣，愈講愈深，愈講愈廣。老師是做見證的，所以老師教學不辛苦，喝茶，那時候還抽煙，老師很自在。學生很用功，一遍一遍讀，叫你念一百遍、念二百遍，看你的能力；書整個背下來之後，一天還要念多少遍。就一樣，不是叫你學很多，很多腦子就雜了、就亂了，胡思亂想；叫你只想一樣事情，很單純，只記一樁事情。一通，一切觸類旁通，全通了，這麼個教學方法，外國沒有。</w:t>
      </w:r>
      <w:r>
        <w:t xml:space="preserve"> </w:t>
      </w:r>
    </w:p>
    <w:p w14:paraId="78B8DC95" w14:textId="77777777" w:rsidR="00E6478B" w:rsidRDefault="00E6478B">
      <w:pPr>
        <w:pStyle w:val="a3"/>
      </w:pPr>
      <w:r>
        <w:t xml:space="preserve">　　英國威爾斯大學校長，我跟他談這個問題的時候，他懂，他說確實，東方的這個智慧比西方高，方法不一樣，理念不相同。早年還有個劍橋大學的教授，劍橋我也很熟，他就沒有搞懂。那個時候他去找我，好像是二ＯＯ七年，他來找我，那時候緣不成熟，我也沒有意思到英國去。他特地來找我，到香港來住了兩天，談了六個小時，漢學家。我說教學，教學最重要的是教育的理念，你怎麼個教法。他問我，我說我沒有方法，古人有方法。他很驚訝，古人是誰？我問他，《三字經》讀過沒有？他會背，四書都會背，都能背過。我說搞教育，《三字經》前面八句話，那是我們中國老祖宗千萬年來教育總的綱領、總的理念。辦教育，首先要肯定「人之初，性本善」，要肯定。那個本善是什麼？本善是聖人。跟佛法一樣，佛法教學第一個給你的概念，一切眾生本來是佛，所以你可以成佛，你要立志作佛。《三字經》上這句話跟佛經的意思相通，也許早年編寫的這個人他是佛教徒，他把它用上了。人性本善，本來就是聖人，本來就是佛，性本善。那現在呢？現在不善了。為什麼會不善？被染污了，所以底下說「性相近，習相遠」。性相近，從本性來講是一樣的，大家相同的，但是習慣不一樣了。所以習性，本性跟習性，習性把我們的本性距離拉遠了，本</w:t>
      </w:r>
      <w:r>
        <w:t>性是聖人，習性是凡夫；中國，本性本善是聖人，習性是俗人。習慣太可怕了！我們從什麼地方去看？從小孩四個月。他不滿四個月，就是小孩出生一百天，你細心去觀察，他不會說話，他動作眼神都是天真，就是本善，你從這個可以能看出來，細心去觀察，你就恍然大悟。中國的教育從哪裡興起來？就從這興起來，「苟不教，性乃遷」，你要不教的話，慢慢的習性做主，本性就被埋沒掉了，非教不可。怎麼教法？「教之道，貴以專」。這八句話要緊！</w:t>
      </w:r>
      <w:r>
        <w:t xml:space="preserve"> </w:t>
      </w:r>
    </w:p>
    <w:p w14:paraId="66F34832" w14:textId="77777777" w:rsidR="00E6478B" w:rsidRDefault="00E6478B">
      <w:pPr>
        <w:pStyle w:val="a3"/>
      </w:pPr>
      <w:r>
        <w:t xml:space="preserve">　　所以學生都是好的。現在老師說他學習不及格，把他開除掉，留班，那是什麼？那是不會教，你怎麼可以捨棄他？因材施教，材有上、中、下三等，教學有上、中、下三個標準。要教他覺悟，那就是專。專就是「一門深入，長時薰修」，這是教學依據理念的專。方法呢？「讀書千遍，其義自見」。要曉得，那個千遍不是叫你背的，是自然會背，念上一千遍他就會，熟了，自然的，副作用，那不是主。主是什麼？主是禪定，用讀書修定。智慧從哪來的？智慧從定生的；戒定慧，因戒得定，因定開慧。用讀書的方法修定，至於你記得是副作用，那不是主要的。老師不是希望你會背，老師是希望你得三昧、得禪定。得禪定是什麼？清淨心得到，平等心得到了，就會大徹大悟。這在外國沒有，走遍全世界沒第二家。中國這個老店有這麼一套東西，現在沒人知道了，現在誰會用這個？走在中國，中國人自己都不接受，哪有不學就會的？真有不學就會的，無師自通的。我們走的這個路子，太難了。威爾斯大學校長很了不起，我說這個他能贊成，他不反對我，他說真有。</w:t>
      </w:r>
      <w:r>
        <w:t xml:space="preserve"> </w:t>
      </w:r>
    </w:p>
    <w:p w14:paraId="1E25A0F9" w14:textId="77777777" w:rsidR="00E6478B" w:rsidRDefault="00E6478B">
      <w:pPr>
        <w:pStyle w:val="a3"/>
      </w:pPr>
      <w:r>
        <w:t xml:space="preserve">　　我們三年到五年當中，有幾個無師真的自通了，不要多，有那麼三個五個，這就給學術界做證明。這個方法是中國祖傳的，與釋迦牟尼佛有關係，釋迦牟尼佛也是這樣傳的。他沒有老師，他學的那些宗教有老師，學的那些哲學有老師，他的佛法沒老師。惠能沒老師。現在還有一個，剛剛過世沒多久，海賢老和尚，不認識字，沒念過書，他通了，他真的大徹大悟，世出世間一切法你去問他，他全知道，他沒有一樣不知道的。他一門深入，一句佛號，師父就教他一句佛號。師父厲害，有神通，認識人。傳他這句佛號，告訴他，一直念下去，明白了不能說，不可以說。那個明白是什麼？開悟。雖然是大徹大悟，他保守，他不說。所以這個老和尚是個了不起的人，他給我們做表法。二Ｏ一三年一月走的，一百一十二歲，這個照片是走的前三天照的。一百一十二歲，身體健康，不需要人照顧，每天還在農田裡面幹活。一百一十二歲，自己上樹去摘柿子。真有本事，頭腦清楚，一點不迷糊。他的壽命，在我的想法，他沒這麼長，也跟普通人差不多，七老八十。他的師弟八十二歲走的，他的母親八十六歲走的。他的壽命，阿彌陀佛給他延長的。我相信，他念佛九十二年，他跟阿彌陀佛見面不止十次；他到極樂世界去觀光，我相信至少也有十次以上，他清楚</w:t>
      </w:r>
      <w:r>
        <w:t>，他明瞭。他有使命來的，告訴我們，佛法是真的不是假的，告訴我們極樂世界真有、阿彌陀佛真有，他不騙我們。</w:t>
      </w:r>
      <w:r>
        <w:t xml:space="preserve"> </w:t>
      </w:r>
    </w:p>
    <w:p w14:paraId="249D3F22" w14:textId="77777777" w:rsidR="00E6478B" w:rsidRDefault="00E6478B">
      <w:pPr>
        <w:pStyle w:val="a3"/>
      </w:pPr>
      <w:r>
        <w:t xml:space="preserve">　　這一段，末後這一句，「不可思議者，超情離見」，不是凡夫能夠想像得到，也不是我們語言能夠說得出來的，說不出來。「情」是我們自己一般人的判斷、想法，「見」是看法。到最高的這個境界，只有明心見性的人，他們在一起談話，他們懂，外頭人聽了不懂，不知道他們說什麼。我們遇到不容易，太難得了！所以我這一生感謝老師。我們年輕，不相信宗教，認為是迷信。我年輕時也不例外，老師給我上這堂課，「佛經哲學」，我看到這個題目我就懷疑，我向老師請教，佛教是宗教、是迷信，它哪來的哲學？老師告訴，你還年輕，你不知道，釋迦牟尼是世界上最偉大的哲學家，大乘佛經是全世界哲學的最高峰，學佛是人生最高的享受。我是在這個課堂裡面才相信，才接受了。接受之後，我很幸運，我就認識章嘉大師，那是個專門搞佛學的。方老師是附帶的，他搞哲學，不過他的哲學最高峰的地方是佛學。他真幹，不是假的。我到他書房去參觀過，他書房的書桌上有佛經，從來我沒有發現有一次進他書房裡，桌子上沒有擺佛經的，我就知道他真幹，這給我們信心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B9C8D" w14:textId="77777777" w:rsidR="00E6478B" w:rsidRDefault="00E6478B" w:rsidP="00E6478B">
      <w:r>
        <w:separator/>
      </w:r>
    </w:p>
  </w:endnote>
  <w:endnote w:type="continuationSeparator" w:id="0">
    <w:p w14:paraId="0E5F41AC" w14:textId="77777777" w:rsidR="00E6478B" w:rsidRDefault="00E6478B" w:rsidP="00E64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65CD6" w14:textId="77777777" w:rsidR="00E6478B" w:rsidRDefault="00E6478B" w:rsidP="00E6478B">
      <w:r>
        <w:separator/>
      </w:r>
    </w:p>
  </w:footnote>
  <w:footnote w:type="continuationSeparator" w:id="0">
    <w:p w14:paraId="018530D8" w14:textId="77777777" w:rsidR="00E6478B" w:rsidRDefault="00E6478B" w:rsidP="00E64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8B"/>
    <w:rsid w:val="00E647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2BD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47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47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47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47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2122</Words>
  <Characters>12099</Characters>
  <Application>Microsoft Office Word</Application>
  <DocSecurity>0</DocSecurity>
  <Lines>100</Lines>
  <Paragraphs>28</Paragraphs>
  <ScaleCrop>false</ScaleCrop>
  <Company/>
  <LinksUpToDate>false</LinksUpToDate>
  <CharactersWithSpaces>14193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