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E4791" w14:textId="77777777" w:rsidR="0032142C" w:rsidRDefault="0032142C">
      <w:r>
        <w:t xml:space="preserve">二零一四淨土大經科註　　（第二七九集）　　</w:t>
      </w:r>
      <w:r>
        <w:t>2015/11/13</w:t>
      </w:r>
      <w:r>
        <w:t xml:space="preserve">　　香港佛陀教育協會　　檔名：</w:t>
      </w:r>
      <w:r>
        <w:t xml:space="preserve">02-041-0279 </w:t>
      </w:r>
    </w:p>
    <w:p w14:paraId="007C6AC2" w14:textId="77777777" w:rsidR="0032142C" w:rsidRDefault="0032142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請看《大經科註》，第六百七十七頁最後兩個字開始：</w:t>
      </w:r>
      <w:r>
        <w:t xml:space="preserve"> </w:t>
      </w:r>
    </w:p>
    <w:p w14:paraId="4018494D" w14:textId="77777777" w:rsidR="0032142C" w:rsidRDefault="0032142C">
      <w:pPr>
        <w:pStyle w:val="a3"/>
      </w:pPr>
      <w:r>
        <w:t xml:space="preserve">　　「勝義無性」。這一段是給我們講的，相無性，生無性，勝義無性。相跟生都是指我們世間現象。勝義是出世間的，是講的本體，本體也是無性。這意思是什麼？叫我們萬緣放下。十法界、六道輪迴是我們看得見的、摸得著的，相跟生，出生這些現象，這都是所生。勝義是能生，能生也無性。能生所生都應該放下，我們的心回歸到寂然不動，就是《壇經》上，惠能大師所說的「本無動搖」，自性從來沒動過，沒有搖晃過，這就是勝義無性。不能有這個念頭，你明白了就行了，不能有勝義這個念頭，有這個念頭是妄想，你已經起心動念了，你又墮落了，你又回頭了。明白這個道理嗎？所以《大乘起信論》馬鳴菩薩告訴我們，大乘佛法要怎麼個學法？要離相，離言說相，聽佛菩薩講經，不著言說相，為什麼？言說性空，無性，本來沒有，屬於生滅法。不執著名字相，勝義無性是名字，佛、菩薩，這都是名字，十法界是名字，六道輪迴也是名字，這些名詞術語是世尊為傳法方便起見而建立的，不是真的，你要把它當真，錯了。真、妄統統沒有了，真就現前了，這個真我們說不出來，無法可說，不但說不出來，也想像不到，所以說「言語道斷，心行處滅」，不可思議，思就是想，議就是議論、就是說，說不出，想不出。</w:t>
      </w:r>
      <w:r>
        <w:t xml:space="preserve"> </w:t>
      </w:r>
    </w:p>
    <w:p w14:paraId="7EC0EAFB" w14:textId="77777777" w:rsidR="0032142C" w:rsidRDefault="0032142C">
      <w:pPr>
        <w:pStyle w:val="a3"/>
      </w:pPr>
      <w:r>
        <w:t xml:space="preserve">　　所以大乘教裡頭佛常說，你怎樣才能見到自性？舉一個例子，眼見色，能見到自性嗎？當然能見，要怎麼見？要統統放下才見到。眼看外面清清楚楚、明明白白，這是什麼？這是自性本具的般若智慧，照見，照見清楚。在照見的同時，沒有起心動念，沒有分別執著，就見到了。沒有分別執著就是相無性、生無性，沒有起心動念就是勝義無性。眼見色如是，耳聞聲亦如是，鼻嗅香、舌嘗味、身覺觸、意的知，意就是念頭，六根對六塵境界，就在這裡用功，真功夫。不執著、不分別比較容易，這不起心、不動念太難了！為什麼？因為起心動念我們完全不知道，沒有感覺。起心動念的頻率太快了！我們從彌勒菩薩的談話，用現在秒做單位，換算成秒，一秒鐘有多少次生滅現象？就是前念滅後念生，一秒鐘這個生滅多少次？換算出來了，二千二百四十兆，單位是兆，不是萬，不是億，是兆，二千二百四十兆，一秒鐘。我們聽了之後很茫然，這講的是什麼話？我們聽不懂。我們眼睛，二十四分之一秒，我們就被它欺騙了，那是什麼？過去電影是用動畫組成的，一秒鐘在放映機裡面，放映出二十四張影片，我們看到電影就被它迷了，以為那是真的。電視的發明，速度加了一倍，從二十四分之一秒提升到五十分之一秒，就是一秒鐘五十個畫面。現在最近這</w:t>
      </w:r>
      <w:r>
        <w:t>些年，彩色電視出來了，數碼，用數碼，速度快了，又提升了一倍，現在我們看電視屏幕上，是一秒鐘一百次的生滅。我們看不出來。</w:t>
      </w:r>
      <w:r>
        <w:t xml:space="preserve"> </w:t>
      </w:r>
    </w:p>
    <w:p w14:paraId="4A03ACF3" w14:textId="77777777" w:rsidR="0032142C" w:rsidRDefault="0032142C">
      <w:pPr>
        <w:pStyle w:val="a3"/>
      </w:pPr>
      <w:r>
        <w:t xml:space="preserve">　　凡是有生有滅，大乘經上稱它為有為法，有為就是有生有滅。跟有為法相對的是無為法，無為法是不生不滅。不生不滅，惠能大師告訴我們，他開悟第四句「何期自性，本無動搖」，就是不生不滅，第二句話尤其說得明白，「何期自性，本不生</w:t>
      </w:r>
      <w:r>
        <w:lastRenderedPageBreak/>
        <w:t>滅」，自性沒有生滅、沒有動搖。沒有動搖是自性本定，佛為什麼要修定？因為自性本定，你不修定你見不了性，你要想見性一定要修定。念佛法門也不例外，念佛法門是把它分成兩段，第一段求生極樂世界，容易；第二段在極樂世界證得不生不滅。在極樂世界，看不到有生滅的東西，人無量壽，沒有衰老的現象，沒有退轉的現象，樹木花草沒有凋零的現象，沒有花開花落的現象，六根所接觸的六塵境界，統統都是沒有生滅，所以在那個地方證得不生不滅。我們念佛的人用三性來說，往生西方淨土是放下了相無性、生無性，到極樂世界去，去證得勝義無性，分成兩段，好辦。其他的八萬四千法門，無量法門，都是在此地就要成就，難！修無量劫也未必能修成。這是淨宗無比殊勝在此。</w:t>
      </w:r>
      <w:r>
        <w:t xml:space="preserve"> </w:t>
      </w:r>
    </w:p>
    <w:p w14:paraId="0A0EB33B" w14:textId="77777777" w:rsidR="0032142C" w:rsidRDefault="0032142C">
      <w:pPr>
        <w:pStyle w:val="a3"/>
      </w:pPr>
      <w:r>
        <w:t xml:space="preserve">　　我們看念老這個註解，「勝義者，謂圓成實性」，圓是圓滿，實是真實，圓滿成就真實性，「指圓滿成就之真實性」。這個性實在講，是佛說法方便起見，是真的，不假，但是不能執著，執著就錯了。你心上還有一個圓成實，圓成實早就沒有了，阿賴耶裡頭有個圓成實，就麻煩了，它就變成十法界的種子。所以要離名字相，《起信論》上說的，你才真正聽懂釋迦牟尼佛給你講的什麼。還離心緣相，不能想佛這個字什麼意思，這一句什麼意思，不能說，為什麼？沒有意思，沒有意思才能生無量義。如果有意思，有意思只有一個意思，不能有第二個意思。佛的字字句句都是無量義。我們能不能見到無量義？能。譬如你讀經，你讀一千遍，你懂得了一千遍的意思；你再念一千遍、二千遍，又懂得了二千遍的意思。二千遍的意思跟一千遍意思不一樣，一千遍意思淺，二千遍意思深。再念一千遍意思更深，告訴你遍遍都不一樣，這一千遍、一千遍只是開始。所以念經，好好的念經，念經是幹什麼？是修定，修定是為了開悟，修定目的在哪裡？修定的目的作用，是把你妄想、分別、執著給念掉，心裡頭只有經文，妄想雜念進不去，雜不進去，所以它是修定。它不是叫你背經，叫你背經就錯了。那個背誦是你念多了自然能背，是副作用，不是真正作用，真</w:t>
      </w:r>
      <w:r>
        <w:t>正作用是得定。</w:t>
      </w:r>
      <w:r>
        <w:t xml:space="preserve"> </w:t>
      </w:r>
    </w:p>
    <w:p w14:paraId="70FEA6D0" w14:textId="77777777" w:rsidR="0032142C" w:rsidRDefault="0032142C">
      <w:pPr>
        <w:pStyle w:val="a3"/>
      </w:pPr>
      <w:r>
        <w:t xml:space="preserve">　　念《法華經》開悟的就叫法華三昧，念《華嚴經》開悟的叫華嚴三昧，念《無量壽經》開悟的叫念佛三昧。什麼經都能得三昧，那我們就要問是，我們讀《老子》、《莊子》，能不能開悟？能，那是老莊三昧，你念四書開悟，就是念孔子三昧，儒家的三昧，統統能，沒有一定。所以你真明白了，哪一法不是佛法？法法皆是佛法。佛法是什麼？幫助你覺悟的。任何一法都能幫助你覺悟，所以不僅是儒釋道，世間任何一法拈一法，你只要用佛法這個方法，統統能開悟。記住是海賢老和尚就一句南無阿彌陀佛六個字。那我要是，我念一二三四五行不行？行，怎麼不行？一個道理，你心裡頭只有一二三四五，除一二三四五之外，什麼也沒有，到哪一天，一二三四五也沒有了，你就大徹大悟、明心見性。佛法在哪裡？佛法在自性裡頭，不在外頭，外頭沒有，戒定慧三學統統在自性裡頭。我們守著祖師的教誨，「一門深入，長時薰修」、「讀書千遍，其義自見」，這幾句是什麼？是戒律。依照這個戒律就會得定，得了定之後就開悟了，小定小悟，大定大悟，明心見性徹底開悟了。所以佛法不在外面。</w:t>
      </w:r>
      <w:r>
        <w:t xml:space="preserve"> </w:t>
      </w:r>
    </w:p>
    <w:p w14:paraId="7452653B" w14:textId="77777777" w:rsidR="0032142C" w:rsidRDefault="0032142C">
      <w:pPr>
        <w:pStyle w:val="a3"/>
      </w:pPr>
      <w:r>
        <w:t xml:space="preserve">　　讀一千遍、二千遍、三千遍，北京胡小林居士在做實驗，他念《大乘起信論》，現在是三千遍，他告訴我，古人的話千真萬確，絲毫都不假。他念滿一千遍，有一千遍的悟處，小悟；二千遍，大悟；現在是三千遍，沒有能到大徹大悟，他是大悟裡面的高品位的。這一次到此地來，給我們講了八個小時，大家聽了之後歡喜。給我們現身說法，沒有老師教他，只讀經文不看註解。什麼時候看註解？一千遍之後再看註解。看註解是什麼？請求註解給他印證，看自己悟的跟人家寫的一不一樣，如果一樣</w:t>
      </w:r>
      <w:r>
        <w:lastRenderedPageBreak/>
        <w:t>就沒錯。二千遍讀完之後，再看另一家的註解，多看幾家，你全懂了，大家給你作證。你所悟的跟他講的不一樣，那有問題，不是他錯了，是自己有問題。過去這些高僧大德在世，可以到那裡去請教，請他給我們做證明，這些人不在了，他們的著作留在這個世間，就用他的著作來做證明，效果是相同的。佛書要這個念法，普通的念法學不到，學的是什麼？佛學常識，不得受用。依照這個方法得受用。</w:t>
      </w:r>
      <w:r>
        <w:t xml:space="preserve"> </w:t>
      </w:r>
    </w:p>
    <w:p w14:paraId="18028963" w14:textId="77777777" w:rsidR="0032142C" w:rsidRDefault="0032142C">
      <w:pPr>
        <w:pStyle w:val="a3"/>
      </w:pPr>
      <w:r>
        <w:t xml:space="preserve">　　所以講圓成實性，三性，名詞，離言說相、離文字相、離名字相，這名詞術語，知道，不執著它，別放在心上，放在心上就是一塊石頭，就變成障礙。心裡空空洞洞，什麼也沒有，自然流露出來的智慧。從阿賴耶識種子流出來的是煩惱，阿賴耶是妄心。我們要把妄心放下，把真心提起來，小悟、大悟都是真心。</w:t>
      </w:r>
      <w:r>
        <w:t xml:space="preserve"> </w:t>
      </w:r>
    </w:p>
    <w:p w14:paraId="345D65AB" w14:textId="77777777" w:rsidR="0032142C" w:rsidRDefault="0032142C">
      <w:pPr>
        <w:pStyle w:val="a3"/>
      </w:pPr>
      <w:r>
        <w:t xml:space="preserve">　　這裡解釋真實性，「亦名法性，亦曰真如，是一切有為法之體性」。一切有為法，都是從法性變現出來的，法性也是無性。妄心阿賴耶是假的，跟阿賴耶相對的自性是真的，阿賴耶有生有滅，它從哪來的？佛在經上講得很清楚，一念不覺，就從這來的，一念不覺迷了。那個一念時間多長？二千二百四十兆分之一秒，就那麼長時間。這個一念不可得，說一念遠著遠著不曉得走到哪裡去了，一秒鐘你這個念頭的生滅是二千二百四十兆次，不曉得跑哪去了，不可得。所以說無性，概念都沒有，可是它存在。怎麼知道它存在？相存在，生存在，勝義存在。相不可得，生不可得，容易懂，勝義不可得很難懂。它永遠存在，怎麼說它不存在？它現的相不存在。它能生能現，惠能大師說「何期自性，能生萬法」，佛在經上常說「相由心生」、「境隨心轉」，境是外面的環境，物質環境，跟著念頭轉的，念頭善它就善，念頭不善它就不善。</w:t>
      </w:r>
      <w:r>
        <w:t xml:space="preserve"> </w:t>
      </w:r>
    </w:p>
    <w:p w14:paraId="7E122EA1" w14:textId="77777777" w:rsidR="0032142C" w:rsidRDefault="0032142C">
      <w:pPr>
        <w:pStyle w:val="a3"/>
      </w:pPr>
      <w:r>
        <w:t xml:space="preserve">　　我們要知道，佛家講根本煩惱，根本煩惱是什麼？能生一切煩惱叫根本，根本煩惱是什麼？三個根，貪、瞋、痴，也有經上講五毒，貪瞋痴再加兩個，傲慢、懷疑，貪、瞋、痴、慢、疑五毒。現在我們這個世間，不要問別人，問自己，這五毒有沒有？有沒有貪心，財色名利，七情五欲？有，在家學佛的同學有，出家二眾，你細心觀察還是有，貪財、貪名、貪利，甚至於還有貪色的。現在這個問題非常嚴重！嚴重到什麼程度？古人說，惡貫滿盈，麻煩就來了，什麼麻煩？報應！今天這個地球，二戰之後，明顯的不談這些東西。談倫理道德，那是太腐化了，那是封建迷信的產物，應該給封建迷信統統把它消除掉。現在是什麼時代？科學技術的時代。人只信科學，不相信有倫理，不相信有道德，不相信有聖賢，不相信有宗教教育，他統統不要了，要什麼？貪瞋痴慢疑，現實，多多益善，財色名利也是多多益善。我們有沒有感覺得，地球大自然是什麼回應？資訊裡頭、網路裡頭、媒體裡頭，你每天看到地球上的大大小小災難，那就是回應，非常頻繁。如果我們還沒有警覺的話，還繼續再搞下去，科學家的話，這不是普通人的話，科學家告訴我們，五十年之後，這個地球上不能住人了。</w:t>
      </w:r>
      <w:r>
        <w:t xml:space="preserve"> </w:t>
      </w:r>
    </w:p>
    <w:p w14:paraId="1A93CAB4" w14:textId="77777777" w:rsidR="0032142C" w:rsidRDefault="0032142C">
      <w:pPr>
        <w:pStyle w:val="a3"/>
      </w:pPr>
      <w:r>
        <w:t xml:space="preserve">　　這些毒裡頭，最毒的毒是什麼？是色，淫欲。淫欲帶來的是什麼業？殺業。殺誰？殺自己的兒子，你看到這個墮胎，這還得了嗎！每一天多少？聯合國有統計的，醫院裡面查得到案子的，每一天超過十五萬，一年五千多萬。一年墮胎死的這個小孩，數量跟第二次大戰的時候，陣亡的官兵跟一些死傷的平民，五千萬，第二次世界大戰，現在一年墮胎人數跟那個相等。現在人不相信因果，不相信報應，敢作敢為。災難臨頭的時候，麻煩來了。誰能救你？沒人能救。佛菩薩慈悲也救不了你，自作自受。你要想救自己，你得回頭。阿彌陀佛是真能救你，不假，五逆十惡，臨命終時一念、十念都能往生，這是四十八願裡，這不是假的。阿彌陀佛能救你，你得回頭他才能救，你要相信他，他才能救你。你不回頭、不相信，半信半疑，他救不了你。遇不到這個法門那真的是沒救。這個法門能救你，必須自己具足三個條件：信、願、行。真正相信有西方極樂世界、有阿彌陀佛，真正發願往生極樂世界，對這個世界沒有留戀。家親眷屬、認識的朋友，都勸他念佛求生淨土，我們到極樂世界去。科學家說五十年之後，這個地球上不能住人，大概我活不了五十年了，我應該到極樂世界去了，這真的。要認真，要努力，要改過，要自新。</w:t>
      </w:r>
      <w:r>
        <w:t xml:space="preserve"> </w:t>
      </w:r>
    </w:p>
    <w:p w14:paraId="32D42ABE" w14:textId="77777777" w:rsidR="0032142C" w:rsidRDefault="0032142C">
      <w:pPr>
        <w:pStyle w:val="a3"/>
      </w:pPr>
      <w:r>
        <w:t xml:space="preserve">　　大乘經教好！太多了，我們只找這一部經就夠了。黃念老這個註解，裡面引用了八十三種經論，一百一十種祖師大德的註疏，所以我們讀這一部註解，也就讀了一百多種佛家的典籍。對我們自己來說，夠了，足夠用了，足可以幫助我們斷疑生信，幫助我們往生極樂世界。可是我們要真幹，要把經典教誨落實到生活。這個三性非常重要，三性搞清楚了，你才知道萬緣放下是應該做的，是一定要做的，是不能不做的，我們到極樂世界沒障礙了，絲毫放不下就是障礙，一定要徹底放下。</w:t>
      </w:r>
      <w:r>
        <w:t xml:space="preserve"> </w:t>
      </w:r>
    </w:p>
    <w:p w14:paraId="10787C37" w14:textId="77777777" w:rsidR="0032142C" w:rsidRDefault="0032142C">
      <w:pPr>
        <w:pStyle w:val="a3"/>
      </w:pPr>
      <w:r>
        <w:t xml:space="preserve">　　下面他舉前面的例子，「例如繩之實性為麻」。前面是舉繩，把繩當作蛇，晚上走路沒有燈，踩到一根麻繩以為是蛇，舉這個例子。誤會以為蛇，一看是麻繩，繩也無自性，繩是麻搓成的，給它拆開來是麻，它也沒有自性。「圓成實性為絕待之法」，絕是絕對，就是它不是相對的，不是相對的，「離一切相」。就好比「若見知是麻，則離蛇繩之相。故曰勝義無性。無作者，無因緣造作。義同無為」。跟無為的意思是一樣的，無作。「《華嚴大疏》曰：以有所作為，故名有為；有為是無常。無所作為，故名無為。無為即是常也。」我們今天用電視做比喻，比古人踩著那個繩的比喻，還要有更深刻的體會。我們打開電視，電視是一片光，常寂光，一片光。這是個無為的東西出現了。我們按上頻道，畫面出現了，畫面是有為，畫面上有生滅你容易看到，那個白的有生滅你看不到。為什麼？它沒有東西，它全是白的，它是相續相。這個畫面它不是相續相，張張不一樣，所以畫面是相似相續。那個白的屏幕它是相續相，它前一張跟後一張是相同的，同樣頻率之下它是相同的，只有它是相同的。只要是有色相的都是生滅法，張張不一樣。這個我們要知道。</w:t>
      </w:r>
      <w:r>
        <w:t xml:space="preserve"> </w:t>
      </w:r>
    </w:p>
    <w:p w14:paraId="7941FE81" w14:textId="77777777" w:rsidR="0032142C" w:rsidRDefault="0032142C">
      <w:pPr>
        <w:pStyle w:val="a3"/>
      </w:pPr>
      <w:r>
        <w:t xml:space="preserve">　　我們現在在此地坐下來，這兩個小時，兩個小時多少秒？每一秒鐘二千二百四十兆次的生滅，這兩個小時多少生滅？所有的現象，找不到兩個相同的。所以經上也是講相似相續，不是真的相續，不可得。有為相似相續不可得，無為的相續相也不可得，統統得不到。二邊都放下了就見性，就大徹大悟、明心見性，對於整個宇宙的真相完全明白了。明白了，那個人我們怎麼稱呼他？稱他作佛陀，中國人稱他為聖人，大聖人，宗教裡面稱他為神。中國神這個意思很明顯，外國文字上看不到，中國神用小篆把它寫出來，完全看明白了，你看它的左面是一個示字，上面兩畫，上面短下面長，這兩畫，篆字裡頭是上字，上下的上，下面三條垂下來，上是上天，這三畫是什麼？是垂象，宇宙萬有從哪來？就這三畫，物質現象、精神現象、自然現象，這三畫，上天垂下來這三樣。這邊是個申字，申字你看有三道關口，當中像一把寶劍一樣，穿過來，它通了，這三個都通了，自然現象、物質現象、念頭現象，他全通了。這就叫神。這是什麼？這就是大徹大悟、明心見性。怎麼能說沒有神！</w:t>
      </w:r>
      <w:r>
        <w:t xml:space="preserve"> </w:t>
      </w:r>
    </w:p>
    <w:p w14:paraId="73CD815D" w14:textId="77777777" w:rsidR="0032142C" w:rsidRDefault="0032142C">
      <w:pPr>
        <w:pStyle w:val="a3"/>
      </w:pPr>
      <w:r>
        <w:t xml:space="preserve">　　早年我在北京訪問，拜訪宗教局的老局長，現在換了，葉小文局長，我就給他講神這個字，他說那以後不能講沒有神，我說不能講。神是什麼？通達宇宙萬有，這種人叫神。你看中國的字彙，中國的聖人就是神。所有宗教裡面講的神，神造宇宙，造萬法，那不是惠能大師講的，「何期自性，能生萬法」？誰是神？每個人都是神，一點都不假，大乘教裡《華嚴經》講的「一切眾生本來是佛」，佛就是神，大徹大悟、明心見性就是神。人人都能夠大徹大悟、明心見性。你的自性，本自具足的智慧、德能、相好，沒有喪失，只是有障礙，不能現前。這個障礙是什麼？起心動念，分別執著。佛講得清清楚楚，你能夠不執著，小悟，證阿羅漢果，不執著就是阿羅漢；不分別就是菩薩；不起心、不動念就是佛。誰不起心不動念？釋迦牟尼佛。我看古時候每個宗教的創教人、創始人，都是大徹大悟、明心見性。在中國稱為聖人，堯舜禹湯，文武周公。像小聖，阿羅漢這樣的，在中國這幾千年當中，每一個時代都有，我們可以從他的著作看出來，從歷史傳記裡面能看出來，是真的不是假的。</w:t>
      </w:r>
      <w:r>
        <w:t xml:space="preserve"> </w:t>
      </w:r>
    </w:p>
    <w:p w14:paraId="2DE8B935" w14:textId="77777777" w:rsidR="0032142C" w:rsidRDefault="0032142C">
      <w:pPr>
        <w:pStyle w:val="a3"/>
      </w:pPr>
      <w:r>
        <w:t xml:space="preserve">　　這次我在國外，遇到不少宗教的領袖，我們有這個緣分在一起交流，我提出四句話，做為我們團結宗教共同的願望。這四句第一句「眾神一體」，是真的不假，無論哪個宗教創始人，都是大徹大悟、明心見性，一體，「宗教一家，平等對待，和睦相處」。宗教能團結起來，能救世界。沒有一個宗教是容許邪淫的，沒有，沒有一個宗教是容許你殺生的，佛家講的五戒十善，每個宗教裡面都可以查到，五戒十善是共同的戒律，必須要做到的。</w:t>
      </w:r>
      <w:r>
        <w:t xml:space="preserve"> </w:t>
      </w:r>
    </w:p>
    <w:p w14:paraId="5415F9CC" w14:textId="77777777" w:rsidR="0032142C" w:rsidRDefault="0032142C">
      <w:pPr>
        <w:pStyle w:val="a3"/>
      </w:pPr>
      <w:r>
        <w:t xml:space="preserve">　　西方社會動搖了，原因在哪裡？相信科學，不要宗教了。我們提倡相信科學，同時要信仰宗教，這就對了。不能把倫理道德丟掉，每個宗教經典裡面，都有非常豐富的倫理教育的篇章，我們要把它找出來，要公布給大家看，經典都非常豐富，尤其是佛教，如何把它節錄出來，編成一個小冊子《三六Ｏ》，我們日常生活當中必須要遵守的。宗教團結，宗教回歸教育，宗教互相學習，宗教的信徒，要給社會大眾做出倫理道德的榜樣。宗教不是迷信，像湯恩比所說的人類不可以沒有宗教。他是從根本上說，因為人類歷史上，最初是宗教，而後才有文化。他說文化、文明是從宗教衍生出來的，如果沒有宗教的文化、文明，就等於沒有根的文化。沒有根的文化，頂多兩百年，在這個世界上就消失掉了。中國的文化根深蒂固，中國文化三個根，儒釋道，三教九流。所以中國文化，湯恩比說的，是世界上最優秀的文化，值得發揚光大，希望能跟中國的漢字、文言文一樣，將來能傳遍全世界。這個世界才能得到永續的安定和諧，永遠消滅戰爭，才能過上幸福美滿的生活。</w:t>
      </w:r>
      <w:r>
        <w:t xml:space="preserve"> </w:t>
      </w:r>
    </w:p>
    <w:p w14:paraId="6A1CF540" w14:textId="77777777" w:rsidR="0032142C" w:rsidRDefault="0032142C">
      <w:pPr>
        <w:pStyle w:val="a3"/>
      </w:pPr>
      <w:r>
        <w:t xml:space="preserve">　　下面念老註解引《探玄記》，這是《六十華嚴》的註解，賢首國師作的，他在這上面說的，「緣所起法，名曰有為。無性真理，名曰無為」。這一句是《探玄記》上說的。「故知無作、無為皆真理之異名。又《法事贊》曰：極樂無為涅槃界。涅槃為不生不滅，絕一切有為之相，是名無為」。念老節錄這一句非常重要！如果有人要問你為什麼要往生到極樂世界？就為這個原因。為什麼？極樂世界是無為法，是涅槃的世界。涅槃什麼意思？不生不滅。極樂世界是不生不滅的世界，是無為的世界，就因為這個，我們要往生到極樂世界去。「離一切有為造作，是名無作」。極樂世界無為無作。「極樂國土舉體是一清淨句，真實智慧無為法身，故曰無為涅槃界」。那個境界是如來果地上的境界，入到那個境界就成佛了。我們沒成佛，但是我們入了這個境界，沒成佛是人天身分，可是智慧、德能、神通、道力等於佛。你要不要去？確實是人天身分，為什麼你能夠等於佛？阿彌陀佛本願威神的加持，讓我們等於佛。這加持可能嗎？可能。什麼原因？因為你本來是佛，你本來不是佛，加持不上，你本來是佛。《華嚴》說得好「一切眾生本來是佛」。眾生是廣義的，凡是眾緣和合而生的，統統包括在裡面，植物，眾緣和合而生，礦物也是眾緣和合而生，宇宙還</w:t>
      </w:r>
      <w:r>
        <w:t>是眾緣和合而生。佛在哪裡？遍法界虛空界，沒有一樣不是佛，到極樂世界就證得了。等於說阿彌陀佛，從人天六道輪迴裡頭，一下提拔到法身菩薩的地位。這是所有一切經裡頭沒有的，只有淨土三經。</w:t>
      </w:r>
      <w:r>
        <w:t xml:space="preserve"> </w:t>
      </w:r>
    </w:p>
    <w:p w14:paraId="73F998E6" w14:textId="77777777" w:rsidR="0032142C" w:rsidRDefault="0032142C">
      <w:pPr>
        <w:pStyle w:val="a3"/>
      </w:pPr>
      <w:r>
        <w:t xml:space="preserve">　　我們生在這個世界上，為什麼？沒有遇到淨土，醉生夢死，無可奈何。遇到淨宗，這就得救了，一生決定成就。我們在這個半年當中，身邊的、認識的道友、朋友當中，有十幾個往生了，走了，年歲都不是很大，六、七十歲而已，都走了。人生，確實像《金剛經》上所說的「夢幻泡影」，這過去了痕跡都沒有，假的，哪一法是真實的？歷史上留名也是假的，為什麼？太陽系會毀滅，我們這個地球不存在，你到哪去留名？統統是一場夢。《金剛經》上這個話說得太好了，「一切有為法，如夢幻泡影，如露亦如電，應作如是觀」，它用閃電、用露水來比喻時間，時間太短暫了，一百年一彈指就過去了。</w:t>
      </w:r>
      <w:r>
        <w:t xml:space="preserve"> </w:t>
      </w:r>
    </w:p>
    <w:p w14:paraId="496BAB09" w14:textId="77777777" w:rsidR="0032142C" w:rsidRDefault="0032142C">
      <w:pPr>
        <w:pStyle w:val="a3"/>
      </w:pPr>
      <w:r>
        <w:t xml:space="preserve">　　我最近兩個老同學往生，非常好的朋友，遺憾的是我不能到南京去看看他們。第一個是南京第一中學的老校長，關長全，我們同班同學。同班同學我們坐一張桌子，那個時候一張長桌子，板凳，我們是坐一條板凳的。以後我在國外，他在國內就一直在學校裡，大學畢業之後，回到學校來教書，以後做校長。前些年我到南京，他接待我比親兄弟還要親。第二個同學陳智，他學醫的。他大概比我小一、二歲，長全小我三、四歲的樣子。我們在抗戰期間，在貴州銅仁同學，勝利以後回到南京，我們都在一中，我在他家裡住過半年，我們同一張床鋪睡覺，你就曉得友誼。他兄弟姐妹很多，好像有七個，他是老大，大概差我一、二歲，也不容易了，到八十七、八歲的樣子走的。老同學沒有幾個了。一九八Ｏ年代，我第一次回到國內探親訪友，到學校去，同學還有二十多個人，二十年前，我記得我們在一起吃飯兩桌，現在一桌人都不到，大概只有四、五個。這人生！親戚朋友在國內、在國外的，這半年走了不少人。</w:t>
      </w:r>
      <w:r>
        <w:t xml:space="preserve"> </w:t>
      </w:r>
    </w:p>
    <w:p w14:paraId="428D5F4C" w14:textId="77777777" w:rsidR="0032142C" w:rsidRDefault="0032142C">
      <w:pPr>
        <w:pStyle w:val="a3"/>
      </w:pPr>
      <w:r>
        <w:t xml:space="preserve">　　所以我們要相信有極樂世界，有阿彌陀佛。早年懺雲法師勸我學淨土，那個時候我二十幾歲，我不反對、不排斥，但是我沒有接受。為什麼不能反對、不能排斥？淨土是佛說的，我要反對是反對釋迦牟尼佛，我要排斥那是排斥淨土宗，這個罪很重，這是謗佛、謗法、謗僧，謗三寶果報是阿鼻地獄。這個我對它沒有興趣，別的宗有興趣，佛教在中國大乘八個宗派，我們喜歡《華嚴》，喜歡《法華》，喜歡《楞嚴》，喜歡《圓覺》，這些大經大論讀不厭，但是不能我喜歡這個就批評那個，不可以。我跟《華嚴》特別有緣分，善財童子五十三參，五十三位善知識代表不同的法門，他們所學的不一樣，都是互相讚歎，沒有毀謗的，這個要學習，都好！釋迦牟尼佛應機施教，什麼樣的根性用什麼方法來教他，個個成就。我們在《行願品》裡面學到這一點。不同的宗派我們稱讚，決定沒有毀謗。</w:t>
      </w:r>
      <w:r>
        <w:t xml:space="preserve"> </w:t>
      </w:r>
    </w:p>
    <w:p w14:paraId="448DB715" w14:textId="77777777" w:rsidR="0032142C" w:rsidRDefault="0032142C">
      <w:pPr>
        <w:pStyle w:val="a3"/>
      </w:pPr>
      <w:r>
        <w:t xml:space="preserve">　　早年聖一法師，香港的，禪宗的大德，他請我到他禪堂講開示，禪宗，我在他禪堂，讚歎禪宗，讚歎聖一老和尚，讚歎，他那個時候還有四十多位跟他學禪的出家人，我對他們讚歎，現在這樣的老師很難得，對老師要有信心，對所學的禪宗要有信心。僧讚僧，佛法興。那個時候，我在香港講《楞嚴經》，那一次住的時間長，住了四個月，我講《楞嚴經》，聖一法師通知他的信徒都來聽我講經，這個不容易。有些法師怕自己信徒被人拉跑掉，都勸他不需要聽經，聽經幹什麼，在家好好念佛就行了，不需要聽經。可是那個時候的法師也還不錯，雖然不讓學生來聽經，他自己來聽經，我每天晚上講經他們都到。只有聖一法師帶著他的徒弟來聽經。現在這些法師好像只剩了幾個人，都走了。我講經是一九七七年，第一次到香港來，以後每年至少到香港講一個月，這麼多年來沒停過，結下這個緣分。所以要互相讚歎，不能互相毀謗。</w:t>
      </w:r>
      <w:r>
        <w:t xml:space="preserve"> </w:t>
      </w:r>
    </w:p>
    <w:p w14:paraId="0BB57D9E" w14:textId="77777777" w:rsidR="0032142C" w:rsidRDefault="0032142C">
      <w:pPr>
        <w:pStyle w:val="a3"/>
      </w:pPr>
      <w:r>
        <w:t xml:space="preserve">　　我們要救這個地球的人。現在地球交通方便，資訊發達，不是地球村了，我現在給大家說的，是地球人，地球家，地球是一家，我們是一家人。所有的宗教創始人都是我們老師的化身，在佛教講，都是釋迦牟尼佛的化身，在基督教講，釋迦牟尼佛也是基督的化身，講得通。所有宗教的創始人是一個真神，不是兩個，用不同的面貌、不同的方式，來教化當時交通不方便的眾生。現在交通便捷了，我們要把零散到各處的，回歸成一家，我們是一家人。我們把經典都打開來看，相同的地方統統抄在一起，不同的地方不多，很少，那是風俗習慣不同，文化不相同。神、佛菩薩教學的理念，完全相同。我們知道在這個時候該怎麼做法，所以我就希望建立一個大講堂，活動中心，所有宗教都在一起辦公，都在一起教學，都在一起活動，這樣宗教與宗教之間的摩擦都沒有了。無論信仰哪個宗教都讚歎，都喜歡，絕不要去拉信徒。爭，那是錯誤的，那就免不了要鬥爭。那是什麼原因造成的？貪瞋痴慢沒放下，我沒有放下，自私自利沒放下。</w:t>
      </w:r>
      <w:r>
        <w:t xml:space="preserve"> </w:t>
      </w:r>
    </w:p>
    <w:p w14:paraId="4CA0D9D5" w14:textId="77777777" w:rsidR="0032142C" w:rsidRDefault="0032142C">
      <w:pPr>
        <w:pStyle w:val="a3"/>
      </w:pPr>
      <w:r>
        <w:t xml:space="preserve">　　宗教團結是世界和平的基礎，這個基礎做成了，和平就實現了。新加坡在做，差一個活動中心。如果新加坡有大福報，有這些大企業家，能夠給他們建一棟大樓，新加坡宗教活動中心，那就真做起來了，會影響東南亞，會影響全世界。這個功德大了，這個錢值得花。做這個功德，你那個富不是一代，生生世世，幾十代、幾百代。因為你救了宗教，你救了東南亞，你救了全世界，你說哪個功德能相比得了？我們這一個人福報太有限，這沒福，這個福報都是這些年修的，所以我們的能力只能建一個小型的活動中心，在澳洲圖文巴。也是最近，有一個感化院，他們搬家要賣房子，我把它買下來了，好像前天才成交，買下來一半辦學，辦個小學，另外一半就給圖文巴的宗教做一個活動中心。很有必要，沒有活動中心，怎麼連也連不起來，必須大家住在一起，一家人，才能做得成功。我們搞了十幾年，有這種經驗。</w:t>
      </w:r>
      <w:r>
        <w:t xml:space="preserve"> </w:t>
      </w:r>
    </w:p>
    <w:p w14:paraId="51D1AC80" w14:textId="77777777" w:rsidR="0032142C" w:rsidRDefault="0032142C">
      <w:pPr>
        <w:pStyle w:val="a3"/>
      </w:pPr>
      <w:r>
        <w:t xml:space="preserve">　　所以無為、無作是整個法界的現象，確確實實是無為無作的。底下還有一句說『無我』。「我者，具常一之體，有主宰之用者也」。依這個定義來，我就不可得了。「於人身體執有此，謂之人我。於法執有此，謂之法我。然人身者，五蘊之假和合，無常一之我體」。五蘊，色、受、想、行、識，指的是什麼？我們這個身體現象，一部分是物質現象，物質是色法，另外一部分是心理現象，受、想、行、識是心法，精神跟物質合在一起的假相。為什麼我們不知道？佛知道，佛給我們講，我們不相信，還把這個假相當真。佛說我們的環境是作夢，我們依然把夢當作真，沒有把它當作夢，完全當真。五蘊的假和合。五蘊是什麼？物質最小的單位，在佛法叫五蘊，現代科學家叫它做微中子。微中子多大？科學家告訴我們，一百億個微中子，單位是億，一百億個微中子聚集在一起，它的大小等於一個電子，原子裡頭的一個電子。一個電子分開來，一百億個那叫微中子，佛法叫五蘊，一個電子是一百億個五蘊組成的。因為精神跟物質是一不是二，分不開的。先有精神，後有物質。精神現象沒有了，物質根本不存在，物質是從精神生的。換句話說，色是由受、想、行、識而生的。色是阿賴耶的相分，是阿賴耶的境界相，受、想、行、識是阿賴耶的見分，是阿</w:t>
      </w:r>
      <w:r>
        <w:t>賴耶的轉相，三細相裡頭，業相、轉相、境界相。色跟心是一不是二。</w:t>
      </w:r>
      <w:r>
        <w:t xml:space="preserve"> </w:t>
      </w:r>
    </w:p>
    <w:p w14:paraId="73D38875" w14:textId="77777777" w:rsidR="0032142C" w:rsidRDefault="0032142C">
      <w:pPr>
        <w:pStyle w:val="a3"/>
      </w:pPr>
      <w:r>
        <w:t xml:space="preserve">　　我們就要知道，我們起心動念誰知道？修．藍博士到我這個攝影棚來過，他告訴我們大家，這桌椅板凳知道，你起心動念它全知道，牆壁知道，天花板知道，地板知道，在屋裡頭擺的這些東西，沒有一樣不知道。你能瞞得過誰？你動個惡念感三惡道，你動個善念感三善道，你念阿彌陀佛感極樂世界。全知道！我們身體，頭髮把它剪掉一點點，它知不知道？知道。為什麼？我們肉眼看不見的那太小了，肉眼能看得見的那很大很大，比一個電子大多了，它裡面含的什麼？整個虛空法界都在裡頭。這是《華嚴經》說的「一即一切，一切即一」，一就是任何一法。我們講微中子這一法，它裡頭有整個宇宙，全體宇宙都在裡頭。</w:t>
      </w:r>
      <w:r>
        <w:t xml:space="preserve"> </w:t>
      </w:r>
    </w:p>
    <w:p w14:paraId="1526E82B" w14:textId="77777777" w:rsidR="0032142C" w:rsidRDefault="0032142C">
      <w:pPr>
        <w:pStyle w:val="a3"/>
      </w:pPr>
      <w:r>
        <w:t xml:space="preserve">　　黃念祖老居士在《淨修捷要報恩談》裡面，講到這一段，他舉的是現在科學家講的全息照相。全息照成的這個照片，你把它剪碎，碎到一點點，一小點，你在激光裡面去照，它現的相是全體。你再把它打碎再拿去照，它也是全體。一即一切，一切即一，被科學證明了，真相確實如此。這讓我們能夠相信，將來我們證得了法身菩薩的果位，我們確確實實對整個宇宙明瞭，一點都沒有差錯。全知全能，一般宗教是讚歎神的，實際不是讚歎神，是事實真相。每一法、每一個眾生都是全知全能，只是他的煩惱習氣把他障礙住了。佛陀的教學沒有別的，去障礙，恢復自性而已。佛到最後你成佛了，佛教你，佛說我什麼也沒教你，你所證的全是你自性的本能，本來有的，沒有一樣新東西是我教你的，證得的統統是自性圓滿具足。</w:t>
      </w:r>
      <w:r>
        <w:t xml:space="preserve"> </w:t>
      </w:r>
    </w:p>
    <w:p w14:paraId="10A5703F" w14:textId="77777777" w:rsidR="0032142C" w:rsidRDefault="0032142C">
      <w:pPr>
        <w:pStyle w:val="a3"/>
      </w:pPr>
      <w:r>
        <w:t xml:space="preserve">　　惠能大師開悟之後，五句話說絕了，那五句話就是一部《大方廣佛華嚴經》，就是釋迦牟尼佛四十九年所說的一切法，也就是十方三世一切諸佛如來所說的一切法，就那五句。自性清淨，自性所現的萬法清淨。極樂世界是自性現的，與阿賴耶不相干，所以它那裡一塵不染。本不生滅，極樂世界不生不滅。本自具足，極樂世界依報、正報都說法，時時刻刻提醒你，幫助你回頭，幫助你開悟。一切受用統統是本自具足，不是外來的，外面一法也沒有，叫你死心塌地向內求，不要向外，向外是錯誤的。自性沒有動搖，所以要修定，為什麼？本無動搖是自性本定。我們如何把自性找回來？定就找回來了，搖擺，有念頭就不行了。所以這個地方跟我們講，連勝義也無性，告訴你什麼？你統統放下，你就全部都明白，回歸自性。你還要有一個圓成實性，麻煩大了，這個圓成實性就是個大障礙。所以這個要知道，釋迦牟尼佛說的話，意思懂了，言說不執著，名字不執著，也別去想它裡頭什麼道理、什麼意思，統統不想。到你真見性了全明白了，跟佛一樣。明白什麼？一無所得，全是本有的，沒有一樣東西是外來的。</w:t>
      </w:r>
      <w:r>
        <w:t xml:space="preserve"> </w:t>
      </w:r>
    </w:p>
    <w:p w14:paraId="35CFE453" w14:textId="77777777" w:rsidR="0032142C" w:rsidRDefault="0032142C">
      <w:pPr>
        <w:pStyle w:val="a3"/>
      </w:pPr>
      <w:r>
        <w:t xml:space="preserve">　　念老引《止觀》第七卷說，「又無智慧故，計言有我」。因為沒智慧，有智慧的人無我，沒有智慧的人說有我，執著。「以慧觀之」，智慧觀之，「實無有我。我在何處」。我在何處，大乘法說常樂我淨，真有我，誰證得？法身如來證得，要把意思引申出來，法身菩薩就證得了常樂我淨。我是什麼意思？我是主宰的意思，自己能做主，我是自在的意思，得大自在。這個身不是我，身我不能做主，我想年年十八做不到，它不聽我的，它要衰老。我想我有大智慧，我有大德能、有大神通，也做不到，不自在。到極樂世界就自在了，到極樂世界就真正做得了主，十方諸佛剎土，我想到哪裡去化身就去了。真身為什麼不去？真身沒有離開阿彌陀佛，阿彌陀佛真身在講堂說法。很奇怪！</w:t>
      </w:r>
      <w:r>
        <w:t xml:space="preserve"> </w:t>
      </w:r>
    </w:p>
    <w:p w14:paraId="037709EA" w14:textId="77777777" w:rsidR="0032142C" w:rsidRDefault="0032142C">
      <w:pPr>
        <w:pStyle w:val="a3"/>
      </w:pPr>
      <w:r>
        <w:t xml:space="preserve">　　往生的人在講堂聽法，阿彌陀佛沒有離開講堂，分無量無邊身到十方世界去接引眾生，你看他多自在！說法沒停，沒耽誤說法。學生們個個都有阿彌陀佛的神通，也化無量無邊身到十方世界，幹什麼？去拜佛去了，去供佛，供佛是大福報，聽佛講經說法是開智慧，福慧雙修。十方一切諸佛剎土沒有離開，真身在講堂聽法。而且分身分無量身，每一個佛國土都有。這地方能不去嗎？不去太可惜了！那真叫迷惑顛倒到所以然了！不但要去，要快去，要早去。這個地方沒有留戀的。你如果真想留在這個世間，要學海賢老和尚，表法給學佛同學看，這個可以，這個佛歡喜。要不能表法給大家看，給學佛的人看，給念佛的人看，你就趕快往生。你要不往生，三途有分，那就壞了，那真正後悔莫及。</w:t>
      </w:r>
      <w:r>
        <w:t xml:space="preserve"> </w:t>
      </w:r>
    </w:p>
    <w:p w14:paraId="08C40D9C" w14:textId="77777777" w:rsidR="0032142C" w:rsidRDefault="0032142C">
      <w:pPr>
        <w:pStyle w:val="a3"/>
      </w:pPr>
      <w:r>
        <w:t xml:space="preserve">　　有人說念佛不持戒，我們持戒念佛。我們持什麼戒？三十年前我在美國，建第一個淨宗學會。蓮公大師的意思，黃念祖老居士囑咐我，希望我在海外建淨宗學會。那個時候在美國、加拿大，一共有三十多個會。我寫了一個緣起，緣起裡面有五個科目，那是戒律。第一個，淨業三福，是我們修行指導的總原則、總綱領。不僅是淨宗，所有宗派，無論大乘小乘，顯教密教，統統包括在裡頭，都要遵守這三條，叫淨業三福。第一條「孝養父母，奉事師長，慈心不殺，修十善業」，這是戒律；第二條「受持三皈，具足眾戒，不犯威儀」，這也是戒律；第三條「發菩提心，深信因果，讀誦大乘，勸進行者」，戒律。根本戒，沒有根本戒不能入佛門，律宗也要遵守。這是指導原則。</w:t>
      </w:r>
      <w:r>
        <w:t xml:space="preserve"> </w:t>
      </w:r>
    </w:p>
    <w:p w14:paraId="644AC49B" w14:textId="77777777" w:rsidR="0032142C" w:rsidRDefault="0032142C">
      <w:pPr>
        <w:pStyle w:val="a3"/>
      </w:pPr>
      <w:r>
        <w:t xml:space="preserve">　　行門裡面我們得落實，第一個落實六和。現在六和沒有了。六和第一個見和同解，戒和同修，身和同住，口和無諍，意和同悅，利和同均，這是大家在一起必須遵守的六條戒律。再三學六度。我們學根據什麼？戒定慧三學。一門深入是戒，長時薰修。讀書千遍，其義自見，自見是慧，開悟了。一門深入是戒，長時薰修跟讀書千遍都是修定，這兩句話我們用戒定慧來對照，就知道了。六度，菩薩六波羅蜜。普賢十願。這是我們要修淨土宗的同學，要修的戒的五種戒律。這五種戒律就夠了。一句阿彌陀佛，所有戒律、細行都在其中，統攝了，一句佛號統攝。但是落實在生活，落實在工作，落實在處事待人接物，那就這五科。不能離開，離開那是假佛教，不是真佛教。什麼是真的，什麼是假的，這五個一對照，完全清楚明白了。</w:t>
      </w:r>
      <w:r>
        <w:t xml:space="preserve"> </w:t>
      </w:r>
    </w:p>
    <w:p w14:paraId="23654B39" w14:textId="77777777" w:rsidR="0032142C" w:rsidRDefault="0032142C">
      <w:pPr>
        <w:pStyle w:val="a3"/>
      </w:pPr>
      <w:r>
        <w:t xml:space="preserve">　　中國沒有小乘，只有大乘，八個宗派都是大乘。小乘兩個宗，能興旺起來，好，我贊成。一個是俱舍宗，一個成實宗，俱舍宗依《俱舍論》，學四阿含，成實宗也是依《成實論》。十個宗派圓滿，希望將來在中國大陸，這十個宗派統統能興旺起來。興旺，互相讚歎，不能毀謗。哪個人選修哪一個宗派，要隨他，他愛好，他喜歡，他樂意學習，不要勉強。決定不拉信徒，特別是跟其他宗教在一起，將來宗教要團結在一起，最忌諱的是拉信徒，你一拉信徒就生煩惱了，就和合不起來了。讚歎、尊重、禮敬，這個重要。把所有宗教都看成兄弟姐妹一樣，我們是一家人，都好，老大好，老二也好，老三也好，統統都好，沒有一個不好。不能把老大的兒子搶過來當自己的，這個不可以，這就壞了。所有宗教都讚歎，所有宗教都禮敬，就好了。宗教可以團結，不是不能團結。</w:t>
      </w:r>
      <w:r>
        <w:t xml:space="preserve"> </w:t>
      </w:r>
    </w:p>
    <w:p w14:paraId="0003862E" w14:textId="77777777" w:rsidR="0032142C" w:rsidRDefault="0032142C">
      <w:pPr>
        <w:pStyle w:val="a3"/>
      </w:pPr>
      <w:r>
        <w:t xml:space="preserve">　　所以《止觀七》裡頭，這幾句話很好，我念一遍，又無智慧故，計言有我。計度是你心裡想的有我，實在上沒有我。以慧觀之，實無有我。我在何處。這幾句話講得很有意思。底下還有三句，「頭足支節，一一諦觀，了不見我」。我在哪裡？找不到我。「《原人論》曰：形骸之色」，形骸就是肉體。我們過分執著這個形骸就生病。古人的話說得好「能外形骸者，天不能病」，真的。這些人不是佛教徒，能說出這句話。「能不貪生者，天不能死」。這兩句話我們要多念念。過分重視這個身體，身體會生病，從哪來的？你照顧太周到了，它會生病。天天怕死，死一定就來了。你把死、病統統放下，別理它，自然很健康，長命。</w:t>
      </w:r>
      <w:r>
        <w:t xml:space="preserve"> </w:t>
      </w:r>
    </w:p>
    <w:p w14:paraId="223F363B" w14:textId="77777777" w:rsidR="0032142C" w:rsidRDefault="0032142C">
      <w:pPr>
        <w:pStyle w:val="a3"/>
      </w:pPr>
      <w:r>
        <w:t xml:space="preserve">　　早年我在台中，我的老師李炳南老居士，他是一個老中醫，醫術非常高明，曾經給我講過，依照中國《內經》的說法，中國醫學的說法，人的壽命應該是二百歲。你活不到二百歲，是你自己把自己糟蹋掉了，這個話有道理。如果每個人都能保持我們經題上所講的清淨平等覺，你的心是清淨的、是平等的、是覺而不迷的，在這個世間活二百歲是正常的。活不了這麼多歲，被自己糟蹋掉了，不清淨、不平等、迷惑顛倒不覺悟。古人我們要相信，人家有悟處、有德行、有學問，不是隨便說的，說的話都是真話，不是騙人。</w:t>
      </w:r>
      <w:r>
        <w:t xml:space="preserve"> </w:t>
      </w:r>
    </w:p>
    <w:p w14:paraId="6E102CA8" w14:textId="77777777" w:rsidR="0032142C" w:rsidRDefault="0032142C">
      <w:pPr>
        <w:pStyle w:val="a3"/>
      </w:pPr>
      <w:r>
        <w:t xml:space="preserve">　　所以《原人論》上這幾句話，「形骸之色，思慮之心，從無始來，因緣力故，念念生滅，相續無窮，如水涓涓。如燈焰焰（新焰生而舊焰滅）。身心假合，似一似常」。似不是真的，常也不是真的。現在科學家告訴我們，這個生滅是二千二百四十兆分之一秒。一秒鐘這麼長的時間，已經有二千二百四十兆次的生滅，哪一個生滅是你？你認那個生滅是我，那個生滅已經過去了，沒有了，找不到。身心假合，不是真的，似一似常，「實則剎那之際，生滅無窮」，這個括弧裡頭，念老這句話說得好，這說生滅無窮，感嘆的話。現在科學家告訴我們有數據，二千二百四十兆，不是無窮，有窮。</w:t>
      </w:r>
      <w:r>
        <w:t xml:space="preserve"> </w:t>
      </w:r>
    </w:p>
    <w:p w14:paraId="7D8E0BAC" w14:textId="77777777" w:rsidR="0032142C" w:rsidRDefault="0032142C">
      <w:pPr>
        <w:pStyle w:val="a3"/>
      </w:pPr>
      <w:r>
        <w:t xml:space="preserve">　　「凡愚不覺，執之為我。寶此我故，即起貪瞋痴等三毒」。加上傲慢、懷疑就五毒。現在我們要講五毒，為什麼？現象出現了。佛經上告訴我們，災難，水從哪來的？貪心，貪感得的水災，海嘯。瞋恚所感的火災，火山爆發，地球溫度上升，瞋恚所感的。愚痴所感的風災，颶風、龍捲風，歷史上從來沒有記載過的。所以下頭兩個要，慢，傲慢所感的地震。懷疑，懷疑所感得的山崩，就是現在土石流，地陷下去，大地突然陷下去，這個現象是懷疑。五毒，造作太過分了，這個現象就會現前。現在這個現象這麼多，山崩下來，地陷下去，以前很少聽說，現在聽說常有。所以三毒，底下講「三毒擊意（攻動意根），發動身口，造一切業」。今天災難就是這麼來的，我們不能不知道。知道了從自己做起，勸別人，別人不相信，自己做、自己幹，感動別人，慢慢他看懂了，他就相信了。如果懂的人愈多，信的人愈多，災難就減輕，化解。徹底化解行不行？行，只要地球上的居民真正覺悟了，個個念阿彌陀佛，都把貪瞋痴慢疑放下，地球上什麼災難都沒有。消災免難靠誰？境隨心轉，在我們的心。我們現在有五毒，就是製造災難；把五毒消掉，不貪、不瞋、不痴、不傲慢、不懷疑，災難就沒有了，大家努力！這是佛陀的教育，佛陀的教學。好，今天時間</w:t>
      </w:r>
      <w:r>
        <w:t xml:space="preserve">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4CDC5" w14:textId="77777777" w:rsidR="0032142C" w:rsidRDefault="0032142C" w:rsidP="0032142C">
      <w:r>
        <w:separator/>
      </w:r>
    </w:p>
  </w:endnote>
  <w:endnote w:type="continuationSeparator" w:id="0">
    <w:p w14:paraId="14E9C7BC" w14:textId="77777777" w:rsidR="0032142C" w:rsidRDefault="0032142C" w:rsidP="00321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A5AFF" w14:textId="77777777" w:rsidR="0032142C" w:rsidRDefault="0032142C" w:rsidP="0032142C">
      <w:r>
        <w:separator/>
      </w:r>
    </w:p>
  </w:footnote>
  <w:footnote w:type="continuationSeparator" w:id="0">
    <w:p w14:paraId="35D81BCF" w14:textId="77777777" w:rsidR="0032142C" w:rsidRDefault="0032142C" w:rsidP="00321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2C"/>
    <w:rsid w:val="003214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F9B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14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14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14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14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11984</Characters>
  <Application>Microsoft Office Word</Application>
  <DocSecurity>0</DocSecurity>
  <Lines>99</Lines>
  <Paragraphs>28</Paragraphs>
  <ScaleCrop>false</ScaleCrop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