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68F4E" w14:textId="77777777" w:rsidR="00761BBC" w:rsidRDefault="00761BBC">
      <w:r>
        <w:t xml:space="preserve">二零一四淨土大經科註　　（第三Ｏ一集）　　</w:t>
      </w:r>
      <w:r>
        <w:t>2016/1/11</w:t>
      </w:r>
      <w:r>
        <w:t xml:space="preserve">　　香港佛陀教育協會　　檔名：</w:t>
      </w:r>
      <w:r>
        <w:t xml:space="preserve">02-041-0301 </w:t>
      </w:r>
    </w:p>
    <w:p w14:paraId="5F14784E" w14:textId="77777777" w:rsidR="00761BBC" w:rsidRDefault="00761BBC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F58216D" w14:textId="77777777" w:rsidR="00761BBC" w:rsidRDefault="00761BBC">
      <w:pPr>
        <w:pStyle w:val="a3"/>
      </w:pPr>
      <w:r>
        <w:t xml:space="preserve">　　請看《大經科註》，第七百二十五頁第一行：</w:t>
      </w:r>
      <w:r>
        <w:t xml:space="preserve"> </w:t>
      </w:r>
    </w:p>
    <w:p w14:paraId="63072B50" w14:textId="77777777" w:rsidR="00761BBC" w:rsidRDefault="00761BBC">
      <w:pPr>
        <w:pStyle w:val="a3"/>
      </w:pPr>
      <w:r>
        <w:t xml:space="preserve">　　『至心迴向，願生彼國』，經文後面這兩句。「一念淨信，所有善根，至心迴向，願生彼國」，前面講到「一念淨信」，這一句很重要。一念是真心，就是自性，中國古人講本性，儒家講本性本善，就是佛法講的一念、一心。六祖惠能大師開悟的時候告訴我們，「何期自性，能生萬法」。整個宇宙，今天科學家把宇宙歸納為三個，這三個，一般人稱作宇宙的奧祕。第一個，物質現象；第二個，心理現象，就是念頭；第三個，自然現象。在佛法裡面稱為阿賴耶的三細相，物質現象是阿賴耶的境界相，阿賴耶的相分。念頭是阿賴耶的見分，見分，轉相，什麼叫轉？唯識所變，它能夠把一切萬法讓它產生變化。最後一個是阿賴耶的業相，業相就是一念不覺，而有無明。</w:t>
      </w:r>
      <w:r>
        <w:t xml:space="preserve"> </w:t>
      </w:r>
    </w:p>
    <w:p w14:paraId="2515784D" w14:textId="77777777" w:rsidR="00761BBC" w:rsidRDefault="00761BBC">
      <w:pPr>
        <w:pStyle w:val="a3"/>
      </w:pPr>
      <w:r>
        <w:t xml:space="preserve">　　這是宇宙三個祕密，奧祕，科學家針對它來做研究，物質被揭穿了，講清楚了，確實跟佛經上講的一樣。所以現在科學對大乘佛學佩服得五體投地。我們相信，再有二十年，應當可以把念頭這個問題搞清楚。現在你看科學研究念力，這些報告很多，書店裡到處都可以買得到，念力的祕密。為什麼？念力能生萬法，就是生物質現象，是從念頭來的。假的，絕對不是真的。所以現在搞清楚，科學家告訴我們什麼是物質，物質是念頭在高頻率波動下產生的幻相，這個幻相就是物質。而物質確實根本就不存在，為什麼？它頻率太快了，它所現的相是整個宇宙，全宇宙。波動，波動的頻率多高？高到我們不但不能覺察，連概念都沒有，從來沒這個念頭，這麼高的頻率。</w:t>
      </w:r>
      <w:r>
        <w:t xml:space="preserve"> </w:t>
      </w:r>
    </w:p>
    <w:p w14:paraId="43B4EC74" w14:textId="77777777" w:rsidR="00761BBC" w:rsidRDefault="00761BBC">
      <w:pPr>
        <w:pStyle w:val="a3"/>
      </w:pPr>
      <w:r>
        <w:t xml:space="preserve">　　我們知道我們現在所用的電視，電視畫面的頻率一秒鐘波動多少次？也就是動畫，這一個畫面打到螢光幕裡面去，立刻就沒有了，第二個畫面來了，一秒鐘播出去是多少個畫面？一百個。我相信年齡稍微大一點的人，還記得過去五十年前黑白電視，沒有彩色的，黑白電視一秒鐘多少次？五十次。現在彩色的是一百次，一百次的生滅，我們就沒辦法看到它是假的。我們現實環境，這個物質現象，眼所見、耳所聽的，六根所接觸到這些現象，物質現象，一秒鐘多少次的頻率？彌勒菩薩告訴我們，是二千二百四十兆，單位不是萬、不是億，是兆。一秒鐘二千二百四十兆，所以我們絲毫概念都沒有，不知道它是假的，太假了。</w:t>
      </w:r>
      <w:r>
        <w:t xml:space="preserve"> </w:t>
      </w:r>
    </w:p>
    <w:p w14:paraId="0EDFE6C0" w14:textId="77777777" w:rsidR="00761BBC" w:rsidRDefault="00761BBC">
      <w:pPr>
        <w:pStyle w:val="a3"/>
      </w:pPr>
      <w:r>
        <w:t xml:space="preserve">　　所以《般若經》上佛告訴我們，「一切法」，就是一切物質現象、心理現象、自然現象，全包了，還有科學沒有發現的，也包在其中，一切法，「無所有，畢竟空，不可得」。學佛的人對這個，經裡頭的話要相信，不能懷疑，為什麼？它是真的，早晚會被哲學家把它看穿。哲學用第六意識，就是用思惟、用想像，大乘經上佛說過，六根意根的能力最大，它能夠攀緣，對外面能夠攀緣虛空法界，對內能夠攀緣到阿賴耶的三細相，它有這麼大的能量。今天量子力學家的成就，讓我們相信《般若經》上</w:t>
      </w:r>
      <w:r>
        <w:lastRenderedPageBreak/>
        <w:t>這句話千真萬確，不是假話。只是我們迷了，迷在這個裡頭，沒有醒悟過來，把假的當作真的，就像作夢，夢中的境界。醒來之後，一場夢，這個夢再也不見了，永遠不見了，你不會再做到第二次。假相！所以，能大師看到了，沒有想到自性（就是真心）能生萬法，全宇宙，整個宇宙；在佛法講，遍法界虛空界，十方三世一切諸佛剎土。《般若經》說的這回事，假的，不是真的。</w:t>
      </w:r>
      <w:r>
        <w:t xml:space="preserve"> </w:t>
      </w:r>
    </w:p>
    <w:p w14:paraId="3EA4079A" w14:textId="77777777" w:rsidR="00761BBC" w:rsidRDefault="00761BBC">
      <w:pPr>
        <w:pStyle w:val="a3"/>
      </w:pPr>
      <w:r>
        <w:t xml:space="preserve">　　清淨心，真心，真心所生的相是實報土，為什麼？那是自性變的，能生萬法。自性是真心，一真一切真。所謂真，是怎麼說法？它沒有生滅，它不是生滅法，不生不滅。很難懂。不生不滅，這個生跟滅劃成等號，所以你可以說它不生，你也可以說它不滅。它跟阿賴耶的三細相不一樣，阿賴耶有生滅，妄心，妄心有生滅，真心沒有生滅。真心裡面具足萬德萬能，能大師第三句的報告，「何期自性，本自具足」，本來具足，具足什麼？無量智慧，無量德能，無量相好；換句話說，它具足全宇宙。有緣它現，沒有緣不現，現，不能說它有，不現，不能說它無，這是自性。</w:t>
      </w:r>
      <w:r>
        <w:t xml:space="preserve"> </w:t>
      </w:r>
    </w:p>
    <w:p w14:paraId="35C46D19" w14:textId="77777777" w:rsidR="00761BBC" w:rsidRDefault="00761BBC">
      <w:pPr>
        <w:pStyle w:val="a3"/>
      </w:pPr>
      <w:r>
        <w:t xml:space="preserve">　　我們現在用心，當然不能離開真心，離開真心什麼都沒有，但是它從真心裡頭起了個妄心。妄心怎麼起來的？一念不覺，不覺就是迷。換句話說，真心是覺而不迷，阿賴耶是迷而不覺。我們今天，本覺跟不覺混雜在一起，所以相是自性現的，真心現的，但是我們今天這個相是經過妄心把它轉變了，變成虛妄的。它本來是不生不滅，現在變成完全是生滅法，這叫十法界，這叫六道輪迴。六道輪迴跟十法界都是識變的，唯識所變，就是阿賴耶八識五十一心所變現出來的，這麼回事情。所以全是假的，沒有一樣是真的。</w:t>
      </w:r>
      <w:r>
        <w:t xml:space="preserve"> </w:t>
      </w:r>
    </w:p>
    <w:p w14:paraId="4B9A1CDE" w14:textId="77777777" w:rsidR="00761BBC" w:rsidRDefault="00761BBC">
      <w:pPr>
        <w:pStyle w:val="a3"/>
      </w:pPr>
      <w:r>
        <w:t xml:space="preserve">　　所以，佛教我們放下，為什麼？假的不放下，障礙真的，你不能見性。惠能大師為什麼能見？沒有別的，假的放下，真的就現前，就這麼回事情。我們如果能把假的放下，真的馬上也現前，真的現前就叫成佛了。凡夫跟佛就是一念之間，有念，這個念頭是生滅的，生滅念頭，叫凡夫，無念就成佛了。無念是什麼？這個生滅的念頭沒有了，沒有了是真心。真心不生不滅，沒有生滅，惠能大師所看到的你也看到了，你看到了你就成佛了，關鍵就在此地。佛教我們什麼？佛就是來幫助我們回歸自性，也就是幫助我們回到佛的地位，本來是佛。大乘教裡講得好，《華嚴經》上說的，一切眾生本來是佛，一點都沒錯。就是你有個妄心，這個妄心怎麼來的？沒有理由，也沒有時間，叫妄嘛，如果有時間，那就是真的了，沒有時間。染上這個，就醒不過來了，經多長的時間？無量劫，無量劫當中都在十法界、在六道輪迴打轉沒出去，苦不堪言。</w:t>
      </w:r>
      <w:r>
        <w:t xml:space="preserve"> </w:t>
      </w:r>
    </w:p>
    <w:p w14:paraId="725240BE" w14:textId="77777777" w:rsidR="00761BBC" w:rsidRDefault="00761BBC">
      <w:pPr>
        <w:pStyle w:val="a3"/>
      </w:pPr>
      <w:r>
        <w:t xml:space="preserve">　　在這個地方，《止觀》裡面，念老引用的，「一心具十法界」。這句話很重要，一心是真心，真心具足十法界。如果有緣就現十法界，沒有緣，不現。極樂世界跟我們這個地方一樣，明心見性的大菩薩他們住實報土，沒有十法界、沒有六道輪迴，但是極樂世界也有方便土、也有同居土，同居土裡面是六道凡夫去往生的，方便土是小乘阿羅漢往生的，阿羅漢沒有離開十法界。十方諸佛剎土大概都是這個樣子，唯有極樂世界特殊，它雖然有四土三輩九品，但是它全都是不生不滅，連凡聖同居土也看不到生滅，人無量壽，花草樹木常青。也就是說，人沒有生老病死，樹木花草沒有生住異滅，世界沒有成住壞空。這是個非常特殊的地方，是阿彌陀佛無量的智慧、無盡的慈悲，建立這麼一個道場，來幫助有緣的同修一生圓滿的證得無上菩提。這個法門是難信易行之法，真難信！為什麼真難信？十方世界沒有。每個修行人，每個成就的人，經歷十方世界，他很清楚，極樂世界沒有這個現象。</w:t>
      </w:r>
      <w:r>
        <w:t xml:space="preserve"> </w:t>
      </w:r>
    </w:p>
    <w:p w14:paraId="588ABFE5" w14:textId="77777777" w:rsidR="00761BBC" w:rsidRDefault="00761BBC">
      <w:pPr>
        <w:pStyle w:val="a3"/>
      </w:pPr>
      <w:r>
        <w:lastRenderedPageBreak/>
        <w:t xml:space="preserve">　　往生的條件很簡單，只有兩個條件，信、願。信是什麼？對西方極樂世界依正莊嚴沒有絲毫懷疑，真相信，完全接受，這是第一個條件。第二個條件，願意往生到極樂世界。所以，蕅益大師在《要解》只講四個字，往生條件，「信願持名」，四個字，你做到了，你這一生決定得生。這叫什麼？有緣眾生。對它有懷疑，不願意往生極樂世界，這沒有緣。沒有緣，很難遇到，遇到了他也不相信；有緣的人遇到了，要堅定信願，絕不能動搖，一生就成佛去了。</w:t>
      </w:r>
      <w:r>
        <w:t xml:space="preserve"> </w:t>
      </w:r>
    </w:p>
    <w:p w14:paraId="5DF08C3B" w14:textId="77777777" w:rsidR="00761BBC" w:rsidRDefault="00761BBC">
      <w:pPr>
        <w:pStyle w:val="a3"/>
      </w:pPr>
      <w:r>
        <w:t xml:space="preserve">　　有緣人好像很多，現在修淨土的人不少，但是往生的人不多，這什麼原因？不能說他不信，信裡頭的疑沒有斷，這是一個原因，他不能往生。第二個，他的業障，他對於這個世界還有留戀，不能完全放下。念佛不能往生，不外乎這兩個原因，其他的沒有，就這兩個原因。那麼我們就知道，跟彌陀有緣的人，沒有懷疑，沒有夾雜，功夫沒有間斷，這就是跟阿彌陀佛緣這個條件完全具足。所以前面講一念淨信，現在跟我們說「至心迴向，願生彼國」，這個至心就是真心，真誠到極處，這是願生。你看，信、願、行具足了，條件具足了。</w:t>
      </w:r>
      <w:r>
        <w:t xml:space="preserve"> </w:t>
      </w:r>
    </w:p>
    <w:p w14:paraId="70409DAE" w14:textId="77777777" w:rsidR="00761BBC" w:rsidRDefault="00761BBC">
      <w:pPr>
        <w:pStyle w:val="a3"/>
      </w:pPr>
      <w:r>
        <w:t xml:space="preserve">　　我們看下面念老的註解，「至心即《觀經》中之至誠心」。這經本裡頭教給我們，往生到極樂世界要發菩提心，菩提是梵語，翻成中國意思是覺悟，覺而不迷，這是菩提。用中國古聖先賢的話來說，就是《大學》裡面講的誠意、正心。所以，孔子、孟子、老子、莊子，乃至於堯舜禹湯，我感覺當中他們都是諸佛再來，法身菩薩再來，他說的話跟佛說的一樣，是佛那個等級，是那個階層，他才能說得出。這叫菩提心。《觀經》上講的菩提心，講三個，至誠心、深心、迴向發願心。至誠心是菩提心的體，菩提心的本體就是真心，惠能大師講的自性，何期自性的自性，真誠，真誠到極處，通了。</w:t>
      </w:r>
      <w:r>
        <w:t xml:space="preserve"> </w:t>
      </w:r>
    </w:p>
    <w:p w14:paraId="79EE0BC7" w14:textId="77777777" w:rsidR="00761BBC" w:rsidRDefault="00761BBC">
      <w:pPr>
        <w:pStyle w:val="a3"/>
      </w:pPr>
      <w:r>
        <w:t xml:space="preserve">　　《四帖疏》是善導大師作的，《觀無量壽經》的註解，叫《四帖疏》，它這裡面跟我們講至誠，「至者真，誠者實」，實是老實，至是到極處。真誠到了極處，這就是菩提心。學聖賢之道，你能不能成聖成賢，這是頭一個條件。你要是有至誠心，真誠心來學儒，你會成聖人，學佛你會成佛，學道你會成神仙。如果沒有真誠心，你學一輩子，只是學一點皮毛知識，你沒有入進去，沒有深度，進不去。所以聖學難，再好的老師對你都沒辦法，你不是這個根性。孔夫子的學生也是三六九等，三千人，能有成就的，像個君子的，就是拿到學位的，也只有七十二個人，七十二賢。再其他沒有拿到學位，也算是孔子學生，聽過他講過課。這個道理我們懂得。釋迦牟尼佛當年弟子不少，我相信大概也是三千人，經上所說的一千二百五十五人，那是拿到學位的；還有很多，不是常隨眾，跟佛幾天的、幾個月的、幾年的，這些不算常隨眾。常隨眾是跟一輩子沒有離開，跟佛之後，一直到佛七十九歲過世，替老師送終，這三千人。</w:t>
      </w:r>
      <w:r>
        <w:t xml:space="preserve"> </w:t>
      </w:r>
    </w:p>
    <w:p w14:paraId="3C46BCF7" w14:textId="77777777" w:rsidR="00761BBC" w:rsidRDefault="00761BBC">
      <w:pPr>
        <w:pStyle w:val="a3"/>
      </w:pPr>
      <w:r>
        <w:t xml:space="preserve">　　所以，聖學要至誠，學科學不需要，學科學行，學聖賢教育不行，就是學東方東西不行。東方東西是智慧，智慧不是外頭來的，是自性本具的，必須要見性，智慧才現前，跟科學講知識不一樣。知識，沒開悟能得知識，能成就知識，不能成就智慧。智慧能解決問題，沒有後遺症，而且非常圓滿，知識不行，知識有侷限性，有後遺症。你看現在科學發達才不過四百多年，不到五百年，弊病就出來了。我們是得到科學一點方便，但是付出的代價太深、太重了。科學能叫全世界的人心不安，帶著恐懼，這在中國歷史上，以前沒有過的，以前天下太平，不管什麼樣身分，貧富貴賤，心安理得。所以他有美好的一生，幸福，幸福美滿。尤其是讀書人，讀書人貧賤，他並不羨慕富貴，也不刻意去追求物質上的享受，他心是定的，過得很舒服很快樂。這是智慧，中國教育能教成，外國不行，外國完全他那個樂在哪裡來的？全是從外來的，內心沒有喜悅，沒有佛法裡講的法喜。我們細細觀察，全都看到了。</w:t>
      </w:r>
      <w:r>
        <w:t xml:space="preserve"> </w:t>
      </w:r>
    </w:p>
    <w:p w14:paraId="00CC2A53" w14:textId="77777777" w:rsidR="00761BBC" w:rsidRDefault="00761BBC">
      <w:pPr>
        <w:pStyle w:val="a3"/>
      </w:pPr>
      <w:r>
        <w:t xml:space="preserve">　　《四帖疏》上講的，「至者真，誠者實。欲明一切眾生身口意業，所修解行」。前面這個身口意業，是眾生造業，他一生所造的；所修的解行，是講他修學的程度，他的理解、他的功夫到哪個階層。你看，「必須真實心中作」，這句話重要，好！必須，肯定到極處，沒有絲毫懷疑，要從真實心中作，我們就記住這句話。把所學的，所謂學而時習之，所學的是真實心中得來的，得來之後，要落實在生活，落實在工作，落實在處事待人接物。</w:t>
      </w:r>
      <w:r>
        <w:t xml:space="preserve"> </w:t>
      </w:r>
    </w:p>
    <w:p w14:paraId="3380566B" w14:textId="77777777" w:rsidR="00761BBC" w:rsidRDefault="00761BBC">
      <w:pPr>
        <w:pStyle w:val="a3"/>
      </w:pPr>
      <w:r>
        <w:t xml:space="preserve">　　夫子會下，標準的一個人就是顏回，顏回物質生活在同學當中是最貧窮的一個，簞食瓢飲。喝水，杯子沒有，吃飯，飯碗沒有，用竹子編一個竹簍當飯碗，用葫蘆瓢喝水。可是，夫子學生裡頭最快樂的就是顏回。他貧窮到這個程度，他那個快樂從哪來？開悟了，明白了，真快樂，他是真實心中作。物質生活無所謂，物質生活他過得大概跟釋迦牟尼佛日中一食托缽差不多，我們從顏回身上體會到釋迦佛之樂。跟著釋迦牟尼佛這一群比丘，一千二百五十五人，他們都是日中一食、樹下一宿，他有真樂，這個真樂我們凡夫想像不到，無法想像。在一般人，苦到極點了，你還有樂？你跟他講有樂他不相信，現在人真不相信。我們能體會到一些，但是沒有享受到。真正享受，他那是無量智慧現前，你問他宇宙、法界、眾生萬物、過去現在未來，他全明白，全通達明瞭。那生活為什麼不改善？我這已經很樂了還改什麼？不需要改了。他真樂，讀聖賢書樂。</w:t>
      </w:r>
      <w:r>
        <w:t xml:space="preserve"> </w:t>
      </w:r>
    </w:p>
    <w:p w14:paraId="5D801D6A" w14:textId="77777777" w:rsidR="00761BBC" w:rsidRDefault="00761BBC">
      <w:pPr>
        <w:pStyle w:val="a3"/>
      </w:pPr>
      <w:r>
        <w:t xml:space="preserve">　　吃得很少，而且沒在這上有講求過，一切都隨緣。我們在初學佛的時候，我跟李老師十年，李老師有這個樂。你跟他在一起細心觀察他，他一天吃一餐，就是中午吃一餐，而且吃得很少，山東人，喜歡麵食，兩個小饅頭這麼一點大，兩個小饅頭，他就夠了。我拼命跟他學，還是不行，我要吃三個小饅頭才能吃飽，他兩個就夠了。所以那個時候他老人家一個月的生活費用六十塊台幣，六十塊台幣合多少錢？要合美金的話，一塊多錢，不到兩塊錢。那個時候跟美金兌換大概是一比三十四，就是一塊美金三十四塊台幣。他一天只要兩塊錢就夠了，一個月的伙食，不多，六十塊錢，美金一塊多，不到兩塊，一個月生活費。我跟他學的時候，我一個月吃的要九十塊錢，比他多三十塊。那就沒辦法，趕不上他，他的功夫比我厲害。</w:t>
      </w:r>
      <w:r>
        <w:t xml:space="preserve"> </w:t>
      </w:r>
    </w:p>
    <w:p w14:paraId="16F548FC" w14:textId="77777777" w:rsidR="00761BBC" w:rsidRDefault="00761BBC">
      <w:pPr>
        <w:pStyle w:val="a3"/>
      </w:pPr>
      <w:r>
        <w:t xml:space="preserve">　　我跟他學了八個月，八個月我體會到一點心得，向老師報告。我向老師報告，我說我們體力消耗，飲食是能量的補充，我們的能量消耗到哪裡去了？我覺得是在妄念，妄想多，雜念多，欲望多，消耗在這些上面。如果我們能把這個消耗盡量減少，不浪費這個消耗，一餐決定夠了。老師同意我的想法，他說對。我告訴老師，我說我已經吃了八個月。他說身體怎麼樣？很正常。老師一拍桌子，「一直下去」。為什麼？一生不求人，我那一點點就夠了，很滿足了，人到無求品自高。我在台中過這個生活五年，以後出來講經沒有辦法了，講經要聽別人的。別人說，你這樣活法，我們不敢跟你接觸，怕將來你萬一又身體不好，我們擔當不了。要我吃三餐，我也不得已，要恆順眾生，隨喜功德，我把我吃的一餐變成三餐，分量上是一樣多，分三次吃。那就好比說，三餐，我一餐吃一個小饅頭，一天還是三個。很有趣味。所以，你不落實，這個法喜你怎麼會得到？</w:t>
      </w:r>
      <w:r>
        <w:t xml:space="preserve"> </w:t>
      </w:r>
    </w:p>
    <w:p w14:paraId="5AFDA2B1" w14:textId="77777777" w:rsidR="00761BBC" w:rsidRDefault="00761BBC">
      <w:pPr>
        <w:pStyle w:val="a3"/>
      </w:pPr>
      <w:r>
        <w:t xml:space="preserve">　　修布施，這是章嘉大師教給我的。那些老人，有道行、有功夫，所以說他一看就曉得你的命。我命裡頭沒有財富，貧窮，但是我在佛法裡學到，貧窮的日子很快樂。但是老師告訴我，弘法利生離不開金錢，不能少，接引眾生，第一個就是布施，財布施。你財可以不用，別人要，所以離不開財。命裡沒有怎麼辦？現在修。我命裡沒有財，聽老師教誨之後才知道修，修財布施。那時候我們也是在軍中服務，待遇很微薄，沒有錢。老師問我，一毛錢有沒有？一毛錢沒有問題。一塊錢有沒有？一塊錢還可以。老師說，你就從一毛、一塊開始學布施。</w:t>
      </w:r>
      <w:r>
        <w:t xml:space="preserve"> </w:t>
      </w:r>
    </w:p>
    <w:p w14:paraId="4F575484" w14:textId="77777777" w:rsidR="00761BBC" w:rsidRDefault="00761BBC">
      <w:pPr>
        <w:pStyle w:val="a3"/>
      </w:pPr>
      <w:r>
        <w:t xml:space="preserve">　　怎麼個修法？那個時候上寺廟，學了佛法有時候上寺廟，到寺廟幹什麼？去找經書，寺廟有藏經，不能借出來，咱們去抄，有空就到寺廟去抄經。那寺廟有印經的，印經有些居士很熱心，要印一部書，拿個單子來大家募捐，一毛、一塊都收，不拘多少，都收，我們就從這裡開始布施，以後還參加放生。所以從印經、放生開始學布施。果然沒錯，布施到半年就收入增加了，那咱們布施就多了，就多一點了，有多少施多少，愈施愈多，不可思議。法布施長聰明智慧，無畏布施得健康長壽，你看財布施得財富，這三樣東西都是人生不能缺少的，我們就幹這三種。</w:t>
      </w:r>
      <w:r>
        <w:t xml:space="preserve"> </w:t>
      </w:r>
    </w:p>
    <w:p w14:paraId="64521B3A" w14:textId="77777777" w:rsidR="00761BBC" w:rsidRDefault="00761BBC">
      <w:pPr>
        <w:pStyle w:val="a3"/>
      </w:pPr>
      <w:r>
        <w:t xml:space="preserve">　　老師交代我是天天要做，為什麼？命裡沒有，過去生中沒修。命裡有沒有財富不要怪別人，人家有財富，過去他修了，我們過去缺了，沒修。大概過去只修了一點法布施，所以頭腦比別人靈活，記憶力也好，學東西也快速。這就是前生有法布施，沒有財布施，沒有無畏布施。壽命只有四十五歲，我很明白，很清楚，我家裡家譜記載的，我的祖父四十五歲過世的。我還有個伯父，我父親的大哥，他也就兄弟兩個，大哥大他十二歲，也是四十五歲過世的，在抗戰期間當中。我父親四十五歲過世的，所以我想應該是遺傳。我的壽命，很多人給我算的都不能超過四十五，我也把它定在四十五歲。所以四十五歲那年生一場病，我很少生病，醫院沒有我的病歷，我想壽命到了，我也不找醫生也不吃藥，在家裡念佛求往生。念了一個月，病好了，恢復了，再休息兩個星期，又開始講經。那一年我講經十二年，我是三十三歲出家，出家就開始講經教學。這是以後有個密宗的上師告訴我，這十幾年講經教學累積的功德，命改過來了，他說你壽命很長，你的福報很大。壽命延長了，到今年延長一倍，四十五又加了四十五。還能講經教學，我不會放鬆的，活一天講一天。李老師一生講經，九十七歲過世，他過世前半個月，最後一次講經。所以這個命、運跟著念頭轉</w:t>
      </w:r>
      <w:r>
        <w:t>，跟著你的心轉，連壽命可以延長，還有什麼做不到的？</w:t>
      </w:r>
      <w:r>
        <w:t xml:space="preserve"> </w:t>
      </w:r>
    </w:p>
    <w:p w14:paraId="3CEB60A7" w14:textId="77777777" w:rsidR="00761BBC" w:rsidRDefault="00761BBC">
      <w:pPr>
        <w:pStyle w:val="a3"/>
      </w:pPr>
      <w:r>
        <w:t xml:space="preserve">　　最重要的，就是「必須真實心中作」，就這句話，這比什麼都重要！這是真學佛，不能用妄心。妄心是什麼？有妄想，妄想裡頭最嚴重的是欲望，財色名食睡五欲，這五種欲望不能有。還有個說法，七情五欲。世間人最難的就是親情，古時候親情濃厚，現在親情很淡薄。古時候沒有聽說兒子殺父母的，沒聽說過，現在這個世界上，兒子殺父母也不是新聞了。什麼原因？傳統教育人人都有根，他對幾千年的祖宗都不忘，年年至少還有兩次祭祖，清明、冬至，連幾千年的老祖宗都不忘，他怎麼能不孝？所以不孝父母的人在社會上沒有地位，人家瞧不起你，不願意跟你在一起，你走投無路，不孝也得裝個孝的樣子。真正是孝子，家境清寒會有人幫助你，這家孩子孝順，孝順的兒子將來一定會有出息。為什麼？貴人多，都願意幫助他，孝子，他一定誠實，一定老實，一定聽話，這樣的人誰都喜歡用他。</w:t>
      </w:r>
      <w:r>
        <w:t xml:space="preserve"> </w:t>
      </w:r>
    </w:p>
    <w:p w14:paraId="2CE7C5AE" w14:textId="77777777" w:rsidR="00761BBC" w:rsidRDefault="00761BBC">
      <w:pPr>
        <w:pStyle w:val="a3"/>
      </w:pPr>
      <w:r>
        <w:t xml:space="preserve">　　所以海賢老和尚一生的成就，給我們表演的，他的特長，老實、聽話、真幹，把所學到的東西統統落實到生活。老師教他一句什麼？什麼也沒教他，剃頭之後，只教他念「南無阿彌陀佛」，就這一句。告訴他，一直念下去，他念了九十二年，沒丟掉，沒有更換題目，老實聽話。這句佛號念到什麼樣的功夫？我們細心去觀察，你看他的光碟，看他周邊的人給他寫的這些報告，現在編成一本書，《永思集》，永遠懷念這個老人。走的時候一百一十二歲，二十歲出家，所以這句佛號他念了九十二年，給我們做榜樣。</w:t>
      </w:r>
      <w:r>
        <w:t xml:space="preserve"> </w:t>
      </w:r>
    </w:p>
    <w:p w14:paraId="529763F9" w14:textId="77777777" w:rsidR="00761BBC" w:rsidRDefault="00761BBC">
      <w:pPr>
        <w:pStyle w:val="a3"/>
      </w:pPr>
      <w:r>
        <w:t xml:space="preserve">　　念到什麼程度？我體會到的，他念到大徹大悟、明心見性，他對於這世出世間、過去現在未來、此界他方全明瞭。早年老師剃度的時候還有一句話，教他這一句佛號一直念下去，「明白了，不能亂說，不能說」，還有這句話。他一生守住，大徹大悟，一切明瞭，怎麼樣？不說。為什麼不說？環境不一樣。你要說，人家說你不認識字，沒有念過書，你胡說八道，你在造謠言。會罵你，沒有人恭敬你，沒有人佩服你，會有人來糟蹋你，甚至於還有人害你。所以他一生記住，不說。</w:t>
      </w:r>
      <w:r>
        <w:t xml:space="preserve"> </w:t>
      </w:r>
    </w:p>
    <w:p w14:paraId="14E33767" w14:textId="77777777" w:rsidR="00761BBC" w:rsidRDefault="00761BBC">
      <w:pPr>
        <w:pStyle w:val="a3"/>
      </w:pPr>
      <w:r>
        <w:t xml:space="preserve">　　偶爾身邊常常在一起的人，現一點小通。像他的弟子他們在誦經，旁邊有人在燒火，燒的那個煙嗆人，煙很濃。跟他講，師父，我們在這誦經，這個地方煙嗆人嗆得很厲害，我們誦經都誦不成了。他聽了之後，在地上撿了個塑膠袋，丟到地上的塑膠袋，拿到塑膠袋當扇子，那邊煙，搧那個煙霧，給它搧，「那邊去、那邊去」，那個煙果然拐彎，就到那邊去了。這是他們記載下來，這老和尚有神通，不是假的，有未卜先知，有過好幾次這樣的事情。</w:t>
      </w:r>
      <w:r>
        <w:t xml:space="preserve"> </w:t>
      </w:r>
    </w:p>
    <w:p w14:paraId="6BD12C21" w14:textId="77777777" w:rsidR="00761BBC" w:rsidRDefault="00761BBC">
      <w:pPr>
        <w:pStyle w:val="a3"/>
      </w:pPr>
      <w:r>
        <w:t xml:space="preserve">　　對野生動物，你看他救那個狼，母狼生小狼生不出來，難產，老狼在路上等他，等到他來之後，牠用嘴咬著他的褲腳，把他帶到狼窩裡頭。一看，他明白了，他閉著眼睛念阿彌陀佛，念了十幾分鐘，這個狼醒過來，生了五頭小狼。這個大狼是又哈腰，好像很感謝。離開之後，第二天回來也從這條路上回家，在路上那個狼又擋著。擋著，他就曉得，知道這個狼是好意不是惡意，又有什麼事情。牠在旁邊草堆裡叼了野蜂蜜，採了野蜂蜜送給他，他明白了。帶著這個蜂蜜回去，在路上碰到個人，人家說你怎麼了？他說狼，你看狼都知道報恩，昨天我幫牠的忙，牠今天送禮送給我。所以確實，他跟這些野生動物能溝通。還有一條蟒蛇，是小時候他救的，以後長大了，常常到寺廟來看老和尚，一年總要來個二、三次。以後一個居士看到嚇到了，老和尚把牠好教訓一頓，你不要嚇別人。牠很聽話，以後來了，牠就盤在屋梁上不下來。老和尚離開這個寺廟之後，牠就走了。</w:t>
      </w:r>
      <w:r>
        <w:t xml:space="preserve"> </w:t>
      </w:r>
    </w:p>
    <w:p w14:paraId="5296D34A" w14:textId="77777777" w:rsidR="00761BBC" w:rsidRDefault="00761BBC">
      <w:pPr>
        <w:pStyle w:val="a3"/>
      </w:pPr>
      <w:r>
        <w:t xml:space="preserve">　　一句南無阿彌陀佛！蕅益大師告訴我們，在《要解》裡所說的，念老這個註解裡頭引用了很多。蕅益大師說，這句佛號，釋迦牟尼佛四十九年所說的一切經，不但是釋迦所說的，十方世界一切諸佛菩薩所講的經，這個經教，都在這一句佛號當中。你天天念就全念了，別人學的是掛一漏萬，你這是大圓滿。稱讚念佛功德不可思議。一千七百則公案，這禪宗成就的，在中國歷史上修禪成就的一千七百多人，有傳記留下來的，三聚淨戒，修戒律的、修禪的、學教的、學密的，統統不離這句佛號，這句佛號全包了。所以難信！圓滿功德就一句，大道至簡，哪有那麼多麻煩！</w:t>
      </w:r>
      <w:r>
        <w:t xml:space="preserve"> </w:t>
      </w:r>
    </w:p>
    <w:p w14:paraId="7F34ADE6" w14:textId="77777777" w:rsidR="00761BBC" w:rsidRDefault="00761BBC">
      <w:pPr>
        <w:pStyle w:val="a3"/>
      </w:pPr>
      <w:r>
        <w:t xml:space="preserve">　　這一句佛號果然像老和尚這種念法，一天到晚不間斷，因為它不礙事，老和尚的工作是種地，開荒種地，不妨礙念佛，所以他念佛不間斷。這種功夫，一般累積到三年，就能念到功夫成片。《往生傳》裡頭記載的，《淨土聖賢錄》裡面所記載的，總有一半以上，念佛三年就往生了。所以早年，這應該都是五十多年前，我在台灣講經，德融法師，這個人也不在了，他住在基隆，我在台北講經，他每天都來聽，年齡跟我差不多。他曾經問過我，他說是不是這些人念佛三年壽命就到了？我說這樣說法不合乎邏輯，講不通，哪有那麼巧？有幾個，可能，說是那麼多人都是三年壽命到了，這個沒人相信。</w:t>
      </w:r>
      <w:r>
        <w:t xml:space="preserve"> </w:t>
      </w:r>
    </w:p>
    <w:p w14:paraId="23003F9A" w14:textId="77777777" w:rsidR="00761BBC" w:rsidRDefault="00761BBC">
      <w:pPr>
        <w:pStyle w:val="a3"/>
      </w:pPr>
      <w:r>
        <w:t xml:space="preserve">　　那他是怎麼往生的？跟宋朝瑩珂法師一樣，見到阿彌陀佛了，這抓住不放，機會太難得，阿彌陀佛跟你見面了。就向阿彌陀佛懇求，我還有壽命不要了，我現在就跟你去。阿彌陀佛慈悲，一定會答應你，就帶你走了。不是壽命到了，這樣才能講得通。換句話說，三年到五年念到功夫成片，是可以做得到的。一句佛號一直念下去，什麼也不要想，什麼都不要放在心上，三年。功夫成片，就會感動阿彌陀佛來給你送信，告訴你，你壽命還有多久，還有多長，到命終的時候佛來接引，讓你好定心，安心了。極樂世界已經掛號了，已經報名、註冊，有你一分了，你的信心會更堅定，不懷疑。</w:t>
      </w:r>
      <w:r>
        <w:t xml:space="preserve"> </w:t>
      </w:r>
    </w:p>
    <w:p w14:paraId="5B94B1EA" w14:textId="77777777" w:rsidR="00761BBC" w:rsidRDefault="00761BBC">
      <w:pPr>
        <w:pStyle w:val="a3"/>
      </w:pPr>
      <w:r>
        <w:t xml:space="preserve">　　有些人還有壽命，他還不想走，為什麼？聽說這裡修行比極樂修行快，進步得快。為什麼？這個地方障礙很多，你都能通過，不容易；極樂世界是一帆風順，什麼障礙也沒有，所以它那裡成就比較慢。有經上也有這個說法，我們這個世界修行一天，等於在極樂世界修行一百年，所以好修行。真肯幹，能忍，這個地方修什麼？修忍辱波羅蜜，什麼都能忍，什麼都能受，有這種膽識、有這種決心可以，確實是快。到極樂世界，凡聖同居土容易，人人有分，實報土難，實報土是理一心，大徹大悟。在這個地方修到大徹大悟大概要無量劫，一生不可能。像惠能大師那樣的人，不知道修了多少生多少劫，這一生功德圓滿，成就了，不是一世二世，十世八世，不是。所以明白這樣的人，他就還有壽命他還在這裡修，希望在這裡加功用行，力爭上游，到極樂世界品位提升，有這樣的人。</w:t>
      </w:r>
      <w:r>
        <w:t xml:space="preserve"> </w:t>
      </w:r>
    </w:p>
    <w:p w14:paraId="727A35F9" w14:textId="77777777" w:rsidR="00761BBC" w:rsidRDefault="00761BBC">
      <w:pPr>
        <w:pStyle w:val="a3"/>
      </w:pPr>
      <w:r>
        <w:t xml:space="preserve">　　另外一種人，那就是海賢老和尚這樣的人，他也是想早往生，他見阿彌陀佛，他見極樂世界，我的想像當中，肯定超過十次。東晉慧遠大師，這是我們淨土宗開山初祖，他一生念佛見過四次極樂世界，他在八十出頭就可以走了。這個老和尚念佛九十二年，一百一十二歲往生，我相信他見極樂世界、見阿彌陀佛不止十次，很熟了。很多次都跟阿彌陀佛要求帶他往生，佛跟他說，你修得很好，多住幾年，給念佛人做個榜樣，給學佛的人做好樣子。叫他表法，他有任務在。所以雖然念到理一心不亂，理一心不亂可以自由往生，他想什麼時候去，什麼時候就可以去得了，他還是遵守阿彌陀佛的教誨，在這個世界度有緣人。</w:t>
      </w:r>
      <w:r>
        <w:t xml:space="preserve"> </w:t>
      </w:r>
    </w:p>
    <w:p w14:paraId="557574BC" w14:textId="77777777" w:rsidR="00761BBC" w:rsidRDefault="00761BBC">
      <w:pPr>
        <w:pStyle w:val="a3"/>
      </w:pPr>
      <w:r>
        <w:t xml:space="preserve">　　那我們，他雖然沒有說，我們能夠猜得到，阿彌陀佛一定是給他講，什麼時候你看到一本書，這本書叫《若要佛法興，唯有僧讚僧》，看到這個書，你表法就圓滿了，阿彌陀佛就來接他往生。這不容易，為什麼？老和尚不認識字，沒有念過書，誰送書給他？不可能嘛。二Ｏ一三年一月，就有一個居士真的帶來這本書，到山上去看老和尚，老和尚一看她拿了一本書，就問她，你這書是什麼書？她說這個書叫《若要佛法興，唯有僧讚僧》。他一聽這個名字，高興得不得了，好像天天在等，等這個寶貝，這個寶貝現前了。馬上穿袍搭衣，拿著這本書要求人家給他照相，就是這張照片。三天之後，他走了。所以我們相信，送書，不認識字，沒念過書，一生都沒念過經，也沒聽過講，怎麼可能有人送這個給他？他真的等到了。所以這是阿彌陀佛安排的，叫他表法圓滿。</w:t>
      </w:r>
      <w:r>
        <w:t xml:space="preserve"> </w:t>
      </w:r>
    </w:p>
    <w:p w14:paraId="160C4410" w14:textId="77777777" w:rsidR="00761BBC" w:rsidRDefault="00761BBC">
      <w:pPr>
        <w:pStyle w:val="a3"/>
      </w:pPr>
      <w:r>
        <w:t xml:space="preserve">　　表什麼法？最重要的，是為我們，告訴我們極樂世界真有，阿彌陀佛真有，他見過十次以上，沒有絲毫懷疑，信願持名、往生淨土是真的不是假的。這是對整個佛法佛門弟子來說的。第二個，那就專門為我們現在所講的這部經。夏蓮居老居士的會集本很多人批評，很多人懷疑，很多人反對，搞了十幾年，烏煙瘴氣，讓許許多多學這個法門的人退心，聽了他們這些言論，不再學了。很難得，大陸上有一位法師，引經據典，拿到很多證據來證明夏蓮老的會集本沒錯，而且這個會集本是真經，字字句句都是原譯本的文字，沒有改動一個字。</w:t>
      </w:r>
      <w:r>
        <w:t xml:space="preserve"> </w:t>
      </w:r>
    </w:p>
    <w:p w14:paraId="6F9BE5A3" w14:textId="77777777" w:rsidR="00761BBC" w:rsidRDefault="00761BBC">
      <w:pPr>
        <w:pStyle w:val="a3"/>
      </w:pPr>
      <w:r>
        <w:t xml:space="preserve">　　我們學佛學這麼多年，知道，這個意思不但我們中國高僧大德肯定，當年到中國來參加翻譯的這些印度法師個個承認，翻出來意思沒有錯，是佛，佛是這麼說法的，沒有錯誤。而且用中國文言文來翻譯，比梵文好，梵文是拼音字母拼的，拼音文字是表音的，凡是這種文字，大概二、三百年，後面人就不認識了。那怎麼辦？用中文來翻最好，中文這個漢字、文言文，它是表意的，它不是表音的，它叫你看這個字就曉得它的意思，外國拼音文字這看不出來的，這個高得多。凡是要傳到千年萬世，都要用中國文言文來書寫，所以這個把大乘經教統統翻成中文，永遠不會喪失。千年萬世之後，學文言文的人只要世世代代不中斷，都能看得懂，都能讀誦，這個利益太大了！所以翻成中文之後，梵文經典一本都不留，你現在找一本都沒有，為什麼？沒有這個必要，就取而代之，沒有必要了，留這個東西是廢紙，也沒有人能看得懂。你看，這個用心多善、多好。所以我們今天曉得，全世界每個族群、每個國家都還有聖人，古聖先賢，他們留下來東西一定要用中國文字來記載，做為載體，才能夠傳到後世。不用中國的漢字、文言文，沒有辦法傳給後世，二、三百年之後就沒有人能看得懂。</w:t>
      </w:r>
      <w:r>
        <w:t xml:space="preserve"> </w:t>
      </w:r>
    </w:p>
    <w:p w14:paraId="4AC59786" w14:textId="77777777" w:rsidR="00761BBC" w:rsidRDefault="00761BBC">
      <w:pPr>
        <w:pStyle w:val="a3"/>
      </w:pPr>
      <w:r>
        <w:t xml:space="preserve">　　所以中國文字，我們在歷史上看到夏商周的盛世，太平盛世，是文化統一，文化裡頭最重要的是文字統一。政治上沒統一，軍事也沒統一，到戰國的時候是用武力來統一，最後秦始皇把它結束了，中國這是政治上的大一統。以前夏商周不是的，夏商周是書同文，就是言語不懂沒有關係，每個地方有每個地方的語言，文字統一，文言統一了。語言沒有統一，不統一，文言統一了，文化統一，每個人寫成文字都用文言文，所以文言文大家通用。</w:t>
      </w:r>
      <w:r>
        <w:t xml:space="preserve"> </w:t>
      </w:r>
    </w:p>
    <w:p w14:paraId="1952CC85" w14:textId="77777777" w:rsidR="00761BBC" w:rsidRDefault="00761BBC">
      <w:pPr>
        <w:pStyle w:val="a3"/>
      </w:pPr>
      <w:r>
        <w:t xml:space="preserve">　　湯恩比博士，這英國人，他認為中國人在二十一世紀統一全世界，是文化。文化裡面實在講，就是文字，中國的文言文可以統一全世界。好！好在哪裡？這個世界上永遠不會發生國與國之間的戰爭，這可以化解了。每個族群都可以有能力讀中國老祖宗的智慧、理念，從做人的方法，治家、治國、治天下，大家都能接受這個教育。東方文化統一了全世界，全世界的人都能過到幸福的生活，都能家家和睦，家和萬事興。每個國家、每個族群人民家裡都和睦，社會穩定，國家富強，天下太平，國與國之間不會發生戰爭。這個是可以實現的，只要我們努力。</w:t>
      </w:r>
      <w:r>
        <w:t xml:space="preserve"> </w:t>
      </w:r>
    </w:p>
    <w:p w14:paraId="187CBFD1" w14:textId="77777777" w:rsidR="00761BBC" w:rsidRDefault="00761BBC">
      <w:pPr>
        <w:pStyle w:val="a3"/>
      </w:pPr>
      <w:r>
        <w:t xml:space="preserve">　　我們最珍貴的瑰寶存在，就是《四庫全書》，乾隆皇帝做了大功德，把這些圖書做了一次大規模的整理，最好的、最優秀的選出來入庫。還有沒有入庫的，沒有入庫的也有不少。但是這是個標準，符合孔老夫子的一句話，這個標準，「思無邪」。這些典籍裡頭都是，用現在話說都是正能量，負能量的不能入庫。中國人確實了不起，所以外國人佩服得五體投地，要向中國學習。現在我們看到，剛剛啟動的，開始的，全面向中國學習，英國。英國現在的教育，從幼稚園、小學、中學、大學，中國中文列入必修課程，這個很了不起。它這一帶頭，我們相信三、五年整個歐洲都會學中文，再過幾年，全世界都會學習，好事情。</w:t>
      </w:r>
      <w:r>
        <w:t xml:space="preserve"> </w:t>
      </w:r>
    </w:p>
    <w:p w14:paraId="04D782EE" w14:textId="77777777" w:rsidR="00761BBC" w:rsidRDefault="00761BBC">
      <w:pPr>
        <w:pStyle w:val="a3"/>
      </w:pPr>
      <w:r>
        <w:t xml:space="preserve">　　誰都不願意戰爭，我相信這世界上，沒有一個人不感到現在社會的動亂、地球的災變，讓人心不安，沒有安全感。如果回歸到中國傳統教育，整個世界就改變了，競爭沒有了，中國人講讓，不講爭。爭，缺德，那不是人幹的，要講讓，忍讓、謙讓、禮讓，讓到底，能忍讓的人不吃虧。做出這個榜樣讓大家來看，大家看了，看明白了，佩服，不起衝突，沒有對立。這是中國傳統文化，這是佛陀文化，沒有對立，沒有戰爭，這個一定要發揚光大。</w:t>
      </w:r>
      <w:r>
        <w:t xml:space="preserve"> </w:t>
      </w:r>
    </w:p>
    <w:p w14:paraId="5AC69B4F" w14:textId="77777777" w:rsidR="00761BBC" w:rsidRDefault="00761BBC">
      <w:pPr>
        <w:pStyle w:val="a3"/>
      </w:pPr>
      <w:r>
        <w:t xml:space="preserve">　　我們在推廣文言文的教學，要從娃娃抓起，才有根才有本，才能光大。我們這一代，現在開始學，都是二十、三十以上，都半路出家，沒扎根。我們把希望貫注在下一代，我們認真努力學，補習，真正希望是底下一代，希望他們根深蒂固。那我們怎麼辦？要辦私塾，要辦小朋友，辦幼稚園、辦小學，非常重要，然後再中學、大學，這接上去，一條龍的學校。對於兒童要特別照顧，教幼稚園這些老師，教小學低年級的老師，一、二年級的老師，教育成功失敗關鍵在此地。這些老師，我的要求，如果是女性的，不結婚，讓她專心教小朋友。小朋友就是自己的兒女，要做出最好的榜樣給他看，把他教出來，從幼稚園二、三年，再學到小學二年級。</w:t>
      </w:r>
      <w:r>
        <w:t xml:space="preserve"> </w:t>
      </w:r>
    </w:p>
    <w:p w14:paraId="1040FE0B" w14:textId="77777777" w:rsidR="00761BBC" w:rsidRDefault="00761BBC">
      <w:pPr>
        <w:pStyle w:val="a3"/>
      </w:pPr>
      <w:r>
        <w:t xml:space="preserve">　　小學三年級，就可以學中國傳統的私塾裡頭用的教材。我們不要編教材，咱們怎麼編都編不過古人，古人能編《三字經》、能編《百家姓》、能編《千字文》，這些教材永遠可靠，在中國教了幾千年、教了幾百年沒出事情，好教材。小學三年級的學生就開始讀經，這些教材都念完了，可以讀經，讀四書五經。十五歲以上，就可以專攻一門，他所愛好的、喜歡的，在《四庫》裡選一樣，專攻，多久？十年，十載寒窗，一舉成名。譬如學《易經》，在《易經》上念十年；學《書經》，《尚書》，把《尚書》念十年，十年之後，他就是世界一流的專家。我們要相信一句話，無師自通。想想釋迦牟尼佛講的這個經，誰教他的？沒老師，他不是他老師教的。為什麼？開悟了，自性裡面流出來的。老子、莊子、孔子、孟子，再向上面的，堯舜禹湯、文武周公，都是大徹大悟，明心見性，沒人教。沒人教為什麼行？就這裡一句話，「必須真實心中作」，你要能把這句話做到，你就能像他們一樣，不能有絲毫虛假。</w:t>
      </w:r>
      <w:r>
        <w:t xml:space="preserve"> </w:t>
      </w:r>
    </w:p>
    <w:p w14:paraId="285EA565" w14:textId="77777777" w:rsidR="00761BBC" w:rsidRDefault="00761BBC">
      <w:pPr>
        <w:pStyle w:val="a3"/>
      </w:pPr>
      <w:r>
        <w:t xml:space="preserve">　　四書代表儒家，它有圓滿的理論，巧妙的方法，跟大乘佛法裡一樣。大乘佛法的代表是《大方廣佛華嚴經》，《華嚴經》有圓滿的理論，有善巧的方法，還表演，五十三參那就是，男女老少、各行各業不相同，用這個方法、用這個道理來落實、修行都能成佛，沒障礙。四書就有這個味道，朱熹編的，我相信朱夫子念過《華嚴經》，大概在《華嚴經》得到這個啟示，也在儒家編一套。你看，《中庸》是理論，《大學》是方法，夫子落實了，夫子落實是在平民，他沒有做過高官，沒有搞治國、平天下，他沒有，他做官只做魯司寇，魯司寇就是現在一個城市裡頭警察局長，他就做過這個。你看，但是向他請教的這些諸侯不少，周遊列國的時候許多諸侯向他請教，問治國、平天下的方法、道理，他講得很清楚。孟夫子亦如是，孟夫子是賢人，菩薩，我們可以稱法身菩薩。孔子是佛。七十二賢是君子，小悟，是阿羅漢，菩薩是大悟，佛是大徹大悟，統統都是必須真實心中作出來的，沒有別的。我們今天培訓，培訓一批老師，希望他們就是從真實心中作。他們有個三年五年，根基打緊了，再用十年，他們可以達到阿羅漢、菩薩、佛這個層次，可以達到，然後大家就相信了。</w:t>
      </w:r>
      <w:r>
        <w:t xml:space="preserve"> </w:t>
      </w:r>
    </w:p>
    <w:p w14:paraId="51FBCC69" w14:textId="77777777" w:rsidR="00761BBC" w:rsidRDefault="00761BBC">
      <w:pPr>
        <w:pStyle w:val="a3"/>
      </w:pPr>
      <w:r>
        <w:t xml:space="preserve">　　所以東方教學的理念、教學的方法，跟西方人不一樣，這是威爾士大學校長，我跟他談這個，他完全能接受，採用我們的方法來做實驗。我們這個實驗定的是五年到十年，我們做這個實驗，五年就會有小成，小成就，就是千遍，讀書千遍，來做報告，兩千遍是大成就，三千遍我們叫標準的成就，讓他們這些學習的這些研究生來做報告。開悟了不一樣，古人留下來這些文字，有些地方抄寫錯誤，他們可以把它修正，有能力修正。所以，走這個路，發這個大心。我九十歲已經無能為力了，我來做護法，護持大家。我活在的，我講《無量壽經》，這是我的專門，我不放棄的，做個榜樣給大家看，一門深入，長時薰修，讀書千遍，其義自見。</w:t>
      </w:r>
      <w:r>
        <w:t xml:space="preserve"> </w:t>
      </w:r>
    </w:p>
    <w:p w14:paraId="43DDC53D" w14:textId="77777777" w:rsidR="00761BBC" w:rsidRDefault="00761BBC">
      <w:pPr>
        <w:pStyle w:val="a3"/>
      </w:pPr>
      <w:r>
        <w:t xml:space="preserve">　　下面還是《四帖疏》的，善導大師的話，「不得外現賢善精進之相，內懷虛假」。那是做給別人看的，那是假的不是真的，沒有真實心，那是假的。他還是「貪瞋邪偽，奸詐百端，惡性難侵」，這就是惡習氣非常堅固。這是障礙，為什麼不能成就，善導大師統統說出來了。</w:t>
      </w:r>
      <w:r>
        <w:t xml:space="preserve"> </w:t>
      </w:r>
    </w:p>
    <w:p w14:paraId="2DE4A0FC" w14:textId="77777777" w:rsidR="00761BBC" w:rsidRDefault="00761BBC">
      <w:pPr>
        <w:pStyle w:val="a3"/>
      </w:pPr>
      <w:r>
        <w:t xml:space="preserve">　　我們要知道，我們中國傳統文化教育丟掉一百多年。滿清亡國之後，中國社會動亂，軍閥割據，各霸一方，民國十六年才勉強統一，但是接著中日戰爭，一直到解放戰爭才結束。解放之後，把傳統文化也疏忽了，把教育疏忽了。這是我們今天處在這個困難的局面，所造成的原因不能不知道。現在怎樣恢復安定和諧？必須把老祖宗的東西找回來。為什麼？老祖宗的東西不是他的思想，你要認為是他的思想，錯了，他所代表的是自性的性德，人人都是佛，人人都是聖人。他是聖人，你也是聖人，他是佛，你也是佛，只要你用真實心就是的。那現在怎麼樣？現在把真實心全丟掉了，什麼叫真實心都不知道，不認識了，這個問題嚴重。</w:t>
      </w:r>
      <w:r>
        <w:t xml:space="preserve"> </w:t>
      </w:r>
    </w:p>
    <w:p w14:paraId="3700A5A2" w14:textId="77777777" w:rsidR="00761BBC" w:rsidRDefault="00761BBC">
      <w:pPr>
        <w:pStyle w:val="a3"/>
      </w:pPr>
      <w:r>
        <w:t xml:space="preserve">　　到今天，無論修什麼，確實像善導大師講的，起心動念縱然是善念，善念也帶著懷疑，也帶著名聞利養。他為什麼做？為名、為利，沒有把名利丟開，他心就不真，他心是假的，還有自私自利，他不知道整個宇宙跟自己是一體。聖教的基礎建立就是建立在一體上，能大師講得好，言簡意賅，「何期自性，能生萬法」，說得多明白！全宇宙從哪來的？是你的心現出來的。誰的心？自己的心。</w:t>
      </w:r>
      <w:r>
        <w:t xml:space="preserve"> </w:t>
      </w:r>
    </w:p>
    <w:p w14:paraId="2EDF19A2" w14:textId="77777777" w:rsidR="00761BBC" w:rsidRDefault="00761BBC">
      <w:pPr>
        <w:pStyle w:val="a3"/>
      </w:pPr>
      <w:r>
        <w:t xml:space="preserve">　　孔夫子要處在今天這個社會，他還是快樂無比，為什麼？他心不一樣。所以有個顯著的事相，真正有道德、有德行的人、有修行的人，無論是佛、是儒、是道，他居住的環境，磁場不一樣，到那個地方感受不相同，這是大環境。小環境更不一樣，小環境是什麼？他居住的地方，他住的那個村莊，他住的那個小鎮，你一進去就不相同。我們過去在湯池做實驗，是短期的，就有很多人告訴我，進入地區就不一樣，感受就不相同。這是我相信的，為什麼？我在早年親近章嘉大師，大師給我約的，因為我只有星期天能出來，其他的要上班，有工作，沒有時間，星期天，每個星期天我到他那裡去。進入他的門，磁場就不一樣，覺得很舒適，很安靜，歡喜。</w:t>
      </w:r>
      <w:r>
        <w:t xml:space="preserve"> </w:t>
      </w:r>
    </w:p>
    <w:p w14:paraId="3FE73744" w14:textId="77777777" w:rsidR="00761BBC" w:rsidRDefault="00761BBC">
      <w:pPr>
        <w:pStyle w:val="a3"/>
      </w:pPr>
      <w:r>
        <w:t xml:space="preserve">　　方東美先生家裡亦如是。方老師是個大哲學家，晚年專門研究大乘經教，在學校裡去開課，開大乘佛學、魏晉佛學、隋唐佛學。最後離開台大，輔仁大學請他到博士班去開華嚴哲學。晚年大概二十五年這麼長的時間，統統講佛經。我們那個時候心裡有疑惑，但是不敢問，大學開這些課程太難了，怎麼能允許你開這個？到他老人家走了之後，在追悼會裡面，我們聽了秦孝儀的報告，才知道蔣先生父子兩個都是他的學生。蔣公跟蔣經國都是方先生的學生，所以他開課，沒有人敢動他的，他想講什麼就講什麼。</w:t>
      </w:r>
      <w:r>
        <w:t xml:space="preserve"> </w:t>
      </w:r>
    </w:p>
    <w:p w14:paraId="243FF642" w14:textId="77777777" w:rsidR="00761BBC" w:rsidRDefault="00761BBC">
      <w:pPr>
        <w:pStyle w:val="a3"/>
      </w:pPr>
      <w:r>
        <w:t xml:space="preserve">　　在他們的晚年，我跟他們遇到了，有這個緣分可以親近他，接受他的教誨。我那個時候二十六歲，也是半路出家，對於這些東西懂得，有概念，認識，自己的功力不夠。緣不具足，第一個，書買不到，這很痛苦。學經教，要到寺廟裡頭藏經樓去借，借又不能拿出來，在裡面抄。台灣在那個時代，佛法不發達，印經的只有兩家，台中瑞成書局，台南慶芳書局。印的數量少，種類也少，多半是應付經懺佛事的，他才能銷得掉，別的沒有人看，所以他想印也不行，沒有人買他的。不像現在，現在學佛，知識分子學佛很普遍，所以有大量的經論流通，緣成熟了。所以現在學佛，裡面總是雜著名利，還有財色，財色名利，夾雜這個。這就是善導大師講的「雜毒之善」，他不是真善，他是有目的的，他是有企圖的。這個事情就麻煩了。所以「虛假之行，不名真實業也」。這一句講的是「至心迴向」。</w:t>
      </w:r>
      <w:r>
        <w:t xml:space="preserve"> </w:t>
      </w:r>
    </w:p>
    <w:p w14:paraId="44D7118D" w14:textId="77777777" w:rsidR="00761BBC" w:rsidRDefault="00761BBC">
      <w:pPr>
        <w:pStyle w:val="a3"/>
      </w:pPr>
      <w:r>
        <w:t xml:space="preserve">　　迴向，上面解釋的是至心，這下面講迴向。迴向就是我們把自己的功德，我這個功德願意求什麼？所有功德都用來趣向往生極樂世界，對其他的毫無所求，這就對了，你決定得生。有信、有願，往生極樂世界條件就具足了；到極樂世界品位高下，就是它有四土有九品，你是到哪一層，那是念佛功夫的淺深。雖然話是這麼說，它這裡頭有特別的地方，特別地方就是阿彌陀佛四十八願加持，這一加持就把你一下提升到最高的層次。所以，確實有四土三輩九品，但實際上的待遇，統統是拿到等覺菩薩最高的待遇。這是十方世界沒有的，這也是難信當中最難相信的。你怎麼這麼好運？怎麼佔這麼大的便宜？生到極樂世界就是法身菩薩待遇。這法身菩薩待遇，是阿彌陀佛四十八願，我們這個經本第二十願，每一個往生的人，即使是凡聖同居土下下品往生，生到極樂世界也是阿惟越致菩薩。佛這一願，四十八願有一願不能兌現，他就不能成佛，他現在成佛了，換句話說，四十八願願願都兌現了，沒有一願是虛假的，這個我們要知道。</w:t>
      </w:r>
      <w:r>
        <w:t xml:space="preserve"> </w:t>
      </w:r>
    </w:p>
    <w:p w14:paraId="09C92452" w14:textId="77777777" w:rsidR="00761BBC" w:rsidRDefault="00761BBC">
      <w:pPr>
        <w:pStyle w:val="a3"/>
      </w:pPr>
      <w:r>
        <w:t xml:space="preserve">　　我們今天，我們也不求智慧，我們也不求福報，我們只求往生。只求往生，那個條件要抓住，真信、真願、老實念佛，你就取到了。千萬別給自己找麻煩，要在這個裡面求名聞利養，那就壞了！有沒有這種人？有。生前這種心態學佛，死後無間地獄，太可怕了！這不是假的，從前些年唐太宗附體，他墮在地獄，我們看到這個光碟。怎麼墮地獄的？他的政權是武力得到的，是戰爭得到的，戰爭死了很多人。所以人家問他，你怎麼會墮地獄，你是好皇帝！好皇帝造了下地獄的業，不能說他就有僥倖，陰曹地府沒有僥倖的人。他這什麼原因？殺人，殺了太多的人。這個仗是什麼？雙方的殺業都要你接受，你自己這邊死了多少，對方死了多少，你沒有這個戰爭，這個人性命都在，這個人死，你都要負責任，戰爭。</w:t>
      </w:r>
      <w:r>
        <w:t xml:space="preserve"> </w:t>
      </w:r>
    </w:p>
    <w:p w14:paraId="048305F4" w14:textId="77777777" w:rsidR="00761BBC" w:rsidRDefault="00761BBC">
      <w:pPr>
        <w:pStyle w:val="a3"/>
      </w:pPr>
      <w:r>
        <w:t xml:space="preserve">　　為什麼能出來？在地獄裡為什麼會出來？他到我這來感恩。那時候我在澳洲，《群書治要》找到了，我印了一萬套，樣本剛剛送給我，我們在澳洲，五、六個同學，擺在桌上欣賞。悟忍法師的妹妹當時在場，突然跪下來說「我是李世民」。我說唐太宗附體來了，我請他坐，不敢坐，一直跪在地下，感恩。就是這部書出現，地藏王菩薩才把他保出來透這個信息，告訴我，這部書能夠救中國，能夠救全世界。所以我也很感謝，他提醒我，我當時只知道救中國，沒有想到全世界。他告訴我這個信息，我才用了心，要把它翻成白話文，要把它翻成全世界每個國家的文字，對全世界流通，讓全世界人都讀到這個書，我們建立見和同解。大家有同樣的理論、同樣的有理念、同樣的智慧，來把全世界帶向永久和平。所以這個世紀要是真的建立了，我相信會出現千年盛世。誰來領導？中國人領導。</w:t>
      </w:r>
      <w:r>
        <w:t xml:space="preserve"> </w:t>
      </w:r>
    </w:p>
    <w:p w14:paraId="318822E8" w14:textId="77777777" w:rsidR="00761BBC" w:rsidRDefault="00761BBC">
      <w:pPr>
        <w:pStyle w:val="a3"/>
      </w:pPr>
      <w:r>
        <w:t xml:space="preserve">　　半年之後我又得到一部書，《國學治要》，這也是我天天夢想的。我不知道有這個書，但是我知道這樁事情很重要。為什麼？《四庫》從哪裡讀起？太大了，無從下手，必須要有一個像《群書治要》一樣，把經史子集這四種，好東西節錄出來。我們先讀這個，讓我們對《四庫》熟悉、了解、認識，然後再選擇自己喜歡的東西來下功夫。所以這個書很重要，它出現了。我覺得這是《四庫全書》兩把鑰匙，一個是做學問的鑰匙，一個是切身的，這一生幸福美滿，家庭和睦，社會安定，國家富強，世界太平，那是為這個的，這兩樣東西都重要。</w:t>
      </w:r>
      <w:r>
        <w:t xml:space="preserve"> </w:t>
      </w:r>
    </w:p>
    <w:p w14:paraId="4EAFD9C6" w14:textId="77777777" w:rsidR="00761BBC" w:rsidRDefault="00761BBC">
      <w:pPr>
        <w:pStyle w:val="a3"/>
      </w:pPr>
      <w:r>
        <w:t xml:space="preserve">　　所以我們今天想搞漢學院，培養什麼？就是培養能把這兩部書講清楚、講明白、講透徹，一生從事教學工作，就講這個，我需要這樣的老師。能夠有三十、五十個，中國傳統文化就會復興。這是大事，不是小事，而且非常重要。我們這一生當中一定要完成，要不然會滅掉，後繼無人，那是人類不幸，人類要墮落到黑暗，我們不願意看到。</w:t>
      </w:r>
      <w:r>
        <w:t xml:space="preserve"> </w:t>
      </w:r>
    </w:p>
    <w:p w14:paraId="4B42634F" w14:textId="77777777" w:rsidR="00761BBC" w:rsidRDefault="00761BBC">
      <w:pPr>
        <w:pStyle w:val="a3"/>
      </w:pPr>
      <w:r>
        <w:t xml:space="preserve">　　好，今天時間到了，我們就學習到此地。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48717" w14:textId="77777777" w:rsidR="00761BBC" w:rsidRDefault="00761BBC" w:rsidP="00761BBC">
      <w:r>
        <w:separator/>
      </w:r>
    </w:p>
  </w:endnote>
  <w:endnote w:type="continuationSeparator" w:id="0">
    <w:p w14:paraId="02376746" w14:textId="77777777" w:rsidR="00761BBC" w:rsidRDefault="00761BBC" w:rsidP="00761B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476A17" w14:textId="77777777" w:rsidR="00761BBC" w:rsidRDefault="00761BBC" w:rsidP="00761BBC">
      <w:r>
        <w:separator/>
      </w:r>
    </w:p>
  </w:footnote>
  <w:footnote w:type="continuationSeparator" w:id="0">
    <w:p w14:paraId="6AC59498" w14:textId="77777777" w:rsidR="00761BBC" w:rsidRDefault="00761BBC" w:rsidP="00761B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BBC"/>
    <w:rsid w:val="00761BB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70BDD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1BB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1BB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1BB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1BB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2365</Words>
  <Characters>13481</Characters>
  <Application>Microsoft Office Word</Application>
  <DocSecurity>0</DocSecurity>
  <Lines>112</Lines>
  <Paragraphs>31</Paragraphs>
  <ScaleCrop>false</ScaleCrop>
  <Company/>
  <LinksUpToDate>false</LinksUpToDate>
  <CharactersWithSpaces>15815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2025-10-14T01:03:00Z</dcterms:created>
  <dcterms:modified xsi:type="dcterms:W3CDTF">2025-10-14T01:03:00Z</dcterms:modified>
</cp:coreProperties>
</file>