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0CB6" w14:textId="77777777" w:rsidR="009F1359" w:rsidRDefault="009F1359">
      <w:r>
        <w:t xml:space="preserve">二零一四淨土大經科註　　（第三一二集）　　</w:t>
      </w:r>
      <w:r>
        <w:t>2016/2/25</w:t>
      </w:r>
      <w:r>
        <w:t xml:space="preserve">　　澳洲淨宗學院　　檔名：</w:t>
      </w:r>
      <w:r>
        <w:t xml:space="preserve">02-041-0312 </w:t>
      </w:r>
    </w:p>
    <w:p w14:paraId="7BF75AAF" w14:textId="77777777" w:rsidR="009F1359" w:rsidRDefault="009F135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5EF118" w14:textId="77777777" w:rsidR="009F1359" w:rsidRDefault="009F1359">
      <w:pPr>
        <w:pStyle w:val="a3"/>
      </w:pPr>
      <w:r>
        <w:t xml:space="preserve">　　請看《大經科註》，第七百四十三頁，倒數第六行：</w:t>
      </w:r>
      <w:r>
        <w:t xml:space="preserve"> </w:t>
      </w:r>
    </w:p>
    <w:p w14:paraId="645419EE" w14:textId="77777777" w:rsidR="009F1359" w:rsidRDefault="009F1359">
      <w:pPr>
        <w:pStyle w:val="a3"/>
      </w:pPr>
      <w:r>
        <w:t xml:space="preserve">　　「今謂行者雖知修行往求，了了識知理體無求，仍不壞假名，是故備修萬行，故能感也」。前面念老給我們說的，修行人在今天來講佔大多數，幾乎是百分之九十以上，對於怎麼個修行、修行所依據的理論、修行的心態、修行的方法、修行的效果都含糊籠統，沒有一個清晰的概念。這個原因我相信有不少同學都能理解，原因是修行沒有依靠。佛法廣大沒有邊際，法門無量，經上常說八萬四千法門，你是依哪一門？有人明瞭，不止依一門，他可以同時依好幾門，天台、賢首、三論、法相，乃至於禪、密、淨土。中國大分十個宗，每一個宗裡面還有派，有派別，愈分愈細。即使是淨土宗也不例外，中國的淨土宗是一個宗派，傳到日本去變成十幾個宗派。他們告訴我這都是淨土宗。每個派別依據的經典、修學的方法都不完全相同，都有依據。甚至於還有一個派別，只依《無量壽經》四十八願第十八願，叫本願宗。都是從唐朝時候，從中國傳過去的，日本那個時候的留學生很多，那是中國佛教黃金時代，十個宗派都有高人，祖師大德。日本、韓國、越南這些留學生到中國，他們很用功，學到真東西，回去之後又建立許多宗派，這一千多年來有成就，不是沒有成就。可是現在不行了，現在大多數有名無實，什麼原因？只會讀經，不求解義，煩惱習氣未</w:t>
      </w:r>
      <w:r>
        <w:t>能斷了，所以走偏、走邪了。念佛的人有，往生的人稀有，真的像李老師所說的，一萬個念佛人，真正能往生的三、五個。這個話六十年前說的，現在隔了半個世紀，應該是一萬個念佛人，能往生的一、二個而已。只怕再過六十年之後，一萬個念佛的人，往生的可能一個都沒有，要二萬、三萬才可能有一、二個。這個問題是大問題，不是小事。</w:t>
      </w:r>
      <w:r>
        <w:t xml:space="preserve"> </w:t>
      </w:r>
    </w:p>
    <w:p w14:paraId="0973B51A" w14:textId="77777777" w:rsidR="009F1359" w:rsidRDefault="009F1359">
      <w:pPr>
        <w:pStyle w:val="a3"/>
      </w:pPr>
      <w:r>
        <w:t xml:space="preserve">　　念佛真正能往生，這才叫究竟圓滿。怎麼樣才能符合往生的條件？我們這個經裡講得很好，「發菩提心，一向專念」，就能往生。本願念佛只注重一向專念，發菩提心疏忽了。經上講得很清楚，什麼是菩提心？《觀經》上告訴我們，第一，至誠心，真誠到極處。換句話說，往生是大事，要用真心，不能用妄心，妄心跟它不相應，要用真心。真心從三方面說，第一從體上講，就是真誠心；第二從相上說，就是深心；第三從作用上說，就是迴向發願心。《起信論》上給我們講的大悲心，換句話說，大慈大悲救護一切苦難眾生，這是菩提心的他受用，深心是自受用。深心是什麼意思？深信心，對於西方有極樂世界、有阿彌陀佛深信不疑，沒有絲毫懷疑，這深心；還要有求生淨土的心，這個心要深。統統都是從真實心中作，不是用妄心。從這一句，這一句是概述，全說到了，我們真正要往生極樂世界，做阿彌陀佛的弟子，從現在起就要用真心，不能用妄心，菩提心是真心，真心就是菩提心。</w:t>
      </w:r>
      <w:r>
        <w:t xml:space="preserve"> </w:t>
      </w:r>
    </w:p>
    <w:p w14:paraId="36F760AA" w14:textId="77777777" w:rsidR="009F1359" w:rsidRDefault="009F1359">
      <w:pPr>
        <w:pStyle w:val="a3"/>
      </w:pPr>
      <w:r>
        <w:t xml:space="preserve">　　中國儒家講的，在《大學》上說的，代表儒家的學術就是四書，四書是四部合起來的，《大學》、《中庸》、《論語》、《孟子》，這四樣東西宋朝朱夫子把它合在一起，稱為四書，是儒家的概論，儒學概論。儒學的概要可以代表整個儒家學術，</w:t>
      </w:r>
      <w:r>
        <w:lastRenderedPageBreak/>
        <w:t>《大學》講方法，《中庸》講理論，依照這個方法、理論去修行，行是行為，起心動念、言語造作這叫行，修是修正。我們的起心動念、言語造作錯了，錯在哪裡？與自性相違背，把它修正過來，讓它回歸自性，這就對了。自性是什麼？《大學》頭一句所說的「明德」，儒家講明德。明德失掉了，現在再把它找回來，所以上面再加個「明」字，「明明德」。明德是個名詞，上面那個明是動詞。明德一切眾生都有，平等的，不但人有，有情的眾生都有。什麼叫有情？我們今天講動物，有生命的統統有。無情的眾生也有，什麼叫無情？植物、礦物。礦物，大是山川，小是塵沙，統統有，而且自性是一個。</w:t>
      </w:r>
      <w:r>
        <w:t xml:space="preserve"> </w:t>
      </w:r>
    </w:p>
    <w:p w14:paraId="4B4438C4" w14:textId="77777777" w:rsidR="009F1359" w:rsidRDefault="009F1359">
      <w:pPr>
        <w:pStyle w:val="a3"/>
      </w:pPr>
      <w:r>
        <w:t xml:space="preserve">　　惠能大師開悟的時候說「何期自性」，自性就是本性，就是明德，「能生萬法」，萬法是指全宇宙。整個宇宙的全體從哪來的？自性變現出來的。自性就是真心，自性就是明德，明德變現，真心變現。所以我們要用真心，不能用妄心，妄心是假的，妄心有生有滅，真心不生不滅。惠能大師用五句話描繪真心，一切眾生的本體，一切眾生都是從這裡生的，他說了五句：第一句「本自清淨」；第二句「本不生滅」；第三句「本自具足」；第四句「本無動搖」，它沒動過，自性本定；末後一句「能生萬法」，十法界依正莊嚴是它生的，是它變現的。大乘佛法講，十法界是心現識變，又告訴我們，無量無邊不可思議的諸佛剎土，無量無邊統統都是自性變現的，離開自性無有一法可得。這是事實真相。說明一樁什麼事情？遍法界虛空界一切諸佛剎土，無量無邊的諸法，跟我什麼關係？一體。道家說「天地與我同根，萬物與我一體」，也是說這樁事情。一切法從自性生，一切法到最後還融歸自性，完全回歸到自性，成無上的佛果，成佛了，成佛才究竟。菩薩是向著這個目標前進，還沒達到。法身菩薩則達到了，還沒有達到全體，不圓滿，好像晚上月光，初三、初四有月光，不圓滿，是真的，不是假的，一定到十五才圓滿，圓滿是佛，不圓滿是法身菩薩。</w:t>
      </w:r>
      <w:r>
        <w:t>沒有見到真正月光，見到相似的，那叫權教菩薩。晚上我們在池塘裡面，看到池塘裡面的月光，那不是真月，那是假月，無論你看到是一半或是圓滿，那都叫相似，在佛家叫權教菩薩。至於聲聞、緣覺，剛剛接觸到，剛才接觸到，才碰到邊緣。</w:t>
      </w:r>
      <w:r>
        <w:t xml:space="preserve"> </w:t>
      </w:r>
    </w:p>
    <w:p w14:paraId="13429D55" w14:textId="77777777" w:rsidR="009F1359" w:rsidRDefault="009F1359">
      <w:pPr>
        <w:pStyle w:val="a3"/>
      </w:pPr>
      <w:r>
        <w:t xml:space="preserve">　　所以大乘教頭一堂課，就是教我們認識什麼是真的、什麼是假的。前面所說的知有、知無，大乘教裡這最重要，知有，有是假有，不是真有，無也不是真的無，有無都是我們自己迷失了自性，迷失了真心，產生的一個幻覺。這個幻覺不能說它有，也不能說它無，你真正了解，為什麼？都不可以執著，執著就錯了，不執著就沒事，就對了。所以現相別執著它有，不現相不能執著它無，心要怎麼樣？心要清淨。心本來是清淨的，清淨是沒有染污，知道真心裡面沒有生滅的現象，也就是沒有前念滅後念生，這是阿賴耶的現象，妄心，不是真心。不能執著，空、有都不可以執著。所以萬法是一體。說佛，你執著有個佛，錯了；說眾生，你執著有個眾生，也錯了。給你說一切法都不能執著，你就會覺悟，你會得三昧，你會開悟。有分別，有執著，三昧跟開悟做不到，你沒分，你永遠是六道輪迴裡頭一個眾生。</w:t>
      </w:r>
      <w:r>
        <w:t xml:space="preserve"> </w:t>
      </w:r>
    </w:p>
    <w:p w14:paraId="7D9A8F74" w14:textId="77777777" w:rsidR="009F1359" w:rsidRDefault="009F1359">
      <w:pPr>
        <w:pStyle w:val="a3"/>
      </w:pPr>
      <w:r>
        <w:t xml:space="preserve">　　輪迴苦不堪言，不要說六道，說我們現前，我們今天得人身，六道裡的人道，我問你，你快樂嗎？你幸福嗎？你心安嗎？你事實真相明白了嗎？全都沒有。那是什麼？苦難眾生。我們在這一生當中只有兩個字，一個苦，一個難，這是真的。你說幸福，你說美滿，那是幻相、假相。今天這個世界，確確實實貴而不安，富而不樂。不安，惡業，有恐懼；不樂，苦。這是現實的狀況，是我們現前感受到的。佛教給我們，有是假有，不可得；空是真空，也不可得。真空遍一切處、遍一切時，它沒有物質現象，也沒有起心動念。佛告訴我們，目前只是兩種狀況，一種是覺，一種是迷。</w:t>
      </w:r>
      <w:r>
        <w:lastRenderedPageBreak/>
        <w:t>覺只有佛陀，跟覺很接近的是法身菩薩，權教以下都不覺，不覺有淺深差別不同而已。沒有這些概念，這概念而且還要相當深度，為什麼？你在日常生活當中，一切處、一切時未曾失去覺照，才管用。念佛人也不例外，念佛人從早到晚二十四小時，念念心中有阿彌陀佛，覺！阿彌陀佛忘掉，就迷了，就失掉。怎麼辦？趕快找回來，佛號繼續不斷。為什麼會斷？習氣、煩惱。習氣煩惱不是一生一世的，過去無始，未來無終，生生世世養成習慣了。這個習慣就是雜念，胡思亂想，不該想的有，該想的也有，總而言之，不該想的佔多數，該想的少分。一天二十四個小時，如果能有一個小時想你該想的，你就會有大成就，其他的二十三個小時是妄想，這起作用。</w:t>
      </w:r>
      <w:r>
        <w:t xml:space="preserve"> </w:t>
      </w:r>
    </w:p>
    <w:p w14:paraId="2D7E6395" w14:textId="77777777" w:rsidR="009F1359" w:rsidRDefault="009F1359">
      <w:pPr>
        <w:pStyle w:val="a3"/>
      </w:pPr>
      <w:r>
        <w:t xml:space="preserve">　　至於諸佛如來，完全是正覺，沒有妄想，一個妄想都沒有。法身菩薩可能還有幾個無始無明的習氣沒斷，法身菩薩有四十一個等級，這四十一個等級就是說他煩惱習氣輕重不一樣，地位愈高愈輕，地位愈下面的煩惱習氣重，但是他們除了習氣之外，其他的真放下了。所以他們住一真法界，他不住十法界，住一真法界。在極樂世界是一真法界，華藏世界也是一真法界，密宗的密嚴淨土也是法身菩薩所修行的處所，名稱不一樣，實際上沒有兩樣。這些原理原則我們要知道，要有深深的認識，認識淺了不管用，有深信就有深刻的認知。</w:t>
      </w:r>
      <w:r>
        <w:t xml:space="preserve"> </w:t>
      </w:r>
    </w:p>
    <w:p w14:paraId="64BF0A24" w14:textId="77777777" w:rsidR="009F1359" w:rsidRDefault="009F1359">
      <w:pPr>
        <w:pStyle w:val="a3"/>
      </w:pPr>
      <w:r>
        <w:t xml:space="preserve">　　菩提心上講的深心，前面是覺，覺要管用要深心，深信心，要深覺不是淺覺。再下面一個大慈大悲，那是什麼？度眾生的心。幫助十法界裡面，諸佛剎土裡頭，許許多多迷惑顛倒還沒有覺悟的這些六道眾生、十法界眾生，要幫助他們，幫助他們離苦得樂，所有一切佛法就是為這個。無量無邊的法門起什麼作用？都是幫助眾生破迷開悟，迷破了，苦就離開；覺悟了，樂就現前。所以佛陀教育為的是什麼？宗旨是什麼？目標是什麼？是離苦得樂，佛陀教育。儒家聖賢教育目的是什麼？跟佛說的一樣，《論語》上第一句就說明，「學而時習之，不亦說乎」，悅是快樂，他得樂，離苦得樂，跟佛法講的完全一樣。大悲心幫助眾生離苦，慈心幫助眾生得樂，大慈大悲，你看看，聖賢教育跟佛菩薩教育完全相同。這個教育我們要不要？當你知道了，你真想要。你不知道，知道得不清楚，還有疑惑，這個深心生不起來；真正搞清楚、搞明白，深心生起來了。</w:t>
      </w:r>
      <w:r>
        <w:t xml:space="preserve"> </w:t>
      </w:r>
    </w:p>
    <w:p w14:paraId="0FF4FE11" w14:textId="77777777" w:rsidR="009F1359" w:rsidRDefault="009F1359">
      <w:pPr>
        <w:pStyle w:val="a3"/>
      </w:pPr>
      <w:r>
        <w:t xml:space="preserve">　　佛有方法，釋迦牟尼佛的教學有層次，不一樣。他分五個階級（等級），最初的阿含十二年，小學，扎根教育；然後再提升，八年講方等，好比是中學，中學是什麼？前面所學的，依照前面阿含的基礎向上提升，上面跟大學相接，方等是中學；般若是大學，般若講二十二年。佛法是般若，般若翻成中國文字是智慧。佛法最高的是智慧，怎麼會是迷信？說迷信不就搞錯了嗎？今天學術界認為佛法是迷信，所以許許多多人產生誤會，把這門東西疏忽了。我在年輕時候亦如是，二十六歲以前，以為宗教都是迷信，還好沒有把儒家列入宗教，所以儒書還看了一點，其他宗教典籍從來沒有看過，也沒有聽過，不想接觸。是方東美先生救了我，這是緣分成熟，我跟他學哲學，他把佛教介紹給我，告訴我，「釋迦牟尼是世界上最偉大的哲學家」，他說我們學哲學，得要跟哲學家接近，他是最偉大的哲學家；「佛經哲學是全世界哲學的最高峰，學佛是人生最高的享受」。我是這樣入佛門來的。</w:t>
      </w:r>
      <w:r>
        <w:t xml:space="preserve"> </w:t>
      </w:r>
    </w:p>
    <w:p w14:paraId="44C396BC" w14:textId="77777777" w:rsidR="009F1359" w:rsidRDefault="009F1359">
      <w:pPr>
        <w:pStyle w:val="a3"/>
      </w:pPr>
      <w:r>
        <w:t xml:space="preserve">　　入佛門很難得，接觸到的老師是章嘉大師。老師教我，你要學佛，首先要認識釋迦牟尼佛，你要不認識他，你會走很多彎路，也可能走上邪路，叫我讀《釋迦譜》、《釋迦方志》，就是釋迦牟尼佛的傳記。我們讀了之後才知道，釋迦牟尼佛是個教育家，一生修學，學什麼？真的是學最高的哲學，現在說不但是最高的哲學，還是最高的科學。科學、哲學達到登峰造極，就是佛學，妙極了。它的目標是在見性，明心見性，它走這個路子。它不是知識，它是智慧。智慧是自性裡頭本有的，不是從外來的，外面來沒有智慧。知識向外求，智慧向內求，不能向外求，向外求不到，一定向內求。可是今天這種言論一般人不能理解，他不會贊成，他反對你。那要找什麼人？真正有緣人，我們佛法講再來人，過去生中無量劫來，累積修學的智慧功德，這一生又來人間又遇到佛法，要找這樣的人。為什麼？這樣的人他能信，他不懷疑，他真幹，他真成就。</w:t>
      </w:r>
      <w:r>
        <w:t xml:space="preserve"> </w:t>
      </w:r>
    </w:p>
    <w:p w14:paraId="1E7A8BDB" w14:textId="77777777" w:rsidR="009F1359" w:rsidRDefault="009F1359">
      <w:pPr>
        <w:pStyle w:val="a3"/>
      </w:pPr>
      <w:r>
        <w:t xml:space="preserve">　　根性最厲害的、無比的，是相信淨土宗，這是一門大智慧，許許多多大菩薩，三賢、大菩薩都不如，他們還要搞無量劫，這個善根深厚的人一生圓滿，一生就成佛了。幾個人相信淨宗？我在這一生當中，我所看到的不超過十個人，他真幹，真的依教奉行，信願持名求生淨土，真幹。不是真實智慧、不是大智慧做不到，這是我們不能不知道的。為什麼？他真有菩提心，他用真心，生活用真心，工作用真心，待人接物用真心。什麼是真心？真誠心。什麼是真誠心？《大學》上有一句話解釋誠，誠是什麼意思？不自欺。回頭想想我們，我們自己常常騙自己，自己說了不算數。自己說了，我要信願持名求生淨土，信裡頭有懷疑，不能完全相信，願裡面捨不得離開娑婆世界，還貪戀這個身體，或者說還希望學更多一點法門，這都是欺騙自己，這不老實、不誠實。</w:t>
      </w:r>
      <w:r>
        <w:t xml:space="preserve"> </w:t>
      </w:r>
    </w:p>
    <w:p w14:paraId="5E541711" w14:textId="77777777" w:rsidR="009F1359" w:rsidRDefault="009F1359">
      <w:pPr>
        <w:pStyle w:val="a3"/>
      </w:pPr>
      <w:r>
        <w:t xml:space="preserve">　　海賢老和尚就一句佛號，一生沒有看過一本書，不認識字，沒有讀過一部經；沒有聽過一次講演，我們說上課，講堂上課，一次沒聽過，就一句阿彌陀佛老老實實念到底。工作也念佛，不礙事，他的工作是種田、種地，這是用力氣的，勞力的，不是勞心的，勞力的，所以不礙念佛。他是我們念佛人最好的榜樣，一句佛號念到功夫成片，念到事一心不亂，念到理一心不亂。理一心不亂就是法身菩薩，所以他往生極樂世界生實報莊嚴土，他不在方便、同居。一生真的是大慈大悲，看到別人有苦難，聽說了，主動去幫助。他種地，所以糧食有多的，種很多水果樹、蔬菜，大量的送給這些需要的人，在飢餓邊緣的人，他救他們，當地人稱他為大善人。我們知道那是菩薩行，六度裡頭的布施、忍辱、禪定、精進，九十多年的耕種，那是什麼？修禪定。他沒有想到自己另外找個比較輕鬆的事業來做，到老，你看到臨走，臨走那一天白天還做了一天，菜園裡面整地、澆水、拔草，還幹一天，幹到天黑，晚上往生了。真正是一日不作一日不食，做這麼好的榜樣給我們看。臨走這天晚上他念佛，在自己臥房裡頭念佛，第二天早晨人家推門進來，走了。這是我們的好榜樣。</w:t>
      </w:r>
      <w:r>
        <w:t xml:space="preserve"> </w:t>
      </w:r>
    </w:p>
    <w:p w14:paraId="5B05BE17" w14:textId="77777777" w:rsidR="009F1359" w:rsidRDefault="009F1359">
      <w:pPr>
        <w:pStyle w:val="a3"/>
      </w:pPr>
      <w:r>
        <w:t xml:space="preserve">　　我們應當把菩提心落實在生活，就是用真心不用妄心。現在這個社會，人家都欺騙我們，對我們都是虛妄的，我用真心豈不吃虧了嗎？對不對？沒錯，眼前是吃虧，過些年就不吃虧了。為什麼？再過些年，你到極樂世界去了。他們呢？他們又搞六道輪迴去了，搞六道輪迴，肯定三惡道的機會多，三善道的機會少。你才曉得，用真心的人便宜可佔大了，你要不要？不能不搞清楚。所以現前縱然是人家毀謗我、侮辱我、欺負我、陷害我，統統是好事。什麼是好事？對自己來說，我沒有把這些事放在心上，這就是沒有受到環境干擾。這是什麼？這是忍辱波羅蜜，成就你的忍辱波羅蜜。沒有這些人來惹麻煩，怎麼知道你能忍辱，你忍辱到底到什麼階段，在這裡看到了。</w:t>
      </w:r>
      <w:r>
        <w:t xml:space="preserve"> </w:t>
      </w:r>
    </w:p>
    <w:p w14:paraId="065A6D2C" w14:textId="77777777" w:rsidR="009F1359" w:rsidRDefault="009F1359">
      <w:pPr>
        <w:pStyle w:val="a3"/>
      </w:pPr>
      <w:r>
        <w:t xml:space="preserve">　　虛雲老和尚一百多歲，文化大革命的時候，被一班人打他，打得很重，把他裝在一個袋子裡頭拳打腳踢，肋骨斷了好幾根，要把他打死。還好他沒死，被人救活，到以後知道肋骨斷了好幾根，沒有開刀，用中藥恢復了。老和尚沒有怨恨，忍辱波羅蜜，對他自己是忍辱程度提升了。不是凡夫能忍的，也不是天人能忍的，佛菩薩、忍辱仙人所忍的，跟忍辱仙人被歌利王割截身體沒有兩樣。我們今天受一點苦難都受不了，怨天尤人，這還行嗎？這怎麼能成就？我們至少也要學虛雲老和尚，再向上提升一點就是忍辱仙人。為什麼能忍？知道那些人（來殺害的人）是誤會，不知道事實真相，是迷惑顛倒。他要真正知道老和尚是好人，不是壞人，他就不會了。誤會，以為他是惡人，是地主，是惡霸，拿著佛教來欺騙善良眾生，他是這麼想法的，所以要置他於死地。其實不是的，人家那些供養，點點滴滴那些供養，這是個真正有修行的人、有德行的人，這是種福，叫種福田。怎麼能把種福田，真正種福田，說他是欺騙老百姓，說他是迷信，說他是欺騙眾生？這是很大的誤會，很嚴重的誤會。明白人，老和尚是明白人，所以心裡面沒有絲毫怨恨，你把他打死，他也不會怨恨你。他要怨恨你，他不能往生，他不怨恨你，他就往生兜率內院去了，彌勒菩薩把他接</w:t>
      </w:r>
      <w:r>
        <w:t>走了。這是事實，這個道理，理跟事都要懂得，都要明瞭。</w:t>
      </w:r>
      <w:r>
        <w:t xml:space="preserve"> </w:t>
      </w:r>
    </w:p>
    <w:p w14:paraId="561AEB47" w14:textId="77777777" w:rsidR="009F1359" w:rsidRDefault="009F1359">
      <w:pPr>
        <w:pStyle w:val="a3"/>
      </w:pPr>
      <w:r>
        <w:t xml:space="preserve">　　如果有心去求就是錯的，我有心去求菩提，這個地方主要說這句話，求菩提之法，求菩提之果，這都是法執，妄想、分別、執著，你落在這裡頭去了，這是錯的。底下這段說，「今謂行者雖知修行往求」，要不要求佛法？要求，要親近好的老師，真正善知識要跟他求法。但是，這句重要，「了了」，了了是很明瞭，認識、知道「理體無求」，自性本體上沒有求，它與本體不相應。所以怎麼樣？「仍不壞假名」，假名假相，知道它是假的，我還用這些假名假相來修大菩提心，這就對了。「是故備修萬行，故能感也」，感應道交，諸佛菩薩現身，現化身來幫助你。虛老和尚四十七歲的時候朝五台山，把朝山的功德迴向父母，他三步一拜，從普陀拜到五台，三年走到。當中有兩次生病，都在曠野，在深山裡頭，沒有人家，病倒了，感得文殊菩薩化身，文殊菩薩變化一個乞丐，乞丐是居無定所的，到處討飯的，這樣一個身分來救他。兩次都是這個乞丐把他救好，乞丐到外面討飯來餵他，找一些草藥，煎一些草藥來給他治病。到五台山之後才知道，文殊菩薩化身。你有真心能感，佛菩薩就有應，感應道交，絲毫不爽。這個事情不是騙人的，我們有能感，菩薩就有能應。</w:t>
      </w:r>
      <w:r>
        <w:t xml:space="preserve"> </w:t>
      </w:r>
    </w:p>
    <w:p w14:paraId="61C0E8C5" w14:textId="77777777" w:rsidR="009F1359" w:rsidRDefault="009F1359">
      <w:pPr>
        <w:pStyle w:val="a3"/>
      </w:pPr>
      <w:r>
        <w:t xml:space="preserve">　　「是故《大智度論》云：若人見般若，是則為被縛」，纏縛住了。一個人說他見般若了，這人見沒見？沒見。般若沒有現象，你怎麼見到？它不是物質現象，眼見不到；它不是心理現象，第六意識想不到，所以你被煩惱纏縛住了。般若是個假名，是個名詞，你以為真有一個東西。佛告訴我們般若有沒有？真有。般若是梵語，翻成中國意思是智慧。智慧在哪裡？在自性裡面。惠能大師說，「何期自性，本自具足」。具足什麼？具足無量智慧（就是般若），具足無量的德能，具足無量相好。換句話說，本自具足、圓滿具足在哪裡？就是極樂世界。你到極樂世界，你就見到本自具足，是自性般若裡頭變現出來的，不是外來的，外面沒有法。所以大乘教裡常說「心外無法，法外無心」，法是心現的，是識變的。在極樂世界，你六根所接觸的境界全是般若，無一不是般若，就是經上說無非般若，沒有一樣不是。在諸佛剎土裡頭，你要說你見般若，人家聽了笑笑，知道你淺學，你還沒入門，你還被纏縛。纏縛是煩惱，你被煩惱纏縛，你誤會以為你見般若，讀了幾部般若的經典，以為你見般若，這錯了。</w:t>
      </w:r>
      <w:r>
        <w:t xml:space="preserve"> </w:t>
      </w:r>
    </w:p>
    <w:p w14:paraId="40AEAF93" w14:textId="77777777" w:rsidR="009F1359" w:rsidRDefault="009F1359">
      <w:pPr>
        <w:pStyle w:val="a3"/>
      </w:pPr>
      <w:r>
        <w:t xml:space="preserve">　　「若不見般若，是亦為被縛」。你說沒有見般若，也是被煩惱纏縛住了。「若人見般若，是則為解脫。若不見般若，是亦為解脫。」另外一個人他不見般若，修般若而不見般若，見到體了。他說見、他說不見都是真正般若波羅蜜現前，怎麼說都對，為什麼？不著相。記住一個總原則，六根接觸六塵境界，眼見得清楚，耳聽得清楚，鼻嗅得清楚，身覺觸得清楚，沒有起心，沒有動念，沒有分別，沒有執著，這叫真解脫，這叫真見般若。如果有見般若這個念頭，有解脫這個念頭，都沒有見，都不是真的，你還沒入門，你還沒見到。見到的人說見、說不見，都是一樣的；沒有見到的人說見、說不見，真的沒見到。</w:t>
      </w:r>
      <w:r>
        <w:t xml:space="preserve"> </w:t>
      </w:r>
    </w:p>
    <w:p w14:paraId="0892645C" w14:textId="77777777" w:rsidR="009F1359" w:rsidRDefault="009F1359">
      <w:pPr>
        <w:pStyle w:val="a3"/>
      </w:pPr>
      <w:r>
        <w:t xml:space="preserve">　　下面是龍樹菩薩解釋這個話說，「是中不離四句者為縛，離四句者為解」。「今祈（求也）菩提但能如此修行，即是不行而行；不行而行者，不違二諦大道理也。」這下面有個解釋，什麼叫「不行而行，即無求而求」，求而無求。「雖知理體無求，菩提無得，仍備修萬行，以感菩提，妙契中道，故能相感而相契也。」這把真實的意思說出來了。那我們今天回過頭來就要問，我們念佛人想求生淨土，是用有求的心去求，還是用無求的心去求？用有心的心去求，著相了，用無心的心去求也著相了，你怎麼辦？這個地方要沒搞清楚，雖念佛不能往生，損失可大了。我們用什麼心？我們用有相的心。能不能往生？能往生。為什麼？這個法門叫帶業往生，我們可以帶著我們這個虛妄有求的心往生極樂世界，到極樂世界就轉變，這個妄就變成真了，是在極樂世界轉變的，不是在我們這個世界轉變的。所以這個法門叫易行道，就在此地。你用有相去求，修其他八萬四千法門進不去，有障礙；無相呢？執著無相，也進不去。必須把執著放下，有相、無相都不要緊，不要去理它，這就對了。</w:t>
      </w:r>
      <w:r>
        <w:t xml:space="preserve"> </w:t>
      </w:r>
    </w:p>
    <w:p w14:paraId="7320DB9C" w14:textId="77777777" w:rsidR="009F1359" w:rsidRDefault="009F1359">
      <w:pPr>
        <w:pStyle w:val="a3"/>
      </w:pPr>
      <w:r>
        <w:t xml:space="preserve">　　所以底下，「次者，《安樂集》依《淨土論》」，《安樂集》是道綽法師的，《淨土論》就是《往生論》，天親菩薩的，「指出，凡欲發心會無上菩提者，先須遠離三種與菩提門相違法」。這一段好，《安樂集》裡頭說的。「一者，依智慧門，不求自樂，遠離我心貪著自身故」。我們把這一段念下去，它解釋在下面。「二者，依慈悲門，拔一切眾生苦，遠離無安眾生心故。三者，依方便門，憐愍一切眾生心，遠離恭敬供養自身心故。是名遠離三種菩提門相違法」。下面解釋，「釋曰：三種相違之法，即文中：一、我心貪著自身。二、無安眾生心。三、恭敬供養自身心。此三者必須遠離也」。</w:t>
      </w:r>
      <w:r>
        <w:t xml:space="preserve"> </w:t>
      </w:r>
    </w:p>
    <w:p w14:paraId="4E95E6BB" w14:textId="77777777" w:rsidR="009F1359" w:rsidRDefault="009F1359">
      <w:pPr>
        <w:pStyle w:val="a3"/>
      </w:pPr>
      <w:r>
        <w:t xml:space="preserve">　　這一段很重要。我們念佛的人，要想在這一生當中成就，這是三大障礙。第一個，貪著自身。誰不貪？誰有這個願心，我隨時隨刻可以捨這個身求生淨土？我能不能做到？這條很重要。第二，我能不能以善巧方便來安眾生心？現在地球迫切需要，我們常常聽說貴而不安、富而不樂，這兩句話連起來，現在這個世界大富大貴，他不安，他不樂。為什麼不安不樂？根本原因就在貪著自身，他希望在這個世間多活幾年，他的願心，時間愈長愈好。對於修行人來說，住在這個世間，時間愈長愈辛苦。如果是菩薩，他無所謂，為什麼？他心清淨，他不染著，這個世間無論發生什麼事情，他都沒有放在心上。他心上無事，清淨，不受這個世間一切法的干擾，所以他的心是清涼自在，隨時可以往生，隨時也可以住在此間，有緣多住幾年，沒有緣他就走了。</w:t>
      </w:r>
      <w:r>
        <w:t xml:space="preserve"> </w:t>
      </w:r>
    </w:p>
    <w:p w14:paraId="67C185E6" w14:textId="77777777" w:rsidR="009F1359" w:rsidRDefault="009F1359">
      <w:pPr>
        <w:pStyle w:val="a3"/>
      </w:pPr>
      <w:r>
        <w:t xml:space="preserve">　　什麼叫有緣？海賢老和尚是阿彌陀佛命令他的，叫他多住幾年。所以一百一十二歲不是他本來的年齡，他本來的年齡我認為應該跟他的母親、師兄弟差不多，七老八十，七、八十歲，這是正常的，後面延到一百一十二歲，這是阿彌陀佛給他的。給他幹什麼？給他個任務，讓他表法，表法就是做榜樣，給佛門弟子做個好榜樣，給淨宗弟子做個好榜樣，他做到了。這個任務完成佛來接引他，什麼時候完成？就是他看到這本書《若要佛法興，唯有僧讚僧》，看到這本書他的任務就圓滿了。終於這本書在二Ｏ一三年，二Ｏ一三年有一個居士，也是老和尚的皈依弟子，帶著這本書上山，他看到了。這是很不可思議的事情，為什麼？因為老和尚不認識字，沒有念過書，怎麼可能帶書給他？這是無法想像的。他看到有人帶一本書，就問他這書叫什麼名字？大家就告訴他，這本書叫《若要佛法興，唯有僧讚僧》。老和尚一聽歡喜無量，趕緊回到寮房，把他最心愛的袈裟，紅的袈裟披在身上，要求有照相機的人給他照一張照片。這個舉止，老和尚一生，之前沒有前例，從來沒有過，老和尚人家找他照相，他是被動的，邀請他他不拒絕，主動要人照相沒有過，這頭一次。沒想到，這張照片照了之後，三天他就走了。</w:t>
      </w:r>
      <w:r>
        <w:t xml:space="preserve"> </w:t>
      </w:r>
    </w:p>
    <w:p w14:paraId="063AACF6" w14:textId="77777777" w:rsidR="009F1359" w:rsidRDefault="009F1359">
      <w:pPr>
        <w:pStyle w:val="a3"/>
      </w:pPr>
      <w:r>
        <w:t xml:space="preserve">　　他來表這個法，給我們總結佛法在世間，第一個，釋迦牟尼佛所傳的法，是真的，不是假的，與一切諸佛相同，沒差別；第二個，為我們證明西方極樂世界真有，阿彌陀佛真有，為什麼？他親眼見過，他見過阿彌陀佛，他見過極樂世界，而且不止一次，我估計至少十次以上，九十二年。我們淨土宗初祖廬山遠公大師，他老人家那個時候在世間，一生見到極樂世界、見到阿彌陀佛只四次，遠公走的時候是七十歲。你看他從二十歲念佛，到一百一十二歲，九十二年，至少見過十次以上，給我們證明這不是假的，而且證明這一句佛號念到底，念到功夫成片就能往生。他是提升了，因為他有阿彌陀佛的囑咐，要他表法，不帶他往生。</w:t>
      </w:r>
      <w:r>
        <w:t xml:space="preserve"> </w:t>
      </w:r>
    </w:p>
    <w:p w14:paraId="140A1C22" w14:textId="77777777" w:rsidR="009F1359" w:rsidRDefault="009F1359">
      <w:pPr>
        <w:pStyle w:val="a3"/>
      </w:pPr>
      <w:r>
        <w:t xml:space="preserve">　　那為我們，為什麼說要這本書？這本書好書，為我們做證明，證明夏蓮居老居士會集的《無量壽經》這個會集本，證明這是真經，這個經書裡頭字字句句都是釋迦牟尼佛所說的，沒有改動一個字，做這個證明。第二，證明黃念祖老居士的註解，這個集註是正知正見，不是邪師說法，正知正見，這裡面採取（他也是會集）八十三種經論、一百一十種祖師大德的著作，不容易，正知正見。第三，為我們證明，我們這二十多年來就依會集本，就依靠黃念老居士的註解來學習，別人說我們錯了，不准我們修，這個老人給我們來作證是正確的，我們依這個經、依這個註解來學習，來修行求生淨土，是真的不是假的，給我們來作證轉。我們完全放心，死心塌地，一生就是這一部經就夠了。</w:t>
      </w:r>
      <w:r>
        <w:t xml:space="preserve"> </w:t>
      </w:r>
    </w:p>
    <w:p w14:paraId="62E5F1C2" w14:textId="77777777" w:rsidR="009F1359" w:rsidRDefault="009F1359">
      <w:pPr>
        <w:pStyle w:val="a3"/>
      </w:pPr>
      <w:r>
        <w:t xml:space="preserve">　　如果要應付，一些人來向你請教，佛法是什麼，你怎麼答覆他？前面我已經說了，佛法是離苦得樂。孔老夫子是什麼？這是儒家的，孔老夫子也是一句話，跟佛意思一樣的，不亦樂乎！那個悅是喜悅，快樂，從內心裡頭往外發，不是外面，從內心往外發。佛法也是的，從內心往外發，那個喜樂是自性裡本具的性德，性德向外流露。具體的來給你講，我給你介紹一部書，黃念祖老居士最後留下來的一個著作叫《淨修捷要報恩談》，這是老人家一生學佛最後的心得報告。這個報告裡面不長，文字並不長，把整個佛教包括了，大乘小乘、宗門教下、顯教密教全部都在裡頭。你要把這個東西學會了，這叫佛學概論，或者佛學概要，你都懂得了。而且你對淨土宗會死心塌地，為什麼？這一句佛號、這一部《無量壽經》全部包括了，他這個《報恩談》就是介紹會集本，真的介紹會集本，讓你對於會集本產生堅固的信心。你老老實實每天念這部經，念會集本，念一遍《無量壽經》、念一萬聲佛號，沒有一個不往生的。</w:t>
      </w:r>
      <w:r>
        <w:t xml:space="preserve"> </w:t>
      </w:r>
    </w:p>
    <w:p w14:paraId="2A787C2A" w14:textId="77777777" w:rsidR="009F1359" w:rsidRDefault="009F1359">
      <w:pPr>
        <w:pStyle w:val="a3"/>
      </w:pPr>
      <w:r>
        <w:t xml:space="preserve">　　一部經不難，初學的人大概頂多兩個小時就念完了。念一年就念得很熟了，你念了三百多遍，差不多會背了，就速度快了，念一年之後念一遍一個小時。剛剛念的時候兩個小時，一年之後一個小時，再念一年，兩年之後半個小時。劉素雲居士給我們表法，她一天念十個小時，十個小時念多少遍？我估計是二十遍，她念一遍半個小時，其他的時間念佛號。專修淨土，一部《無量壽經》，一句阿彌陀佛，二十年沒間斷，她有沒有開悟？肯定有。古人講「讀書千遍，其義自見」，自見就是開悟，沒有大悟也有小悟，小悟就很夠用了，應付所有人來提問題，你都能解答得了，小悟就有這個能力。還有一位胡小林居士，最近他六年學一部論，《大乘起信論》，念了三千多遍。告訴我，一千遍跟一千遍不一樣，第一個一千遍有很多悟處，他都懂了，再念一千遍之後，悟得更深更廣，三千遍以後幾乎沒有障礙。他現在講《大乘起信論》，我聽過兩遍，兩次講演，講得好，佛門當中找講《大乘起信論》的，能夠到他這個程度不多了，我沒聽說過。所以古老的方法，無師自通。我們要記住，那就是我們要在這個時代，要幫助眾生安樂。</w:t>
      </w:r>
      <w:r>
        <w:t xml:space="preserve"> </w:t>
      </w:r>
    </w:p>
    <w:p w14:paraId="6B40252E" w14:textId="77777777" w:rsidR="009F1359" w:rsidRDefault="009F1359">
      <w:pPr>
        <w:pStyle w:val="a3"/>
      </w:pPr>
      <w:r>
        <w:t xml:space="preserve">　　有外國人講，我看的資料不多，英國湯恩比博士說，解決二十一世紀的社會問題。這社會是一片混亂，有一些國家領導人見面的時候他都問我，這個世界還會有和平嗎？這個話說得重，對於這個世界還能不能再有和平，信心失掉了。危機，這是危機的根本。不是普通人問我的，國家領導人，十年前。我記得我當時回答，我說你能把四樁事情做好，世界就和平了。他說哪四樁？我說第一個，國家跟國家，平等對待，和睦相處；第二個，政黨與政黨；第三個，族群跟族群；第四個，宗教跟宗教，這四個都能做到平等對待，和睦相處，世界和平了。他聽了說不出話來，我們沉默了七、八分鐘，我再告訴他，我說難，是難，非常棘手，但是不是沒有辦法，如果我們從宗教下手，團結宗教，讓宗教回歸教育，讓宗教互相學習，於是宗教會影響政治、會影響政黨、會影響族群，世界和平可以做到。對方聽到歡喜，我們才開始討論這些問題，才有話題可談。</w:t>
      </w:r>
      <w:r>
        <w:t xml:space="preserve"> </w:t>
      </w:r>
    </w:p>
    <w:p w14:paraId="16DF5252" w14:textId="77777777" w:rsidR="009F1359" w:rsidRDefault="009F1359">
      <w:pPr>
        <w:pStyle w:val="a3"/>
      </w:pPr>
      <w:r>
        <w:t xml:space="preserve">　　所以我們十八年前，一九九八年、一九九九年我住在新加坡，把新加坡九個宗教團結起來，做得很成功。當時的總統王鼎昌，夫妻兩個，對我們所做的非常歡喜，非常讚歎。十八年，夫妻兩個都不在了。今天我們回到澳洲圖文巴這個小城，非常歡喜，非常難得，這邊一共十七個宗教，大大小小十七個，團結起來了，確確實實我們宗教與宗教之間，互相尊重，互相讚歎，互相關懷，互助合作。我這次回來，他們大家找我，要我回來看看，我們已經團結起來了，我們一個共同的目標，是要把圖文巴這個城市，打造成世界上第一個多元文化、多元的族群、多元的宗教和諧示範城市。好！最近三年，去年、前年、大前年三年，市長帶著我們宗教團體在聯合國做簡報。去年我參加了，好像前年我也參加了，我參加過兩次。難得！</w:t>
      </w:r>
      <w:r>
        <w:t xml:space="preserve"> </w:t>
      </w:r>
    </w:p>
    <w:p w14:paraId="1065C9F7" w14:textId="77777777" w:rsidR="009F1359" w:rsidRDefault="009F1359">
      <w:pPr>
        <w:pStyle w:val="a3"/>
      </w:pPr>
      <w:r>
        <w:t xml:space="preserve">　　這個城市在擴張，土地面積很大。從台灣來的同修，我告訴他，圖文巴的土地面積差不多半個台灣大。這個地方將來要發展，現在機場建好了，我聽說今年下半年客運就可以通航，將來以後到澳洲來，不必到布里斯本，到圖文巴，這個地方是澳洲的大門。將來這個城市的居民，市長告訴我，他們規畫標準是八十萬人，這樣的一個大都市。將來就是八十萬，現在所有道路、地下的設施，都是以八十萬人居住的這個標準來設施。所以這個都市前途無量，我在此地給大家做這個報告，歡迎大家移民到這來，這個地方將來是樂園，為什麼？和諧城市，和諧示範城市。我們希望在一生當中得到平安、得到快樂、得到幸福，大概這是帶頭，這個城市帶頭。所以安眾生心重要，常常放在心上，這是大慈大悲。</w:t>
      </w:r>
      <w:r>
        <w:t xml:space="preserve"> </w:t>
      </w:r>
    </w:p>
    <w:p w14:paraId="2C01C8B9" w14:textId="77777777" w:rsidR="009F1359" w:rsidRDefault="009F1359">
      <w:pPr>
        <w:pStyle w:val="a3"/>
      </w:pPr>
      <w:r>
        <w:t xml:space="preserve">　　第三個，這要遠離的，「恭敬供養自身心」，這修身。《大學》裡面講，「自天子以至於庶人，壹是皆以修身為本」。修身從哪裡開始？要把供養自身心這個念頭放下，這是很大的障礙。在佛法裡頭通常講的五種見惑，頭一個就是身見，把身當作自身，當作自己。這個人到世間上來幹什麼？追求身心的快樂，滿足身心的欲望。這個概念現在是普世的概念，就是這個地球上的人都是這個概念。這個概念會毀滅自己，會毀滅你的文化，會毀滅地球，這不是自救救他，這是自毀毀他，非常可怕。希望我們同學，在這個地方建立信心。這個是與菩提心相違背的。我們今天需要的就這三條，《安樂集》裡頭所說的。依智慧，不求自樂，求自樂的人沒有智慧，他的真誠心被他的欲望蓋覆住，智慧不能現前，他能現前的全是煩惱，就是喜怒哀樂愛惡欲，七情五欲，不生智慧。所以要生智慧就不求自樂，對於身心的快樂都要放下。我們求什麼？我們求道。道跟聖人求，也就是我們要有足夠的時間，完全的時間去聽聞傳統文化，儒釋道三教的教誨，要跟佛菩薩學習。聚集，人數不會多，少數，少數當中的少數，志同道合的，在一起研究聖賢的典籍，提升自己的境界。從君子開始，君子提升，賢人；賢人提升，聖人。佛法裡從小乘提升為權大乘，權大乘提升為實</w:t>
      </w:r>
      <w:r>
        <w:t>大乘（真實的大乘），從實大乘裡面提升就是法身菩薩，再上去成佛了。這個樂，真樂，這是不亦悅乎！</w:t>
      </w:r>
      <w:r>
        <w:t xml:space="preserve"> </w:t>
      </w:r>
    </w:p>
    <w:p w14:paraId="5B7E1954" w14:textId="77777777" w:rsidR="009F1359" w:rsidRDefault="009F1359">
      <w:pPr>
        <w:pStyle w:val="a3"/>
      </w:pPr>
      <w:r>
        <w:t xml:space="preserve">　　所以幫助眾生離苦得樂是菩提心，遇到有這個機會一定要做。我們這麼多年來，也是晚年才遇到這個機會，這個機會是什麼？漢學。真正有人懂得，我們在一起交流、做報告，他們能接受、能相信，而且深信，主動願意跟我們合作。我說他比我熱心，我還沒有像他那麼熱心，被他逼著我不能不做，我要不做對不起他。這是英國一位大學校長，我們要合作來辦漢學院，培養什麼？培養一批學生。這些學生幹什麼？「為往聖繼絕學，為萬世開太平」，菩提心。我們要找這樣志同道合的，人數不會多，三個、五個不少，一百、二百也不算多，找一批這樣的，這批人學漢字、學文言。課本我們採取《群書治要》、《國學治要》，這兩部書是四庫的精華篇，也是中國傳統文化的精華，我們用它做課本。深入這個經論，然後對《四庫》就有能力閱讀，有能力講解，有能力把它翻成現代白話文，從現代白話文翻成全世界每個國家的文字，讓每個國家的人民都能夠讀到中國古聖先賢的智慧，他們怎樣經營一生幸福美滿、家庭快樂、事業順利、社會安定、國家富強，世界安定和諧，永遠不會有戰爭。我們遇到這個緣，不能不幹。安眾生心，把供養自身心完全放下，不要去計較這個，就會快樂無比。像顏回一樣，簞食瓢飲，別人認為很苦，他快樂無比，夫子讚歎</w:t>
      </w:r>
      <w:r>
        <w:t xml:space="preserve">他。那都是真正發菩提心的人，才有這樣的受用。今天時間到了，我們就學習到此地。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2C6EA" w14:textId="77777777" w:rsidR="009F1359" w:rsidRDefault="009F1359" w:rsidP="009F1359">
      <w:r>
        <w:separator/>
      </w:r>
    </w:p>
  </w:endnote>
  <w:endnote w:type="continuationSeparator" w:id="0">
    <w:p w14:paraId="222015F3" w14:textId="77777777" w:rsidR="009F1359" w:rsidRDefault="009F1359" w:rsidP="009F1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6A27F" w14:textId="77777777" w:rsidR="009F1359" w:rsidRDefault="009F1359" w:rsidP="009F1359">
      <w:r>
        <w:separator/>
      </w:r>
    </w:p>
  </w:footnote>
  <w:footnote w:type="continuationSeparator" w:id="0">
    <w:p w14:paraId="7CE9C371" w14:textId="77777777" w:rsidR="009F1359" w:rsidRDefault="009F1359" w:rsidP="009F13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59"/>
    <w:rsid w:val="009F13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D5B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13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13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13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13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1879</Words>
  <Characters>10716</Characters>
  <Application>Microsoft Office Word</Application>
  <DocSecurity>0</DocSecurity>
  <Lines>89</Lines>
  <Paragraphs>25</Paragraphs>
  <ScaleCrop>false</ScaleCrop>
  <Company/>
  <LinksUpToDate>false</LinksUpToDate>
  <CharactersWithSpaces>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