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BBA8" w14:textId="77777777" w:rsidR="00E15417" w:rsidRDefault="00E15417">
      <w:r>
        <w:t xml:space="preserve">二零一四淨土大經科註　　（第三二二集）　　</w:t>
      </w:r>
      <w:r>
        <w:t>2016/4/5</w:t>
      </w:r>
      <w:r>
        <w:t xml:space="preserve">　　香港佛陀教育協會　　檔名：</w:t>
      </w:r>
      <w:r>
        <w:t xml:space="preserve">02-041-0322 </w:t>
      </w:r>
    </w:p>
    <w:p w14:paraId="7FC0E156" w14:textId="77777777" w:rsidR="00E15417" w:rsidRDefault="00E1541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91A11F" w14:textId="77777777" w:rsidR="00E15417" w:rsidRDefault="00E15417">
      <w:pPr>
        <w:pStyle w:val="a3"/>
      </w:pPr>
      <w:r>
        <w:t xml:space="preserve">　　請看《大經科註》第七百六十七頁，第七行第二句看起：</w:t>
      </w:r>
      <w:r>
        <w:t xml:space="preserve"> </w:t>
      </w:r>
    </w:p>
    <w:p w14:paraId="5EDEE5EC" w14:textId="77777777" w:rsidR="00E15417" w:rsidRDefault="00E15417">
      <w:pPr>
        <w:pStyle w:val="a3"/>
      </w:pPr>
      <w:r>
        <w:t xml:space="preserve">　　「按上之論點有三」。我們這個當中有很多繁雜的事情，所以停了幾天。停的時間久了，怕把上面講的都忘掉了，我們還是從上面念起，從第一行念起，我念一念，然後我們接著講。註解解釋「夢見彼佛，亦得往生。功德智慧，次如中輩者也」。我們看註解。「夢見彼佛」，下面有兩個解釋，「其義稍異」，這兩個說法有點不一樣。第一個，「望西謂先是夢見，臨終時是眼見佛。疏曰：三輩俱有夢見眼見故」，都有。「《覺經》中說上輩云：於其臥睡中，夢見無量清淨佛」，就是阿彌陀佛，「及諸菩薩、阿羅漢。其人壽命欲終時，無量清淨佛，則自與諸菩薩、阿羅漢，共翻飛行迎之」，有這種現象。「中輩亦同夢見彼佛。往生先兆，臨終來迎。本願勝益，故俱應有。若無佛迎，本願虛設」，這句話很重要。往生的人臨命終時，只要具足兩個條件，就是深信切願，深信，真正相信有極樂世界，真正相信有阿彌陀佛，決定沒有懷疑，這就是信願具足。蕅益大師說得很好，能不能往生，決定在信願之有無。換句話說，有信有願就是往生的條件具足了。念佛功夫淺深，講念佛功夫成片、事一心不亂、理一心不亂，這是念佛功夫淺深，往生西方極樂世界品位高下不同。這都是四十八願的願文，願文裡面清清楚楚的，決定不是假的。所以臨終佛來接引，</w:t>
      </w:r>
      <w:r>
        <w:t>這是必然的事情，我們決定不需要懷疑，我們應該具足深信切願，取得西方極樂世界。</w:t>
      </w:r>
      <w:r>
        <w:t xml:space="preserve"> </w:t>
      </w:r>
    </w:p>
    <w:p w14:paraId="28276966" w14:textId="77777777" w:rsidR="00E15417" w:rsidRDefault="00E15417">
      <w:pPr>
        <w:pStyle w:val="a3"/>
      </w:pPr>
      <w:r>
        <w:t xml:space="preserve">　　過去曾經有人問蓮池、蕅益大師，這是明朝末年清朝初年淨宗兩位大德，後人非常嚮往，他們不是凡人。尤其蕅益大師的《彌陀經》註解，印光大師讚歎，即使古佛再來給《彌陀經》做個註解也不能超過其上，這種讚歎是讚歎到極處，無以復加了。換句話說，蕅益大師的《要解》，等於是阿彌陀佛自己來說的、來註解的，哪裡會有錯誤？我們要有堅定的信心。念佛功夫淺深不要緊，甚至於，這都經上講的，都是願文上有的，五逆十惡，臨終十念、一念都能往生。阿彌陀佛本願裡頭沒有說五逆十惡臨終我不來接引，沒有說這個話，沒有說這個話，那就當然來接引。各個人發心、修行功夫不一樣，所以臨終的時候就福報不一樣。我們這樣講大家更容易懂。福報差一點的，夢中見佛，自己還有些業障，佛來接引，也說不清楚。有人說出來了，我見到佛來接我了；有人沒有說這句話，實際上佛也接他走了，肯定有很多。這些我們都要清楚、都要明瞭，最重要的是什麼？將來自己走的時候，我們爭取這一招。</w:t>
      </w:r>
      <w:r>
        <w:t xml:space="preserve"> </w:t>
      </w:r>
    </w:p>
    <w:p w14:paraId="0B033FA8" w14:textId="77777777" w:rsidR="00E15417" w:rsidRDefault="00E15417">
      <w:pPr>
        <w:pStyle w:val="a3"/>
      </w:pPr>
      <w:r>
        <w:t xml:space="preserve">　　往生到極樂世界，你說我的家親眷屬，無論在哪一道、無論在哪一個佛國土，你在極樂世界統統看到了，到極樂世界就有這個好處，而且你就能夠幫助他們。到西方極樂世界，得阿彌陀佛本願威神，還有阿彌陀佛無量劫修行的功德加持你，讓你的智慧、神通、道力幾乎跟阿彌陀佛差不多相等。阿彌陀佛能現無量無邊身，接引十方念佛往生的這些菩薩們。每一個往生的，往生到極樂世界，我們通常都稱菩薩，凡聖同居土下下品往生也稱菩薩，他們的智慧、神通、道力，得佛力這一加持，「皆作阿惟</w:t>
      </w:r>
      <w:r>
        <w:lastRenderedPageBreak/>
        <w:t>越致菩薩」。這句話重要。阿惟越致是什麼？法身大士，極樂世界殊勝就殊勝在此地，十方世界沒有，只有它有，凡聖同居土下下品往生，也作阿惟越致菩薩。換句話說，極樂世界往生過去的人有沒有等級？有，三輩九品，確實有等級，四土三輩九品，但是待遇完全是平等的，統統都是阿惟越致的待遇。這就很特殊了，待遇是法身菩薩的待遇，最高的待遇。這樣的待遇，所以智慧神通就很大，跟阿彌陀佛差不多，有能力分身。阿彌陀佛分無量無邊身到十方世界接引眾生，那往生的人就分身幹什麼？我們也分無量無邊身，跟著阿彌陀佛學習；阿彌陀佛接引眾生，我們分無量無邊身到十方無量無邊諸佛剎土去拜佛、供佛，這修福，聽佛講經說法修慧，福慧雙修。你樂意怎麼做，都能夠圓滿，沒有一樣不圓滿，你不到十方世界去，行，就在阿彌陀佛大講堂聽阿彌陀佛講經說法也一樣。</w:t>
      </w:r>
      <w:r>
        <w:t xml:space="preserve"> </w:t>
      </w:r>
    </w:p>
    <w:p w14:paraId="16ADBC18" w14:textId="77777777" w:rsidR="00E15417" w:rsidRDefault="00E15417">
      <w:pPr>
        <w:pStyle w:val="a3"/>
      </w:pPr>
      <w:r>
        <w:t xml:space="preserve">　　佛佛道同，佛佛互相稱讚。諸佛如來沒有妄想分別執著，每一個往生到極樂世界去的，起心動念、妄想執著都沒有了。不是我有能力斷掉的，不是，阿彌陀佛本願威神加持你。雖有不起作用，起作用是智慧起作用，是佛力加持起作用。這讓我們真正體會到極樂世界無比的殊勝，讓我們對於釋迦牟尼佛生起無盡感恩之心，要不是他介紹，我們怎麼會知道？諸佛的介紹是阿彌陀佛的願力，第十七願「諸佛稱歎」，稱讚就是介紹，沒有一尊佛不講《無量壽經》，沒有一尊佛不講《阿彌陀經》，淨土三經都是一切諸佛常說的。釋迦牟尼佛一生多次宣講，不是一次、二次，可見得這個法門重要。遇到這個法門，你這一生決定成就；遇不到這個法門，你這一生不太可能成就，只是善根福德提升，要想脫離六道輪迴，往生極樂世界，不容易。</w:t>
      </w:r>
      <w:r>
        <w:t xml:space="preserve"> </w:t>
      </w:r>
    </w:p>
    <w:p w14:paraId="221590B4" w14:textId="77777777" w:rsidR="00E15417" w:rsidRDefault="00E15417">
      <w:pPr>
        <w:pStyle w:val="a3"/>
      </w:pPr>
      <w:r>
        <w:t xml:space="preserve">　　這一段，我們看到經上所說的，剋實而論，夢見之後可以見到佛來迎接。有人說出來了，有人沒說出來，這是各人福報不一樣。臨走的時候清楚，把他所看到的說出來，這個福報大，為什麼？影響別人，讓旁邊的人增長信心。自己走了，一句話說不出，這是自己業障重，他沒這個福，但是他往生了，比前面一種人福報差一點。所以平常求佛加持，常常求佛加持，養成一個習慣，到臨命終時，也求佛加持，讓我有精神、有體力把臨終的境界跟大家說清楚。佛氏門中，有求必應。這裡引用《觀經》上說得好，「化佛來迎」。惡人尚爾，況善人耶？五逆十惡臨命終時，只要臨命終時不糊塗，具足信願，一心稱念，一聲、十聲都能往生。造五逆十惡業，臨終也能往生，何況我們雖然造業沒那麼重，佛哪有不來迎的道理！</w:t>
      </w:r>
      <w:r>
        <w:t xml:space="preserve"> </w:t>
      </w:r>
    </w:p>
    <w:p w14:paraId="305D14C5" w14:textId="77777777" w:rsidR="00E15417" w:rsidRDefault="00E15417">
      <w:pPr>
        <w:pStyle w:val="a3"/>
      </w:pPr>
      <w:r>
        <w:t xml:space="preserve">　　所以我們就接著今天這個註解來看。按上面的論點有三，第一個，「彼佛有臨終接引之本願。若於下輩，不來迎接，則有違本願故」。佛是決定不會違背自己的本願，他說到做到，那我們就有理由相信，佛決定來迎。第二個，「《觀經》下品，俱是惡人，佛尚來迎。今經下輩，俱是善士，焉能不迎」。這說得好，很合乎邏輯。彼佛有臨終接引之願，彼佛是阿彌陀佛，他四十八願有發這個願，所以下輩往生的當然也來迎接，不然的話就違背本願了。再說就是《觀無量壽經》的下品，統統是作五逆十惡的人，是講這些，佛都來迎接。本經，今經是指本經，下輩往生，都是善人，不是造作惡業的人，哪有不來迎接的道理？第三，在五種原譯本裡面《漢譯》的、《吳譯》的，這兩種譯本裡面，我們看到，上輩、中輩，「俱先夢佛，然後臨終見佛」，經文上是這樣說法的，上中二輩。現在講到下輩往生，「亦應如是」，也應該都是先夢到佛，然後見佛。「是故本經謂夢見，言其前者。《觀經》云見佛，指其後者也。此是一說。」這是第一種的講法，都有根據的。</w:t>
      </w:r>
      <w:r>
        <w:t xml:space="preserve"> </w:t>
      </w:r>
    </w:p>
    <w:p w14:paraId="7DF29910" w14:textId="77777777" w:rsidR="00E15417" w:rsidRDefault="00E15417">
      <w:pPr>
        <w:pStyle w:val="a3"/>
      </w:pPr>
      <w:r>
        <w:lastRenderedPageBreak/>
        <w:t xml:space="preserve">　　第二，「另一說如《會疏》謂確是佛迎，但彷彿似夢」。真的佛來迎接他，這就是自己業障重，有沒有見到佛？見到了，見到怎樣？好像是在夢中，也就是說不是十分的清晰，確實是見到。說到這個地方，我們在日常生活當中就要知道斷惡修善，一切時、一切處不讓自己有惡念生起。縱然見到不好的境界，逆境惡緣，環境不好，很不喜歡，見到一些都是冤親債主，都是來找麻煩的，我們要用什麼心對待？念阿彌陀佛。念阿彌陀佛是用佛號把自己的心控制住，要起心看境界是極樂世界的境界，看眾生統是阿彌陀佛，好！這功德很大，這真修行，真在這練本事。念念當中，一切人統是阿彌陀佛，一切境界統是西方極樂世界。一切法從心想生，看你怎麼想，那為什麼不想好的去想壞的？好的、壞的都是從心想生的。平常功夫練成，養成習慣了，到臨命終時管用。你見到的境界清晰，不是彷彿在夢中，不是，清清楚楚明明白白，你會給大眾交代得清清楚楚，跟佛到極樂世界去了。</w:t>
      </w:r>
      <w:r>
        <w:t xml:space="preserve"> </w:t>
      </w:r>
    </w:p>
    <w:p w14:paraId="5EE6F04C" w14:textId="77777777" w:rsidR="00E15417" w:rsidRDefault="00E15417">
      <w:pPr>
        <w:pStyle w:val="a3"/>
      </w:pPr>
      <w:r>
        <w:t xml:space="preserve">　　底下舉的《觀經》，「疏曰：夢見彼佛者，如《觀經》下三品人。命促剎那，獄火來現。雖佛來迎，彷彿不明，猶如夢中故」。這是造的業很重，自己的功夫不夠深，要夠深的話，看不到地獄。在夢中先看到地獄，警覺性很高，馬上這一句阿彌陀佛，地獄就沒有了。這個時候是關鍵的時候，功夫能不能真正得力，這關係很大。這個時候真的叫分秒必爭，沒有分，就是秒，秒秒都要爭取，決定不許有惡念，不容許有惡的念頭，有惡的念頭不許可，念念都是阿彌陀佛，沒有第二念。見到一切境界，全是阿彌陀佛，全是極樂世界，這就好。「若不爾者，何至臨終，得安閑神遊乎？」臨命終時，這第二。「蓋謂《觀經》所示下品之人，臨終之時，地獄眾火，一時俱至，眾苦交逼。佛雖現前，但以神識不清，不甚明了。依稀彷彿，若在夢中。故云夢見彼佛也。若非有佛來迎者，焉能安閑有此十念，而隨佛神遊極樂也。」這些話很重要。佛來接引，你真得到了。「兩疏所辨雖異」，這兩家說法雖然不同，「但謂下輩往生，亦有佛來迎是一。殊途同歸。故並引徵，以證斯旨。」這些都是讓我們放心，下輩往生，佛真的來接引。問題，還是我們在平常生活當中要真正懂得斷惡修善、積功累德，這個功德，特別在臨終見佛，顯示不可思議的境界，自己歡喜，讓</w:t>
      </w:r>
      <w:r>
        <w:t>在身邊的大眾個個生歡喜心，這無量功德。</w:t>
      </w:r>
      <w:r>
        <w:t xml:space="preserve"> </w:t>
      </w:r>
    </w:p>
    <w:p w14:paraId="5C9D8C9E" w14:textId="77777777" w:rsidR="00E15417" w:rsidRDefault="00E15417">
      <w:pPr>
        <w:pStyle w:val="a3"/>
      </w:pPr>
      <w:r>
        <w:t xml:space="preserve">　　下面再說，「至於《觀經》下品三人，俱是惡人者。善導大師謂下品上生者，是造十惡輕罪凡夫人，下品中生，是破戒次罪凡夫人」。這個破戒，裡面包含著在家、出家，這個現象很普遍。在家受戒了，受了三皈五戒，受了菩薩戒，受了八關齋戒，幾個人真正能守住？出家更不必說，沙彌戒有沒有破？比丘戒有沒有破？菩薩戒？那依照善導大師的話來說，現在在家出家往生的，大概都是下品，下品上生、下品中生、下品下生，都是屬於這個。為什麼戒那麼容易破？環境太惡劣了。幾個人在日常生活當中不受環境干擾？那是念佛有功夫的人。無論在什麼環境裡，就是我剛才所說的，也是常常念念勸導大家，這也勸我自己的，心裡頭只有阿彌陀佛，除阿彌陀佛之外，什麼都不放在心上。有念頭起來，就想著《金剛經》上說的「凡所有相，皆是虛妄」，就不執著了。「一切法」，世出世間一切法，「無所有，畢竟空，不可得」，這才能放得下。怎麼放下？時時刻刻，無論在什麼地方，統統是放下。</w:t>
      </w:r>
      <w:r>
        <w:t xml:space="preserve"> </w:t>
      </w:r>
    </w:p>
    <w:p w14:paraId="232870A7" w14:textId="77777777" w:rsidR="00E15417" w:rsidRDefault="00E15417">
      <w:pPr>
        <w:pStyle w:val="a3"/>
      </w:pPr>
      <w:r>
        <w:t xml:space="preserve">　　最徹底的放下，身，這個身不是我，把它放下，不是我，我不要為這個身去操心、去造業。我有真我，真我在哪裡？到極樂世界就見到真我了。真我不生不滅，我們這個身體剎那生滅。彌勒菩薩告訴我們，一彈指有三十二億百千念。一個念頭就是一個生滅，前念滅了後念生，前念滅後念又生，它永遠不斷，斷了就沒事了，它不斷。這個東西在佛經叫阿賴耶，迷失自性的真我。覺悟了，覺悟了就叫法身，法身沒相，法身能現一切相，證得法身，那是無相而無不相。他二邊都不執著，無相不執著，無不相也不執著，為什麼？都不可得。假相不可得，生滅也不可得，真相也不可得，為什麼？真的它沒有相。它是什麼？淨宗最高境界講常寂光。常寂光就是法身，常就是不生不滅，常；寂是清淨，永遠沒有染污，也就是永遠不受任何境界干擾；第三個，它是光，它的體是光。在哪裡？無處不在，無時不在，我們統統在常寂光中，只是自己沒有感覺到。證得常寂光就是圓滿成佛了，什麼人證得？淨宗所講的妙覺如來，證入常寂光了。很難懂。</w:t>
      </w:r>
      <w:r>
        <w:t xml:space="preserve"> </w:t>
      </w:r>
    </w:p>
    <w:p w14:paraId="617675AE" w14:textId="77777777" w:rsidR="00E15417" w:rsidRDefault="00E15417">
      <w:pPr>
        <w:pStyle w:val="a3"/>
      </w:pPr>
      <w:r>
        <w:t xml:space="preserve">　　我們現在用這種高科技，用電視傳播，我們在一起學習，我常常用電視畫面來比喻，大家就好懂。我們打開屏幕是一片光明，一片光，這個光就是常寂光，裡面什麼也沒有。按上頻道，它就無不相了，現相就出來了，頻道是什麼？頻道是阿賴耶，什麼是阿賴耶？動念了，念頭一動相就出現了，就頻道按下去了。幾個人能在頻道裡面知道，這個作用是屏幕跟頻道同時現出來的時候，我們看到這個相？我們都看到了，但是我們的注意力都在形相上，沒有在屏幕上，如果在屏幕上的話，你就知道這個相全是空的，根本就不存在。它的頻率太高了，我們今天用的電視，這個畫面一個一個接著一個，前念滅後念生，多快？一秒鐘一百張。所以你沒有看到它跳動，它是一張一張在跳動，頻率太快了，好像是真的，其實如果是一張你看不到，只有一張，一張過去，底下沒有了。那你放放看，百分之一秒，你會看到什麼？有一個光突然亮了一下就沒有了，甚至於連這個光都看不到，你都沒看清楚，有那麼個印象，但是沒看清楚，什麼都不知道，它是一個整個的畫面。</w:t>
      </w:r>
      <w:r>
        <w:t xml:space="preserve"> </w:t>
      </w:r>
    </w:p>
    <w:p w14:paraId="188D8B33" w14:textId="77777777" w:rsidR="00E15417" w:rsidRDefault="00E15417">
      <w:pPr>
        <w:pStyle w:val="a3"/>
      </w:pPr>
      <w:r>
        <w:t xml:space="preserve">　　彌勒菩薩告訴我們，一秒鐘生滅多少次？不是一百次，一百次太慢了。彌勒菩薩告訴我們，我們算出來，一秒鐘二千二百四十兆次。現在的電視一秒鐘一百次，而我們實際狀況，我們生活當中，眼見色、耳聞聲，實際上這個狀況是一秒鐘二千二百四十兆次，就完全不知道，都認為是真的，全是假的。這個要搞清楚、搞明白，叫知空知有。空有都知道了，空有二邊都不執著，為什麼？二邊都不可得。執著空的人到哪裡去了？到四空天去了，沒出六道輪迴，六道裡面最高的是四空天，到那去了。執著色相的人到色界天去了，還有欲望的人，就是還有是非人我，欲界天去了，他的欲沒有斷。佛經上講得清楚、講得明白，我們自己在哪個層次，要清清楚楚。所以這些東西要把它統統放下，不容易，他已經養成習慣了，不是這一世養成的，生生世世無量劫養成的習慣，沒法子斷。八萬四千法門，任何一個法門都是斷煩惱證菩提，你要不斷你成就不了。所以我們沒辦法，是真的不是假的。</w:t>
      </w:r>
      <w:r>
        <w:t xml:space="preserve"> </w:t>
      </w:r>
    </w:p>
    <w:p w14:paraId="0921E817" w14:textId="77777777" w:rsidR="00E15417" w:rsidRDefault="00E15417">
      <w:pPr>
        <w:pStyle w:val="a3"/>
      </w:pPr>
      <w:r>
        <w:t xml:space="preserve">　　我學佛六十五年了，前面三十年，我不相信淨土，念頭都是大經大論，這個很感興趣，搞了三十多年之後，不行，煩惱習氣一絲毫都不能斷。這是講到《華嚴經》五十三參，看到文殊普賢統統發願求生極樂世界，我才受了感動。說明文殊普賢不到極樂世界徹底成就也不是容易事情，他怎麼成就的？往生到極樂世界，還是求阿彌陀佛幫忙，一生圓滿成就，十大願王導歸極樂。我也就回頭歸極樂了，再把這個經連起來，看到夏蓮老的會集本前面一篇長序，李老師告訴我，那篇長序是梅光羲寫的。梅大士就是李老師的師父，他的佛學是跟梅光羲學的，所以說看到這個序文非常親切，告訴我，我也就連著看了好幾遍，對這個法門起了信心。尤其是梅大士的讚歎，這古來祖師大德也都這麼說法，《無量壽經》即是中本《華嚴》。細心一核對，是真的。所以那個時候我就明白了，如果有《華嚴》的基礎，會把《無量壽經》講活了，為什麼？《華嚴》是細說《無量壽經》，《無量壽經》是略說《大方廣佛華嚴經》，略說，是一不是二。我在這完全搞清楚了，華藏世界就是極樂世界，極樂世界就是華藏世界。從華藏世界的門入很難，不能帶業，要把見思煩惱統統斷掉，你才進得去；而極樂世界這個門寬，這三種煩惱，塵沙、無明、見思煩惱，一品沒有斷都能</w:t>
      </w:r>
      <w:r>
        <w:t>往生，這太方便了！不但能往生，而且經上說得很清楚，五逆十惡，臨命終時，他能信能願，念一聲佛號都能往生，也能進去。這法門到哪去找？換句話說，這個法門是真真實實普度無量無邊眾生一生成就，找不到第二門。門門都好，沒有一個法門不好，人有四萬八千病，佛有四萬八千藥方，都能治病。這是什麼病都治，非常有效，而且治得徹底，決定沒有副作用，這到哪去找？</w:t>
      </w:r>
      <w:r>
        <w:t xml:space="preserve"> </w:t>
      </w:r>
    </w:p>
    <w:p w14:paraId="74D1758C" w14:textId="77777777" w:rsidR="00E15417" w:rsidRDefault="00E15417">
      <w:pPr>
        <w:pStyle w:val="a3"/>
      </w:pPr>
      <w:r>
        <w:t xml:space="preserve">　　所以我們現在勸導一些同學們來學中國傳統文化。佛教是中國傳統文化裡頭一環，重要的環節，它早就跟中國傳統文化融成一體了，儒釋道三家，我們不能把它看歪了。特別是大乘經論，在中國完全用中國漢字文言文翻譯出來。為什麼？只有漢字文言文的載體，它能夠永遠傳下去，萬歲萬萬歲，一點不假。梵文沒有這個能力，梵文是拼音文字，三百年，言語變了，就看不懂了。所以印度這些高僧大德有智慧，把經送到中國來，用中國漢字文言文做載體，它就永遠流傳了。所以漢字文言文重要！諸位讀中國歷史，中國歷史上，夏商周三代，特別是周。這三代是怎麼統一的，而稱為天子？其實它們國很小，周文王他那個國家也不過一百里，方圓一百里，商只有七十里，稱為王。諸侯國都是獨立國，都是主權國，幾百個，大大小小。但是都向周天子學習，為什麼？他的政治辦得最好，很令人羨慕，大大小小國家都向他學習，尊敬，尊稱他為天子，是這麼來的。</w:t>
      </w:r>
      <w:r>
        <w:t xml:space="preserve"> </w:t>
      </w:r>
    </w:p>
    <w:p w14:paraId="229768BB" w14:textId="77777777" w:rsidR="00E15417" w:rsidRDefault="00E15417">
      <w:pPr>
        <w:pStyle w:val="a3"/>
      </w:pPr>
      <w:r>
        <w:t xml:space="preserve">　　最近，特別是二十世紀後半期，很多外國學者到中國來研究漢文，研究中國的文字，文言文。他們發現了，中國文言文漢字，是了不起的發明。這個我們承認，全世界一直到今天，所有一切發明，都沒有一樣東西能夠超過漢字文言文，太偉大了！它能把時間突破，古今可以往來，千萬年前老祖宗留給我們，這些文字告訴我們，我們現在看得懂，不陌生，沒有錯會意思，這還得了！我們再傳千萬年之後，後人他拿到這個東西跟我們一樣，一點錯誤都沒有。世間有什麼東西比這個更寶貴的？沒有了，這才叫真正之寶，國寶。千萬年來老祖宗的智慧、老祖宗的理念、老祖宗的方法、老祖宗的效果、老祖宗的經驗，世世代代相傳下去，中國人還得了！你念這些書，你就是神仙，你什麼都通達，什麼都明瞭，不糊塗。全世界其他族群裡頭沒有的，中國獨有。過去是四個國家有，中國是源頭，跟中國學的，第一個是韓國，韓國跟中國有三千年的歷史，也就是在春秋那個時代，韓國人跟中國有往來，可以到周朝。日本跟越南，二千五百年，春秋戰國的時候，他們跟中國就往來。完全，這幾千年，他們國家都用漢字、都用文言文，都讀中國書。佛教傳到中國來，他們的佛教，從中國傳過去，統統讀的是漢字文言文的經典。所以湯恩比說，東方文化，如果這四</w:t>
      </w:r>
      <w:r>
        <w:t>個國家團結起來，它們能夠領導全世界，能夠造成整個地球的千年盛世，功德無量無邊。為什麼會搞成這個樣子？現在是這四個國家對於中國傳統文化信心都喪失了，當然中國人是帶頭，中國人不相信了，他們也懷疑了。歐洲這十幾位學者很了不起，他們大聲疾呼，要復興漢文化。只有漢文化對人類有大利益，對個人一生，這生活得幸福快樂，真的不是假的。</w:t>
      </w:r>
      <w:r>
        <w:t xml:space="preserve"> </w:t>
      </w:r>
    </w:p>
    <w:p w14:paraId="2599A4ED" w14:textId="77777777" w:rsidR="00E15417" w:rsidRDefault="00E15417">
      <w:pPr>
        <w:pStyle w:val="a3"/>
      </w:pPr>
      <w:r>
        <w:t xml:space="preserve">　　幸福快樂與地位不相干、與財富不相干。所以中國讀書人，一提起來「孔顏之樂」，孔子快樂，顏回快樂。這兩個人沒有做過大官，沒有社會的地位，也沒有財富，孔子是小康之家，能勉強維持；顏回就更糟糕，貧窮到極處，三餐飯都有問題。但是無論在什麼時候，無論在什麼場所，你見到顏回都是滿面笑容。他那個快樂從哪來的？「學而時習之，不亦說乎」，從學習來的，學的是聖賢之道，古聖先賢留下來。夫子是述而不作，沒有自己作的東西，全是古聖先賢留下來的，他學到了，他做到了，快樂！為什麼要學大乘經典？答案都在經典上，部部經典都有。你看，夫子把為什麼要學，他放在第一句話，「學而時習之，不亦說乎」，有味道！釋迦牟尼佛放到最後，一頭一尾都是最重要的，你看佛經到最後一句話是什麼？「皆大歡喜，作禮而去」。為什麼要學佛？皆大歡喜！彌勒菩薩做代表，你進入寺廟，進山門第一個見到的是誰？彌勒菩薩，滿面笑容，在門口迎接你。不亦悅乎，皆大歡喜，你要不要？你自己得到快樂，一家快樂，一家幸福，社會安定，國家富強，天下太平，決定沒有戰爭，沒有鬥爭，沒有競爭。把倫理道德、因果、聖賢教育統統都落實在生活裡頭、在工作裡頭，處事待人接物，快樂！人生要的是什麼？就是要快樂，快樂是幸</w:t>
      </w:r>
      <w:r>
        <w:t>福。為什麼要學？這個答覆最好，我們就是為了看到這個要學的。真的，我學佛是方老師跟我講哲學概論，講到佛經哲學告訴我，學佛是人生最高的享受。我為什麼學佛？就為這個學佛。老師不騙我。以後我遇到章嘉大師，章嘉大師勸我出家，要我學釋迦牟尼佛。我出家之後再去看方老師，一見面看到，你真幹了？我說是要真幹，人生最高的享受要不幹，那不太可惜了！我那個時候出家，沒有一個贊成的，都說我學佛迷了，迷到所以然處了，怎麼迷成這個樣子？只有方老師一個人說，對了，你完全做對了！經書不能不讀，特別是《無量壽經》，學了之後，你真正相信淨土，真正相信一生可以解脫，慢慢逐漸逐漸在生活當中一切放下，得大自在，得大歡喜。</w:t>
      </w:r>
      <w:r>
        <w:t xml:space="preserve"> </w:t>
      </w:r>
    </w:p>
    <w:p w14:paraId="1258ED85" w14:textId="77777777" w:rsidR="00E15417" w:rsidRDefault="00E15417">
      <w:pPr>
        <w:pStyle w:val="a3"/>
      </w:pPr>
      <w:r>
        <w:t xml:space="preserve">　　我們在這裡，繼續看這底下一句，「下品下生，是具造</w:t>
      </w:r>
      <w:r>
        <w:t>(</w:t>
      </w:r>
      <w:r>
        <w:t>就是具足的造</w:t>
      </w:r>
      <w:r>
        <w:t>)</w:t>
      </w:r>
      <w:r>
        <w:t>五逆等重罪凡夫人也」。五逆大罪，沒有比這更重的。第一個殺母親，第二個殺父親，古時候沒聽說過，現在真有，而且還常常聽到。第三個殺阿羅漢，阿羅漢有神通，你找不到他，阿羅漢是老師，他是教化眾生的，所以阿羅漢代表老師，殺害老師罪重，五逆罪。下面一個，出佛身血。佛是根本老師，福報大，有護法神保護，你害不了他，但是你讓他流一點血，受一點傷，可能。這講提婆達多想害佛，他知道釋迦牟尼佛每天到村莊裡面去托缽，經過一個懸崖，他在懸崖上面放了石頭，佛走到下面，推下去，想把他打死，韋馱護法在當中，用金剛杵把石頭攔到，石頭碎了，碎片打到佛的腳，出了一點血，叫出佛身血，故事從這來的，這是五逆罪。最後一個，破和合僧。破壞僧團，讓修行人不能成就；也就是說障礙修行人自行化他，障礙他自己修行，障礙他教化眾生，這種罪也是最重的。五種，墮無間地獄，這是極重的罪。造這樣極重的罪，如果你那一口氣還在，有人勸你回頭、勸你懺悔，你真心懺悔認錯，信願持名，還是可以往生。</w:t>
      </w:r>
      <w:r>
        <w:t xml:space="preserve"> </w:t>
      </w:r>
    </w:p>
    <w:p w14:paraId="789CBD7D" w14:textId="77777777" w:rsidR="00E15417" w:rsidRDefault="00E15417">
      <w:pPr>
        <w:pStyle w:val="a3"/>
      </w:pPr>
      <w:r>
        <w:t xml:space="preserve">　　阿彌陀佛，大乘佛法，慈悲到極處，一生造罪業，臨命終時，一念肯回頭就行。回頭就是佛，不回頭是妖魔鬼怪，回頭就是佛。所以，我們對於作五逆十惡的人，敢不敢輕視？不敢。為什麼？他到臨終時候，一遇到善知識，他一懺悔，他都往生極樂世界，我還跟不上去。這是真話，不是假話。我們怎麼知道，他將來有沒有機會？所以你能夠向這處想，對於作惡的人，你對他也很恭敬，你也不敢隨便批評他。所以他有好處，我們讚揚；他做得不對的地方，絕口不提，不放在心上。放在心上，把別人的惡放在我心裡頭，我這個心也就變惡了，這個當上得很大，不可以這樣做法。決定不能把別人的惡行、惡念、惡言放在自己心上，再加以批評那個人，那你的業就更重了。眼目當中，從早到晚，看這個世界，樣樣都是美好的，人人都是佛菩薩。你決定是上品上生，沒有惡念。這個世間是用念頭造的，有不少有惡念人造的，我現在不參加他們的行列，我站出來了，我看清楚了，統統是善人，統統是佛菩薩。惡人是一念迷惑造業的，他不是真的惡，他本性本善，不惡，惡是習性，是受外面不善的感染變成不善。</w:t>
      </w:r>
      <w:r>
        <w:t xml:space="preserve"> </w:t>
      </w:r>
    </w:p>
    <w:p w14:paraId="301E4AC3" w14:textId="77777777" w:rsidR="00E15417" w:rsidRDefault="00E15417">
      <w:pPr>
        <w:pStyle w:val="a3"/>
      </w:pPr>
      <w:r>
        <w:t xml:space="preserve">　　特別是把別人的不善放在心上，讓自己也變成半個不善，這個問題很嚴重，而且非常普遍。今天在這個社會上，無論在什麼地方，無論在什麼時候，你都能發現，而且很多。自己要認清楚，自己要學佛菩薩，用佛眼看眾生，這就對了。我們這一生才能得度，有把握得度，把握在哪裡？把握就是在見色聞聲，接觸大眾的時候，警覺很高，不把惡的放在心上，放在心目當中都是善，都是好事。惡人，學孔老夫子那個態度就行，「三人行，必有我師」。三人是自己一個，另外一個善人，一個惡人。看到惡人，想到我自己有沒有像他那樣的惡行惡念，有則改之，無則加勉，他是我的老師。善人，我看到的善人，想想我自己有沒有善，有沒有像他那樣善，有，保存好，保住；沒有，趕快學習。所以善人惡人都是老師，善人惡人都是佛菩薩，好！真學到東西，無論在什麼場合，你都在提升自己，都在進步。這叫菩薩學處，一切時一切處，只要會。</w:t>
      </w:r>
      <w:r>
        <w:t xml:space="preserve"> </w:t>
      </w:r>
    </w:p>
    <w:p w14:paraId="1526F97A" w14:textId="77777777" w:rsidR="00E15417" w:rsidRDefault="00E15417">
      <w:pPr>
        <w:pStyle w:val="a3"/>
      </w:pPr>
      <w:r>
        <w:t xml:space="preserve">　　世尊在世，那麼多人跟釋迦牟尼佛。世尊走了之後，歷代一些高僧大德，有不少也到釋迦佛的地位，有修成的，有佛菩薩再來的，為我們做示現，來接引我們。方便有多門，門門都盡善盡美，問題在契機。契機我們要重視，自己知道自己是什麼根器，我學什麼法門就會很有成就。如果法門太高，太難學了，我不是這個根機，學一輩子不能成功，那就錯了。教下比較普遍，有經典可以做依靠，太深了，我換淺一點的，或者循序漸進，慢慢向上提升，這很好。唯獨一個宗門禪宗，一個是密宗，這兩宗特殊，都需要真善知識幫助你，要不然走火入魔，自己不知道，自己以為成就了，其實錯了。</w:t>
      </w:r>
      <w:r>
        <w:t xml:space="preserve"> </w:t>
      </w:r>
    </w:p>
    <w:p w14:paraId="133D809C" w14:textId="77777777" w:rsidR="00E15417" w:rsidRDefault="00E15417">
      <w:pPr>
        <w:pStyle w:val="a3"/>
      </w:pPr>
      <w:r>
        <w:t xml:space="preserve">　　所以我這三個老師，方東美先生、章嘉大師，跟李老師，都警告我，決定不要去碰禪宗、不要去碰密宗，我是接受過警告的。他說這兩個宗，不是你的根機，你做不到。所以我跟章嘉大師三年，是章嘉大師的晚年，我跟他的時候，他老人家六十五歲，他六十八歲走的。他告訴我，學密，前面十二年學顯教，那我的顯教還沒有學完，不能學密。我跟他三年，那個時候他教我一句咒語，觀世音菩薩六字大明咒，這是普通大家念的，唵嘛呢叭咪吽，這西藏的發音。我向他請教，這句話什麼意思？在密是不肯說的，只教你念，不懂意思。不懂意思怎麼行？密宗要觀想，觀想、手印、口念咒，三密相應，所以我都問清楚。他老人家告訴我，這六個字，「唵」是身體；「嘛呢」是蓮花，我們中國經文上翻摩尼，蓮花；「叭咪」，保持；「吽」是意。你看，字的意思分開來講，身、蓮花、保持、意，那我們用中文來組合，就很容易懂了，保持你的心、你的身，像蓮花一樣出污泥而不染，意思好！教我念這句。很多人念這個，不知道什麼意思，我是章嘉大師給我解釋。所以我們才曉得，密咒要是真正有上師給你解釋，都是最好的句子。好在它密，密的好處，不讓你知道，為什麼？容易得定，就是只知道念這個咒，把妄想分別執著統統都念掉，是從念咒而得定</w:t>
      </w:r>
      <w:r>
        <w:t>。就像我們對知識分子，喜歡讀書，讀書千遍，用讀書修禪定。所以無量法門，顯教密教、宗門教下統統修定，唯有因定開慧，佛教的教學目的達到了。所以密容易得定，沒意思。章嘉大師給我一講破的時候，我有意思，他們念這一句話沒意思，我念這個話有意思。通常上師是不講的，不跟你說的，只教你念。我的根性，你不講清楚我懷疑，所以章嘉大師慈悲，就給我說明白了。</w:t>
      </w:r>
      <w:r>
        <w:t xml:space="preserve"> </w:t>
      </w:r>
    </w:p>
    <w:p w14:paraId="397B987F" w14:textId="77777777" w:rsidR="00E15417" w:rsidRDefault="00E15417">
      <w:pPr>
        <w:pStyle w:val="a3"/>
      </w:pPr>
      <w:r>
        <w:t xml:space="preserve">　　下面，「下輩之內，有多類故。《觀經》說惡。今說善人。故《覺經》（即《漢譯》）云：其三輩者，當斷愛欲，無所貪慕。」這八個字很重要。人之所以出不了六道輪迴，就是愛欲。所以古大德又說，「愛不重不生娑婆，念不一不生淨土」。這愛欲要不斷，出不了六道輪迴，這是情執裡頭最深的一層，無量劫薰修。所以人，佛說得很清楚，《百法明門》裡面就可以看到，這法相宗入門的書，煩惱二十六個，根本煩惱六個，隨煩惱，大隨、中隨、小隨總共二十個。善心所，這就是說，煩惱心是惡心所，不善的，善心所只有十一個，惡心所有二十六個。你看看，你是善多是惡多？所以人學壞容易，學好難，不容易。善根的深厚，完全看愛欲，愛欲薄的人善根厚，愛欲重的人善根淺。其深淺固然是有關係，但它也不是絕對的關係，絕對的關係還在遇緣不一樣，遇到的緣很殊勝，成功容易。佛法講緣，但是遇緣跟自己的善根，過去世如果沒有修行也很困難。過去世有修行，遇到同樣的緣就方便了，過去學這個法門，現在又接上，很快就提升了；過去生中學的跟這一生不一樣，提升就很困難。普遍快速，有成就，只有淨土，只有這一門，這一門難信易行。你看看，蕅益大師把它說成四個字，淨土宗，「信願持名」。真信真願，肯念這句佛號，四個字</w:t>
      </w:r>
      <w:r>
        <w:t>就解決了，就把這個法門說盡了，說得再多，都離不了這四個字。所以印光大師稱讚，古佛再來也沒辦法超過其上，他說絕了。我們要重視，我們要知道自己根器不足，斷煩惱難，開智慧也難，就用這四個字，好！這四個字要用得得力，你一切的願望，這一生可以圓滿。</w:t>
      </w:r>
      <w:r>
        <w:t xml:space="preserve"> </w:t>
      </w:r>
    </w:p>
    <w:p w14:paraId="5595FFFA" w14:textId="77777777" w:rsidR="00E15417" w:rsidRDefault="00E15417">
      <w:pPr>
        <w:pStyle w:val="a3"/>
      </w:pPr>
      <w:r>
        <w:t xml:space="preserve">　　像海賢老和尚，海賢老和尚念佛功夫，功夫成片，我覺得二十五歲之前，功夫成片；事一心不亂，頂多三十歲；理一心不亂，頂多四十歲，換句話說，四十歲他就成佛了。他不說，他師父警告他不能說，他不說。我們相信老人不會騙人，他是多次見佛，沒人問他。如果我要碰到他的話，我頭一句會問：你見佛多少次了？我相信超過十次，有九十二年！從功夫成片，第一次見佛，換句話說，第一次見佛，往後估計九十年，總八十五年以上，這麼長久的時間。我們初祖慧遠大師，東晉時代，在江西廬山建第一個念佛堂，這淨土宗的祖庭。遠公大師一生見佛四次，最後一次他說出來了，佛來接引他往生，之前三次見佛、見到極樂世界，沒有跟任何人說過，最後這一次來，往生了，告訴大家極樂世界真有。這第四次，佛來接引，而且看到蓮社在他之前往生的人，統統在阿彌陀佛的旁邊，一起來接引他，都見到了。所以海賢老和尚，那麼長的時間，我相信不止十次。這給我們做見證，真有，不是假的。</w:t>
      </w:r>
      <w:r>
        <w:t xml:space="preserve"> </w:t>
      </w:r>
    </w:p>
    <w:p w14:paraId="7689EA5D" w14:textId="77777777" w:rsidR="00E15417" w:rsidRDefault="00E15417">
      <w:pPr>
        <w:pStyle w:val="a3"/>
      </w:pPr>
      <w:r>
        <w:t xml:space="preserve">　　他能見到，我們也能見到，只要我們放下萬緣，把障礙除掉。障礙就是妄想、分別、雜念，分別執著這個東西把我們的慧根障礙住了，真能放下，智慧就現前。人人都有智慧，所以我們自己都有，只要自己肯幹，依教奉行，都能恢復。恢復了之後，我相信，像海賢老和尚的師父告訴他的，明白了不能說。為什麼？時代不一樣。在釋迦牟尼佛那個時候可以說，你說出來，別人尊敬你。現在不行，現在人不相信，相信科學，叫拿證據來。你見到極樂世界，你把極樂世界拿給我看看；你見到阿彌陀佛，你把阿彌陀佛請來，讓我看看，見見面。你要做不到，他說你胡說八道，妖言惑眾，一身的罪名，麻煩可大了。所以處的環境不相同，只能放在心上。到臨走的時候來現相，行，最後表演一下給你看，你相信了，你再找茬，他走了，離開這個世界了，找不到他了。</w:t>
      </w:r>
      <w:r>
        <w:t xml:space="preserve"> </w:t>
      </w:r>
    </w:p>
    <w:p w14:paraId="23F0FC1B" w14:textId="77777777" w:rsidR="00E15417" w:rsidRDefault="00E15417">
      <w:pPr>
        <w:pStyle w:val="a3"/>
      </w:pPr>
      <w:r>
        <w:t xml:space="preserve">　　所以愛欲，儒家教我們格物，物就是物欲，要無所貪慕，沒有羨慕，沒有貪戀，要做到這一點，就真能放下。第二，「慈心精進，不當瞋怒」。希望你這一生都不發脾氣，要學這個功夫，再可惡的人，也是笑臉相迎，學著不發脾氣，這是功夫，練功。逆境裡頭沒有瞋恚，順境裡頭沒有貪戀，順境逆境、善緣惡緣都不干擾你了，你都能不動心了，這定功。所以一個人一生在這個世間，沒有一個是對立的，不跟人對立，他跟我對立，我不跟他對立，沒有怨恨的人，沒有對立的人與事，好！心清淨平和，這就是享福，這就是享受。「齋戒清淨」，齋是心清淨，戒是幫助你心清淨，身心要清淨，與性德相應。你看惠能大師開悟，第一句話說，「何期自性，本自清淨」，清淨是性德，不受外面干擾。「當一心念欲生無量清淨佛國」，這就是極樂世界。我們一心念佛，希望往生極樂世界，極樂世界是無量清淨佛國。</w:t>
      </w:r>
      <w:r>
        <w:t xml:space="preserve"> </w:t>
      </w:r>
    </w:p>
    <w:p w14:paraId="6F045745" w14:textId="77777777" w:rsidR="00E15417" w:rsidRDefault="00E15417">
      <w:pPr>
        <w:pStyle w:val="a3"/>
      </w:pPr>
      <w:r>
        <w:t xml:space="preserve">　　「蓋往生品類，萬別千殊。三輩九品，只是粗分」，這是講真話。是不是只有三輩九品？不止，品類太多了，這是粗分。告訴你這三輩九品，然後你知道為什麼，每個人跟每個人帶的業不一樣，他怎麼會平等？我們講帶業多少，這個多少也是個籠統的數字，多裡頭還有多，少裡頭還有少，無量無邊，十方世界去往生的人，所以三輩九品是粗分。這一個下品當中，「已類別無數。彼經明惡人，本經則指善士」，這些都是下輩往生的人，「如《漢譯》下輩之人，確是修善者也」。《觀經》裡面下品往生的，生前雖然是惡人，花開之後都是大乘。</w:t>
      </w:r>
      <w:r>
        <w:t xml:space="preserve"> </w:t>
      </w:r>
    </w:p>
    <w:p w14:paraId="1494EC81" w14:textId="77777777" w:rsidR="00E15417" w:rsidRDefault="00E15417">
      <w:pPr>
        <w:pStyle w:val="a3"/>
      </w:pPr>
      <w:r>
        <w:t xml:space="preserve">　　「下品上生，經七七日蓮花乃敷」，就蓮花開了，「經十小劫，得入初地」，初地是法身菩薩，就是阿惟越致菩薩。七七四十九天花開，十小劫，這都是說我們這個世間時間的算法，不是講極樂世界，極樂世界的人沒有時間概念。我們有，我們為什麼有？地球繞太陽轉，對著太陽是白天，背著太陽是晚上，二十四小時轉一周，所以覺得有晝夜。西方極樂世界沒有太陽，也沒有月亮，一片光明，沒有黑暗。所以我們到極樂世界，白天晚上的概念沒有了；月份，月日、月份的事，極樂世界也沒有。極樂世界有個很了不起的現象，一切現象就在當下，發心在當下，修行在當下，成佛也在當下。時間、空間是假的，不是真的。我們這個地方把它看得很重要，極樂世界沒有人會想到有什麼時間空間，沒想到。在極樂世界唯一的就是聽經學習，學習的範圍太大了，遍法界虛空界都是你活動的範圍。所以你會分身到十方剎土，幫助一些有緣人，無量劫來，十方世界我們都曾經住過，在那裡都有過去的熟人，都會遇到。這些熟人見面，自然就明瞭，你知道他修什麼法門，你知道他需要什麼，你能幫助他，你能夠提拔他，你能夠成就他。跟阿彌陀佛行事是相同的，不可思議的境界。</w:t>
      </w:r>
      <w:r>
        <w:t xml:space="preserve"> </w:t>
      </w:r>
    </w:p>
    <w:p w14:paraId="3041BCD9" w14:textId="77777777" w:rsidR="00E15417" w:rsidRDefault="00E15417">
      <w:pPr>
        <w:pStyle w:val="a3"/>
      </w:pPr>
      <w:r>
        <w:t xml:space="preserve">　　下品上生的，七七日花開，十小劫證果。下品中生的，要經六劫，蓮華才開。這個劫數，都是我們這個地方算的。花開，「聞說大乘甚深經典，應時即發無上道心」，聽佛講經，就發了無上菩提心。下品下生，要滿十二大劫，蓮花才開，「聞法歡喜，應時即發菩提之心。嘉祥《觀經義疏》曰：上品修大乘因故，所以得大乘果。中品修小乘因故，還得小乘果。下品現在雖不修大乘善及小乘善。但彼臨終時，遇善知識，為說大乘妙法。以聞大乘故，得大乘果」。這是告訴我們，因果報應絲毫不爽。所以傳播大乘，怎麼傳播法？就一句佛號就行，勸人念這句佛號，告訴他，這一句佛號的功德無量無邊。大乘小乘、顯教密教、宗門教下，萬善同歸，都在這句佛號。音聲佛事，講到究竟圓滿，就是這一句佛號。勸人念這句佛號，他肯念，功德不可思議，將來一定能證果。</w:t>
      </w:r>
      <w:r>
        <w:t xml:space="preserve"> </w:t>
      </w:r>
    </w:p>
    <w:p w14:paraId="64F69C35" w14:textId="77777777" w:rsidR="00E15417" w:rsidRDefault="00E15417">
      <w:pPr>
        <w:pStyle w:val="a3"/>
      </w:pPr>
      <w:r>
        <w:t xml:space="preserve">　　我們再看下面註解，「《阿彌陀經》謂執持名號，得生淨土之善男子、善女人」，舉《阿彌陀經》上所說的，「其人臨命終時，阿彌陀佛與諸聖眾，現在其前。正符本經三輩臨終見佛之說」，《彌陀經》上也是這麼講的，佛與聖眾，現在其前。「其它如《稱揚諸佛功德經》」，這裡頭又說，「若有得聞無量壽如來名者」，這就是說明淨土宗念佛人，「命欲終時，一心信樂，念不忘捨，阿彌陀佛將諸眾僧，住其人前，魔終不能毀壞斯等正覺之心。」這也給我們做個證明。佛在《稱揚諸佛功德經》裡頭說的，說得很清楚，「若有得聞無量壽如來名者」，這就是他能有這個機會、有這個緣分，聽到阿彌陀佛的名號。在命終的時候，他能夠一心相信，這個樂是愛好，愛好西方極樂世界，我想往生，就是有信，這個樂是願，有信有願，念不忘捨，念念不忘。阿彌陀佛，將是帶著，阿彌陀佛帶著許許多多出家人，在他面前出現。他過去所造的這些惡，妖魔要找他索命，要找他報復，因為他念佛，佛在面前，這些妖魔不能得便，就是不能毀壞他正覺之心，佛在這個地方加持他、保佑他。這個也都增強我們的信心。</w:t>
      </w:r>
      <w:r>
        <w:t xml:space="preserve"> </w:t>
      </w:r>
    </w:p>
    <w:p w14:paraId="63D3931D" w14:textId="77777777" w:rsidR="00E15417" w:rsidRDefault="00E15417">
      <w:pPr>
        <w:pStyle w:val="a3"/>
      </w:pPr>
      <w:r>
        <w:t xml:space="preserve">　　又《鼓音王經》裡面說，「若有四眾」，四眾就是出家的男眾女眾、在家的男眾女眾，這叫四眾。「能正受持彼佛名號」，彼佛是阿彌陀佛，彼佛名號。「以此功德，臨欲終時，阿彌陀佛即與大眾往此人所，令其得見」，阿彌陀佛神力加持，讓這個臨終的人見到了，見到阿彌陀佛。這一樁事情，過去現在、國內國外都有發生，怎麼會有這麼好的機緣？過去生中種的因，在這個時候成熟了。</w:t>
      </w:r>
      <w:r>
        <w:t xml:space="preserve"> </w:t>
      </w:r>
    </w:p>
    <w:p w14:paraId="46BFB506" w14:textId="77777777" w:rsidR="00E15417" w:rsidRDefault="00E15417">
      <w:pPr>
        <w:pStyle w:val="a3"/>
      </w:pPr>
      <w:r>
        <w:t xml:space="preserve">　　我們在美國那一段時期，有幾個居士，甚至於有一個周廣大還談不上居士，他沒有宗教信仰。得的癌症末期，醫院告訴他的家人，他的壽命不會超過一個月，好好去照顧他，想吃什麼都給他吃。家人，一家沒有宗教信仰，這個時候我們的佛教會剛剛成立一年，找到我們，問有沒有救？我們派了幾個同修去看，打電話告訴我，這非常嚴重，是沒救的。我說沒救就勸他念佛，勸他求生淨土，跟他講極樂世界的殊勝，極樂世界的美好。他能接受，很歡喜，告訴他家人，不要找醫藥，不要去找醫生，幫助他念佛求往生。所以一家人跟著我們派去的四個同修，念了三天，三天三夜，走的時候瑞相稀有，真的念佛往生了。這是過去生中有念佛的根，臨命終時遇到這個緣，他能接受，沒有懷疑，當時就相信。所以信願持名這四個字，他統統具足了。</w:t>
      </w:r>
      <w:r>
        <w:t xml:space="preserve"> </w:t>
      </w:r>
    </w:p>
    <w:p w14:paraId="439079D3" w14:textId="77777777" w:rsidR="00E15417" w:rsidRDefault="00E15417">
      <w:pPr>
        <w:pStyle w:val="a3"/>
      </w:pPr>
      <w:r>
        <w:t xml:space="preserve">　　還有幾位預知時至的，在美國往生。在家的女眾，老太太，應該三個月之前就知道，要不然她做不出來，她把她家的兒子、媳婦、孫子孝服都做好了。孫子上學，兒子媳婦上班，白天就她一個人在家裡，她把她的後事統統料理好，孝服她自己做，寫了一張遺囑。走的那一天，沒告訴家人，告訴家人怕麻煩，省事。老太太睡覺的時候，她沒睡，盤腿打坐，念佛走的。第二天早晨，因為她每天早晨要照顧家人的早餐，這一天她的房門沒開，好像她沒起來，沒人燒早飯。她的兒子推開房門一看，媽媽坐在床上，盤腿打坐，看她旁邊放的這些孝服、遺囑，遺囑都寫得很清楚，這才知道她走了。這個很高明，不吭氣，沒障礙。所以她兒子趕緊打電話給一些念佛的朋友，報告這個事情，大家都來看，讚歎。當時有一個跟我很熟的甘老太太，她先生是將軍，上將，過世了，兒子在美國讀書，也在美國拿到學位，成家立業了，跟著他。親眼看到的，打電話告訴我，真的不是假的，信心十足。這都不是過去，現前，讓我們親眼看到。</w:t>
      </w:r>
      <w:r>
        <w:t xml:space="preserve"> </w:t>
      </w:r>
    </w:p>
    <w:p w14:paraId="189E7AE8" w14:textId="77777777" w:rsidR="00E15417" w:rsidRDefault="00E15417">
      <w:pPr>
        <w:pStyle w:val="a3"/>
      </w:pPr>
      <w:r>
        <w:t xml:space="preserve">　　劉素雲的例子，那更是活生生的擺在面前。她的姐姐求願往生，給大家做榜樣，做往生的榜樣。發這個願跟佛就有感應，佛告訴她，她壽命還有十年，她十年不要了，我要做個樣子給大家看看。她身體本來就不好，就有病，她就做樣子給大家看。告訴大家往生的時間，阿彌陀佛告訴她的，她跟大家宣布，那一天，大家都去看她，看她怎麼往生。跟大家有說有笑在聊天，時間一到，她說我走了，真走了，一分一秒都不差，證實這個是真的。十年壽命不要了，做榜樣給我們看。這個做榜樣，也是她的妹妹劉素雲隨便說了一句話，她很認真。她說淨土法門，可惜沒有人做個樣子，活生生的往生給大家看。她聽到，跟她妹妹說，我幹，我來，就這麼發心的。一個月，把後事統統交代完畢，發願求生。空中有個聲音，沒見到相，有聲音，劉素雲聽到的，就是日期，告訴她日期。劉素雲聽到之後，這個一組數目字，是二Ｏ一二一一二一一二，這麼一組數字，二Ｏ一二是年，一一是十一月，二一是二十一號，後頭還有個一二，十二點鐘。她把這個數目字寫下來，給她姐姐，她姐姐一看，點點頭就收起來了，就這天往生的。在場的有四、五十個人，親眼看到的。真的是想不到，為什麼？講笑話，聊天，又不是念佛。念佛是送往生，她又不是送往生，有說有笑</w:t>
      </w:r>
      <w:r>
        <w:t>，時間一到真走了，告訴大家我走了，就真走了。這為我們作證轉。劉素雲的功夫，她是沒有露，我心裡想她有，不是假的。每天十部《無量壽經》，她每天早課十部《無量壽經》，她現在念一遍大概半個小時，十個小時可以念二十遍，二十年沒間斷，恆心、耐心，不中斷。每天二、三點鐘就起床，早睡早起，八、九點鐘睡覺，二、三點鐘起床，一早到天亮，功課全做完了。這都做出榜樣來給我們看。</w:t>
      </w:r>
      <w:r>
        <w:t xml:space="preserve"> </w:t>
      </w:r>
    </w:p>
    <w:p w14:paraId="12DDD54D" w14:textId="77777777" w:rsidR="00E15417" w:rsidRDefault="00E15417">
      <w:pPr>
        <w:pStyle w:val="a3"/>
      </w:pPr>
      <w:r>
        <w:t xml:space="preserve">　　後面又舉《華嚴經》，「又《華嚴經》云：諸佛世尊有十種佛事。一者，若有眾生，專心憶念，則現其前。是均為本經之良證。」最好的證明。《華嚴經》上所講的是一般的，沒有指定是阿彌陀佛。諸佛世尊有十種佛事，佛事是幫助眾生覺悟，幫助眾生了生死出三界的事，都叫做佛事。釋迦牟尼佛一生教學，釋迦牟尼佛的事業是什麼？辦學校，教學。他沒有校址，他講經教學在樹林底下，在河邊，居無定所，但是教學每天不中斷。過的是游牧生活，真的得大自在，日中一食，樹下一宿。你看他講阿含十二年，小學；方等八年，好比中學；般若是二十二年，大學；最後八年講法華，等於研究所，由淺而深，慢慢培養的。這都是給我們做榜樣，我們應該學習他。</w:t>
      </w:r>
      <w:r>
        <w:t xml:space="preserve"> </w:t>
      </w:r>
    </w:p>
    <w:p w14:paraId="634C953B" w14:textId="77777777" w:rsidR="00E15417" w:rsidRDefault="00E15417">
      <w:pPr>
        <w:pStyle w:val="a3"/>
      </w:pPr>
      <w:r>
        <w:t xml:space="preserve">　　所以宗教要回歸教育，這就對了，它不是迷信。宗教要回歸教育，宗教要互相學習。要是依中國人的文字來解釋宗教兩個字，非常正確，宗是主要的、重要的、尊崇的，有這三個意思；教是教育、教學、教化，宗教兩個字連起來，可以說是人類主要的教育，重要的教學，尊崇的教化。所以湯恩比說，人類離不開宗教，宗教是人類所必需。人類的文化是先有宗教，後有文化。如果沒有宗教的文化，這個文化在世界上頂多二百年就消失了，能夠長遠的這文化存在，都是以宗教為基礎。這話說得很有道理，有憑有據。中國文化流傳到今天，就是因為有三家儒釋道，這個根太厚了。世界上過去也曾經有古文化，沒有辦法存下來，沒有宗教基礎。沒有宗教基礎的文化還有很多，他是專門研究，這世界上出現過的。在這五千年當中出現過二十多種不同的文化，都是二、三百年就沒有了，現在唯獨中國文化，這麼久，它還存在。所以我們現在想到，如果我們把儒釋道丟掉了，我們的文化岌岌可危，可能會斷掉。</w:t>
      </w:r>
      <w:r>
        <w:t xml:space="preserve"> </w:t>
      </w:r>
    </w:p>
    <w:p w14:paraId="0C05E35C" w14:textId="77777777" w:rsidR="00E15417" w:rsidRDefault="00E15417">
      <w:pPr>
        <w:pStyle w:val="a3"/>
      </w:pPr>
      <w:r>
        <w:t xml:space="preserve">　　儒釋道的三個根，我們過去提倡的德行的根，必須要學習，要遵守。《弟子規》，儒的根；《感應篇》，道的根；《十善業道》，佛的根，必定要學，不能不學。你學這個，才叫善人，佛經上善男子、善女人，才有你的分，你沒有這個，你不是善男子，不是善女人。還有教也有三個根，我們也選三個代表的，儒，我們選四書，四書可代表整個儒家，儒學；我們選《無量壽經》，就是這部經，夏蓮居老居士會集的，代表佛教；道，老子《道德經》，可以代表整個的道。換句話說，這三樣東西是本科，漢學的本科，必須要讀，這三個根。這是文化的三個根，不能不學。有這個根柢了，再希望你能夠在《四庫》裡面，喜歡哪一種，專攻一樣，用十年工夫專攻，喜歡《易經》，專攻《易經》；喜歡《左傳》，專攻《左傳》。專攻一樣，十年，你就會變成這個科目的真正專家學者，得大成就，是世界上第一流的漢學家。我們相信，儒釋道都講，一經通一切經通，一切經通，還是弘揚一門。像這樣的專家，能有十幾二十個，文化真的復興了。專家怎麼培養？要用中國古老的教材、古老的方法、古老的理念、古老的教學經驗，才能夠培養得出來。用現在教學的方法理念，那就完全錯了，不是中國東西不好，方法錯了。所以我們對於古人要有真誠心、要有恭</w:t>
      </w:r>
      <w:r>
        <w:t xml:space="preserve">敬心，要以清淨心來接受，心浮氣躁是學不到東西的，這肯定的。今天時間到了，我們就學習到此地。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944C" w14:textId="77777777" w:rsidR="00E15417" w:rsidRDefault="00E15417" w:rsidP="00E15417">
      <w:r>
        <w:separator/>
      </w:r>
    </w:p>
  </w:endnote>
  <w:endnote w:type="continuationSeparator" w:id="0">
    <w:p w14:paraId="2E349C3A" w14:textId="77777777" w:rsidR="00E15417" w:rsidRDefault="00E15417" w:rsidP="00E1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4A2E9" w14:textId="77777777" w:rsidR="00E15417" w:rsidRDefault="00E15417" w:rsidP="00E15417">
      <w:r>
        <w:separator/>
      </w:r>
    </w:p>
  </w:footnote>
  <w:footnote w:type="continuationSeparator" w:id="0">
    <w:p w14:paraId="2BAEF3FB" w14:textId="77777777" w:rsidR="00E15417" w:rsidRDefault="00E15417" w:rsidP="00E154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17"/>
    <w:rsid w:val="00E154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C80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4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4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4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4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2439</Words>
  <Characters>13904</Characters>
  <Application>Microsoft Office Word</Application>
  <DocSecurity>0</DocSecurity>
  <Lines>115</Lines>
  <Paragraphs>32</Paragraphs>
  <ScaleCrop>false</ScaleCrop>
  <Company/>
  <LinksUpToDate>false</LinksUpToDate>
  <CharactersWithSpaces>16311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