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CC4FD" w14:textId="77777777" w:rsidR="00847B16" w:rsidRDefault="00847B16">
      <w:r>
        <w:t>二零一四淨土大經科註</w:t>
      </w:r>
      <w:r>
        <w:t>—</w:t>
      </w:r>
      <w:r>
        <w:t xml:space="preserve">忙裡偷閑，精進念佛　　（第三三五集）　　</w:t>
      </w:r>
      <w:r>
        <w:t>2016/5/18</w:t>
      </w:r>
      <w:r>
        <w:t xml:space="preserve">　　香港佛陀教育協會　　檔名：</w:t>
      </w:r>
      <w:r>
        <w:t xml:space="preserve">02-041-0335 </w:t>
      </w:r>
    </w:p>
    <w:p w14:paraId="6D1DDC53" w14:textId="77777777" w:rsidR="00847B16" w:rsidRDefault="00847B1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D9A41C2" w14:textId="77777777" w:rsidR="00847B16" w:rsidRDefault="00847B16">
      <w:pPr>
        <w:pStyle w:val="a3"/>
      </w:pPr>
      <w:r>
        <w:t xml:space="preserve">　　請看《大經科註》第七百九十八頁倒數第六行，這第四科，「忙中念佛」。請看經文：</w:t>
      </w:r>
      <w:r>
        <w:t xml:space="preserve"> </w:t>
      </w:r>
    </w:p>
    <w:p w14:paraId="11D96EA5" w14:textId="77777777" w:rsidR="00847B16" w:rsidRDefault="00847B16">
      <w:pPr>
        <w:pStyle w:val="a3"/>
      </w:pPr>
      <w:r>
        <w:t xml:space="preserve">　　【思惟熟計。欲得度脫。晝夜常念。願欲往生阿彌陀佛清淨佛國。十日十夜。乃至一日一夜。不斷絕者。】</w:t>
      </w:r>
      <w:r>
        <w:t xml:space="preserve"> </w:t>
      </w:r>
    </w:p>
    <w:p w14:paraId="5D766823" w14:textId="77777777" w:rsidR="00847B16" w:rsidRDefault="00847B16">
      <w:pPr>
        <w:pStyle w:val="a3"/>
      </w:pPr>
      <w:r>
        <w:t xml:space="preserve">　　這是第四個小段「忙中念佛」。我們看念老的註解，「此下明忙裡偷閑，精進念佛」。這一句很重要，雖然是忙裡偷閒，但是他精進。怎麼精進？『十日十夜』沒中斷，或者是『一日一夜』不中斷，二十四小時，這也叫精進。這個二十四小時，把妄想雜念分別執著統統放下，一句佛號，追頂念佛，也就是一句接著一句，阿彌陀佛、阿彌陀佛、阿彌陀佛、阿彌陀佛，這樣接著不中斷，『不斷絕者』，這叫精進念佛，追頂念佛。『思惟熟計』，「思惟」是想阿彌陀佛；念阿彌陀佛，想阿彌陀佛，不能有雜念，不能有妄想，不能有分別執著，這就行了。所以一心一意求佛接引，往生極樂世界。思惟熟計，熟，可見得他常常想，他想什麼？就是想早一天往生極樂世界，就想這個。『欲得度脫』，「即深思熟計，欲脫生死也」，脫離六道輪迴。『願欲往生』，「捨穢求淨」，願意往生到西方極樂世界，穢是六道輪迴，我們把六道輪迴放下，不再在六道裡面遊戲，六道太苦了，西方淨土好，念念都想求生淨土，這個好，要養成這樣的一個習慣，就好了。欲脫生死，願欲往生，捨穢求淨，「以一切功德，迴向往生也」。『晝夜常念阿彌陀佛清淨佛國』，「乃憶佛念佛往生正行也」。這個往生的真因，往生的正行，行是行動、是行為，這種行動是往生極樂世</w:t>
      </w:r>
      <w:r>
        <w:t>界的行動。時間多長？「相續十日十夜」，我們一般講精進佛七，精進佛七是七天，七天七夜，這是十天十夜，平時很少念佛，一般在什麼時候？假期，年節假期，假期能有十天，別幹別的，專門幹這樁事情，這就對了；「一般行人所需之功行也」，往生必須要具備的功夫行動。「一日一夜，乃多善根者所需之功行也」，一日一夜，條件是要多善根。什麼叫善根？能生長一切善法的叫善根，有三種：不貪、不瞋、不痴，叫三善根。</w:t>
      </w:r>
      <w:r>
        <w:t xml:space="preserve"> </w:t>
      </w:r>
    </w:p>
    <w:p w14:paraId="2285E966" w14:textId="77777777" w:rsidR="00847B16" w:rsidRDefault="00847B16">
      <w:pPr>
        <w:pStyle w:val="a3"/>
      </w:pPr>
      <w:r>
        <w:t xml:space="preserve">　　這個要在日常生活當中去練，六根接觸六塵境界就是我們修行的場所。在哪裡修？眼見色，見色不為色所干擾，不為色（色相）所動搖，換句話說，見色見得清清楚楚、明明白白，沒有起心動念。這是佛，一般人做不到不起心不動念；菩薩起心動念，不分別不執著，有起心動念，沒有分別執著，這是菩薩；再下一等的，還有分別，沒有執著，這是阿羅漢。眼對色塵，這真修；耳對音聲，聽得清清楚楚、明明白白；究竟圓滿的功夫是不起心動念。三賢菩薩沒有分別執著，阿羅漢還有分別，沒有執著。換句話說，六根對六塵境界，有起心動念分別執著，這是六道凡夫，包括三善道，三善道裡面有二十八層天，都不例外，見色聞聲統統有分別、有執著。如果這個念頭是惡念，不善的念頭，果報在地獄、餓鬼、畜生。地獄、餓鬼、畜生是貪瞋痴，</w:t>
      </w:r>
      <w:r>
        <w:lastRenderedPageBreak/>
        <w:t>就是不善的根。善根是不貪、不瞋、不痴，這三善根。放下，放下什麼？就放下這個。</w:t>
      </w:r>
      <w:r>
        <w:t xml:space="preserve"> </w:t>
      </w:r>
    </w:p>
    <w:p w14:paraId="0657AA00" w14:textId="77777777" w:rsidR="00847B16" w:rsidRDefault="00847B16">
      <w:pPr>
        <w:pStyle w:val="a3"/>
      </w:pPr>
      <w:r>
        <w:t xml:space="preserve">　　佛法修行重實質不重形式，形式沒關係，不動心，真功夫。沒有動念，不起心不動念，眼在色塵上修，耳在聲塵上修，鼻在香塵上修，舌在味塵上修（酸甜苦辣鹹，味塵上），身在觸塵上修，意在法塵上修。能不能起心動念？可以，但是不能分別執著，不可以。真功夫！特別是禪宗，禪宗的功夫，是離一切相，即一切法。離一切相，就是剛才所說的眼離色相，他不是離，比離厲害，他根本不起心動念。這真離了，這不是假的。諸佛如來，還有大徹大悟、明心見性，都能夠達到這個境界。達到這個境界，我們一般稱他作法身菩薩，華嚴圓教初住以上，別教是初地以上才能做到。初地以下的，十住、十行、十迴向，他們沒到這個境界，他們有起心動念，沒有分別執著，也很了不起。這些都是永遠脫離輪迴了，包括阿羅漢。阿羅漢有起心動念、有分別，沒有執著。</w:t>
      </w:r>
      <w:r>
        <w:t xml:space="preserve"> </w:t>
      </w:r>
    </w:p>
    <w:p w14:paraId="6C218176" w14:textId="77777777" w:rsidR="00847B16" w:rsidRDefault="00847B16">
      <w:pPr>
        <w:pStyle w:val="a3"/>
      </w:pPr>
      <w:r>
        <w:t xml:space="preserve">　　我們凡夫執著太嚴重，所以佛教我們放下。放不下怎麼辦？放不下先看破。看破的意思，先了解事實真相。事實真相是什麼？是假的，不是真的。「凡所有相皆是虛妄」，這經文我們會念，我們知道是假的嗎？不知道。佛這樣告訴我們，我們有沒有懂？沒懂。今天量子力學家做出的報告我們看了，對我們這種根性的人有很大幫助，我們明白了佛的這句話什麼意思。凡所有相皆是虛妄，這個相是物質現象、心理現象（心理現象是念頭）、自然現象（大自然的現象），從哪裡來？全是從我們自己起心動念分別執著而來的，被量子力學家發現了。怎麼發現的？他用的方法跟佛在經上講的不謀而合，也就是跟佛說的完全相同，是把一個物質現象分析，分到最後沒有了，才恍然大悟。用什麼東西分析？八十年前科學發現原子，認為原子是世界上最小的物質現象，所有物質現象都是原子組成的。以後科學技術不斷進步，最新的儀器能把原子打破，打破之後，看看它裡頭還有些什麼東西，發現裡面有原子核、有電子、有中子。原子不一樣，那就是帶的這些電子跟中子多少不相同，所以原子就很多種。這最小的，再把它打破，發現粒子，這些東西是粒子組成的。粒子還可以打破，發現微中子。微中子再把它打破，沒有了。這才知道什麼是最小的物質，微中子</w:t>
      </w:r>
      <w:r>
        <w:t>是最小的物質。</w:t>
      </w:r>
      <w:r>
        <w:t xml:space="preserve"> </w:t>
      </w:r>
    </w:p>
    <w:p w14:paraId="5C70864C" w14:textId="77777777" w:rsidR="00847B16" w:rsidRDefault="00847B16">
      <w:pPr>
        <w:pStyle w:val="a3"/>
      </w:pPr>
      <w:r>
        <w:t xml:space="preserve">　　微中子打破，沒有了，那微中子怎麼組成的？原來是念頭。物質沒有了，看到念頭的波動現象。這才完全明瞭，物質現象是念頭波動所產生的。這個波動的頻率多高？我們今天講一秒鐘，一秒鐘它波動多少次？這個波動就是生滅，前念滅後念生，這個念頭一個接著一個，一個接著一個，它不斷。一秒鐘多少個？佛在經上告訴我們，釋迦牟尼佛有一次跟彌勒菩薩在一起，佛問彌勒，「心有所念」，凡夫，我們心有念頭，我們很清楚，我剛才在想什麼，這個念頭是幾個微細念頭組成的？是有幾個物質現象？還有幾個意識的現象？佛的問話說：「心有所念，幾念幾相識耶？」佛問了三個問題，幾個念頭波動現象？產生的物質現象有幾個？產生的精神現象有幾個？佛問了三個。彌勒菩薩回答，我們把它換算出來，彌勒說彈指，這一彈指之頃，有三十二億百千念。單位是百千念，一百個千是十萬，三十二億乘十萬，得的數字是三百二十兆。一彈指，一彈指三百二十兆，我們彈指，一秒鐘能彈幾次？有人告訴我，一秒鐘可以彈七次。我大概彈四次，我相信，年輕體力很強，彈得很快，一秒鐘彈七次。七次乘三百二十兆，等於二千二百四十兆，就是一秒鐘。一秒鐘有多少個念頭？有二千二百四十兆個念頭。每一個念頭裡面都有物質現象的生滅二千二百四十</w:t>
      </w:r>
      <w:r>
        <w:t>兆次，我們沒有辦法知道，就在現前，永遠不斷，無始劫以來到無始劫之後，它不會中斷</w:t>
      </w:r>
      <w:r>
        <w:lastRenderedPageBreak/>
        <w:t>的，是這麼個現象。所以佛說凡所有相皆是虛妄，根本沒有，只是波動產生的幻相，我們誤以為是真的。科學在最近二十年才把這個謎底揭穿，釋迦牟尼佛卻在三千年前把這樁事情講清楚、講明白了。</w:t>
      </w:r>
      <w:r>
        <w:t xml:space="preserve"> </w:t>
      </w:r>
    </w:p>
    <w:p w14:paraId="63DD0A51" w14:textId="77777777" w:rsidR="00847B16" w:rsidRDefault="00847B16">
      <w:pPr>
        <w:pStyle w:val="a3"/>
      </w:pPr>
      <w:r>
        <w:t xml:space="preserve">　　他怎麼知道的？科學家現在研究這個問題，佛怎麼知道的。現在新的科學，很多年輕的科學家都在探索念頭。物質是念頭變的，念頭從哪來的？這第二個謎。佛都有解答，佛告訴我們，物質是念頭變的，念頭是妄心變的，我們就說心變的。這個心在佛法裡面講自性，講真心，中國古人叫本性，「人之初，性本善」，這本善，那個善字不是善惡的善，善是讚美的詞，它太圓滿了。我們讀《六祖壇經》，六祖惠能大師大徹大悟之後，說了五句話：第一句說「何期自性，本自清淨」，沒有染污過，清淨的；第二句說「本不生滅」，念頭有生滅，物質有生滅，自性沒有生滅；第三個「本自具足」，自性裡頭有無量智慧，有無量功德、無量才藝、無量相好，不是外頭來的，外面沒有東西，統統是本性自己具足的。所以只要你開悟，你明心見性，這個東西自然就出來了。需不需要學？不能學，你所學的全是假的，自性流出來的是真的，真實智慧。所以佛對於這個情形，科學家費了四百年的時間，一個接著一個，一代一代來探討，今天發現了物質，物質到底是什麼搞明白了。佛要不要？佛不要，只要明心見性就知道了。本來知道，這叫智慧。所以能大師開悟第三句，「本自具足」。第四句「本無動搖」，本無動搖是什麼？是禪定。自性本定，自性沒動過，</w:t>
      </w:r>
      <w:r>
        <w:t>沒有搖擺過，所以自性本定。我們要想見性，用什麼方法？修定，因為自性本無動搖，它就是大定的本體。我們修定就跟它相應，定到一定的程度，豁然大悟，全明白了，是這麼回事情，這叫成佛了。成佛就是過去、現在、未來全宇宙之間萬事萬物統統明瞭，這叫智慧。不是從外來的，外頭沒有。</w:t>
      </w:r>
      <w:r>
        <w:t xml:space="preserve"> </w:t>
      </w:r>
    </w:p>
    <w:p w14:paraId="31E1B72B" w14:textId="77777777" w:rsidR="00847B16" w:rsidRDefault="00847B16">
      <w:pPr>
        <w:pStyle w:val="a3"/>
      </w:pPr>
      <w:r>
        <w:t xml:space="preserve">　　小定開小智慧，大定開大智慧，究竟圓滿的大定，沒有一樣不知道，無師自通。釋迦牟尼佛的智慧哪來的？他開悟之後就講經教學，七十九歲過世，講經教學四十九年，講這麼多經論，誰教他的？他跟誰學的？是沒錯，他十九歲出家到處求學，這非常好學的一個年輕人，印度所有的宗教，所有的學派，今天講的哲學的學派，他都接觸過，但是這些與他一生講的經不相干。那我們就曉得，十九歲離開家是放下煩惱障，家的煩惱事情多；三十歲放下求學，不再去參學去了，放下所知障。為什麼？每個宗教所說的，哲學家所說的，解決不了問題，不是真的。所以放下，放下之後修定，在菩提樹下，夜睹明星，豁然大悟。修定是什麼？就是把妄想雜念、分別執著，統統放下。統統放下怎麼樣？自性本定，本無動搖，它不動，不搖擺了，這個時候豁然開悟。悟了之後，第二天就在鹿野苑，把五個隨從的人，他的父親派了五個人陪他，把這五個人找回來，就是五比丘，給他們講經說法，這五個人開悟了。這個悟是小悟，阿羅漢。</w:t>
      </w:r>
      <w:r>
        <w:t xml:space="preserve"> </w:t>
      </w:r>
    </w:p>
    <w:p w14:paraId="3B3CBC1F" w14:textId="77777777" w:rsidR="00847B16" w:rsidRDefault="00847B16">
      <w:pPr>
        <w:pStyle w:val="a3"/>
      </w:pPr>
      <w:r>
        <w:t xml:space="preserve">　　我們中國人常講，「讀書千遍，其義自見。」這本書我不知道，意思不曉得，沒關係，你只曉得多讀，不要念錯字，不要念漏掉，念上一千遍，意思自然就明白了，那就是自見。那是什麼？小悟。繼續再念一千遍，第二個一千遍，大悟。第三個一千遍，大徹大悟。首先要知道，經裡頭有沒有意思？沒有意思，不要求經義。求經義是什麼？你心不定，你心裡有念頭，這個念頭把你定功破壞了。一定要知道沒有意思，為什麼沒有意思？它無量義，你開悟之後就是無量義。部部經都一樣的，一經通一切經通，要明白這個道理。這是什麼？這是自性。我們把自性裡面的現相，阿賴耶裡面講三細相，業相（業相是起心動念，業相）、轉相（轉相是念頭，是分別執著）、境界相（境界相是我們現前生活環境，境界相），統統是從妄念產生的，不是真的，真的沒有相。自性沒有相，但是能現相，雖現相，不礙它的清淨，就是惠能大師講的這五句，沒有妨礙。這無中現相，也不礙自性的無相。就像我們現在看電視，自性是什麼？自性是屏幕，打開屏幕，一片光明，裡面什麼也沒有。能變是什麼？像我們按頻道，頻道按下去，相就現前，幻相，假相，這個假相是有生有滅，剎那生滅。它破不破壞屏幕的現相？不破壞，屏幕也不妨礙它們現相，彼此不相妨礙。那</w:t>
      </w:r>
      <w:r>
        <w:t>我們的自性在哪裡？自性遍一切處，自性遍一切時，我們沒有離開自性，離開自性，這個相沒了，這個相是依它起，依自性變現出來的，沒有自性它就現不出來。就好像我們電視一樣，我們的頻道一定要顯示在屏幕上，沒有屏幕相現不出來，同一個道理。這是佛經裡頭講的科學。</w:t>
      </w:r>
      <w:r>
        <w:t xml:space="preserve"> </w:t>
      </w:r>
    </w:p>
    <w:p w14:paraId="2409C063" w14:textId="77777777" w:rsidR="00847B16" w:rsidRDefault="00847B16">
      <w:pPr>
        <w:pStyle w:val="a3"/>
      </w:pPr>
      <w:r>
        <w:t xml:space="preserve">　　我初學佛的時候，跟方東美先生學哲學，方老師告訴我，佛經哲學是全世界哲學的最高峰。我們學了六十五年，六十五年，今天明白了，佛教裡頭，不但是哲學的最高峰，同時也是科學的最高峰。佛在經上說過，阿賴耶的三細相，用意識，第六意識可以緣得到，緣不到自性。自性是真的，第六意識是妄心。阿賴耶三細相是妄境，是虛妄的境界，不是真的。所以妄心能夠緣到妄境，緣不到真心，緣不到真，妄它都能緣到。我們就有理由相信，現代的這些科學家，他們還有東西發現，那就是念頭是什麼，念頭從哪裡來的，這是阿賴耶的三細相，他們可以發現。阿賴耶的三個現象，就是宇宙的奧祕，第一個物質，他明白了，假的，不是真的；現在研究第二個念頭，念力。我們看到書店裡面銷售的，很多在研究念力的報告，有幾十種之多。現在還沒搞清楚，還需要個二、三十年，我相信他能把這個講清楚、講明白。對於修學大乘有很大的幫助，幫助什麼？幫助我們放下。只要肯放下就有見性的機會，為什麼？這放不下的它擾亂我們修定，我們無法回歸到自性本定，就是本無動搖，我們回不去，不知道擾亂這個東西是假的，以為是真的，知道是假的就不放在心上了。所以佛教裡頭有科學。</w:t>
      </w:r>
      <w:r>
        <w:t xml:space="preserve"> </w:t>
      </w:r>
    </w:p>
    <w:p w14:paraId="2526689D" w14:textId="77777777" w:rsidR="00847B16" w:rsidRDefault="00847B16">
      <w:pPr>
        <w:pStyle w:val="a3"/>
      </w:pPr>
      <w:r>
        <w:t xml:space="preserve">　　淨宗我們要問，淨土有相，真有極樂世界，極樂世界像什麼樣？像我們這樣的。你承不承認我們這個世界是真的？承認，那極樂世界是真的，極樂世界相跟我們這一樣。但是不一樣，不一樣就是什麼？我們這個世界人的壽命很短，有生有滅，極樂世界的人壽命很長，不生不滅；我們這個地方的植物，春夏秋冬四季不同，春生、夏長、秋收、冬藏，有四季變化，極樂世界沒有變化，四季常春。為什麼？它只有心現，它沒有識變。我們這個地方有心現，再加上一個識變，變就是阿賴耶。往生到極樂世界每個人都轉識成智，就是轉阿賴耶為大圓鏡智，轉末那為平等性智，轉第六意識為妙觀察智，轉前五識為成所作智，統統轉八識成四智。所以那是一個稀有的世界，太圓滿了。相是不是妄的？是妄的，這個妄相並不妨礙自性，不妨礙真心，真心不妨礙這個妄相出現，它沒有干擾。沒有妄心，它用真心，道理在此地。</w:t>
      </w:r>
      <w:r>
        <w:t xml:space="preserve"> </w:t>
      </w:r>
    </w:p>
    <w:p w14:paraId="4D880FEC" w14:textId="77777777" w:rsidR="00847B16" w:rsidRDefault="00847B16">
      <w:pPr>
        <w:pStyle w:val="a3"/>
      </w:pPr>
      <w:r>
        <w:t xml:space="preserve">　　所以修行，我們這麼多年也悟出一個道理，那就是要用真心，不能用妄心。真心是什麼？淨土宗的真心，就是一句阿彌陀佛，心上只有阿彌陀佛，除阿彌陀佛之外，什麼念頭都沒有。為什麼我們要念佛？我們如果不用念阿彌陀佛這個方法，要修到完全念頭不生，回歸自性，太難了，做不到，道理就在此地。真正不求西方淨土，自己在這個地方回歸自性，像惠能大師一樣，一千年裡頭難得有幾個人，真不容易！那些人怎麼能修成？過去生中已經修了無量劫，這一世又遇到緣，再接著幹，豁然大悟；沒有過去無量劫的功行，他做不到。我們自己清楚，我們煩惱習氣很重，我們放不下。這樣一來，大小乘佛法我們學個幾十年，時間太短了，不可能有成就，放不下，原因在此地，道理在此地。所以我們今天幸虧遇到淨土法門，遇到阿彌陀佛，我們就得救了，這一生當中決定往生極樂世界，往生到極樂世界幹什麼？決定在那邊成佛。在那邊就容易了，縱然無量劫，也不在乎，為什麼？壽命長，無量壽。所以往生極樂世界，等於你已經成佛了，雖然不是真正成佛，等於成佛，而跟佛的智慧、神通、道力（智慧德能）幾乎都相同。這個相同不是我們自己修的，是阿彌陀佛加持的。所以每個往生的人，極樂世界是有等級，四土三輩九品，它有等級的，雖有等</w:t>
      </w:r>
      <w:r>
        <w:t>級，但是它待遇平等，這個好難得！我們這邊待遇不平等，譬如說天人，待遇比我們好太多了，我們人比不上天。畜生比不上人，鬼道比不上畜生，地獄道最可憐，吃盡苦頭，沒有一分一秒叫你安樂，不平等。西方極樂世界平等，經上講，每一個往生極樂世界的人皆作阿惟越致菩薩。阿惟越致就是平等，誰的標準？法身菩薩的標準，是最高的標準，幾乎跟佛的標準相同，太難得了。為什麼修這個法門？原因就在此地，而且我們修，我們有把握往生。</w:t>
      </w:r>
      <w:r>
        <w:t xml:space="preserve"> </w:t>
      </w:r>
    </w:p>
    <w:p w14:paraId="77D7B61C" w14:textId="77777777" w:rsidR="00847B16" w:rsidRDefault="00847B16">
      <w:pPr>
        <w:pStyle w:val="a3"/>
      </w:pPr>
      <w:r>
        <w:t xml:space="preserve">　　依照這個因修，你看這個地方，一生只有十日十夜，只有這麼一次，一次就成就。下面，一日一夜，那是什麼？那是一生都沒有遇到緣分，臨命終的時候才遇到緣分。一日一夜他就往生，他就走了，行不行？行。往生的條件，第一個真正相信，沒有懷疑；第二個真正想去，對這個世界沒有留戀，對這個身體沒有留戀；第三個，真正肯念阿彌陀佛這個佛號，你看念一日一夜就成就了。真的嗎？真的。看見了嗎？看見了。去年年初，潮州謝總他的父親往生，這些年來他做了很多好事，功德無量，對他父親是加持。他父親一生不念佛，勸他念佛他搖頭，你們念好了，他不念。臨命終的時候，最後一個小時，斷氣前一個多小時，他勸他爸爸，跟他爸爸講：西方極樂世界真有，你相不相信？他爸爸點頭，他歡喜了，爸爸相信了；極樂世界有阿彌陀佛，你相不相信？也點頭。他說：現在我念阿彌陀佛，你跟著我念。念一個多小時就往生了。這是一日一夜的證明。他爸爸真往生，瑞相稀有，有人看到蓮花，有人看到佛光，他來告訴我，大概還拍攝了紀錄片。那天參加送往生的，有一千多人，大家都看到了。</w:t>
      </w:r>
      <w:r>
        <w:t xml:space="preserve"> </w:t>
      </w:r>
    </w:p>
    <w:p w14:paraId="29724729" w14:textId="77777777" w:rsidR="00847B16" w:rsidRDefault="00847B16">
      <w:pPr>
        <w:pStyle w:val="a3"/>
      </w:pPr>
      <w:r>
        <w:t xml:space="preserve">　　「乃至一日夜能不斷絕」，這我們做得到。所以我勸他，如果工作很忙，他要養家活口，他沒有辦法修，怎麼個修法？半年修一次，一年修兩次，一次一晝夜，二十四小時。你在一個小佛堂裡，吃的東西準備好，水準備好，二十四小時不休息，不睡覺，一句阿彌陀佛念到底。六個月一次，一年兩次；或者是四季，三個月一次，一年四次。再不然是一年一次，找一天的時間，這樣子修一天，照這個方法。很有效，真正放下，什麼念頭都不想，這一天是真精進，真管用。</w:t>
      </w:r>
      <w:r>
        <w:t xml:space="preserve"> </w:t>
      </w:r>
    </w:p>
    <w:p w14:paraId="2020B475" w14:textId="77777777" w:rsidR="00847B16" w:rsidRDefault="00847B16">
      <w:pPr>
        <w:pStyle w:val="a3"/>
      </w:pPr>
      <w:r>
        <w:t xml:space="preserve">　　下面經文是「妙果」。</w:t>
      </w:r>
      <w:r>
        <w:t xml:space="preserve"> </w:t>
      </w:r>
    </w:p>
    <w:p w14:paraId="21B7A7B3" w14:textId="77777777" w:rsidR="00847B16" w:rsidRDefault="00847B16">
      <w:pPr>
        <w:pStyle w:val="a3"/>
      </w:pPr>
      <w:r>
        <w:t xml:space="preserve">　　【壽終皆得往生其國。】</w:t>
      </w:r>
      <w:r>
        <w:t xml:space="preserve"> </w:t>
      </w:r>
    </w:p>
    <w:p w14:paraId="1DA9448A" w14:textId="77777777" w:rsidR="00847B16" w:rsidRDefault="00847B16">
      <w:pPr>
        <w:pStyle w:val="a3"/>
      </w:pPr>
      <w:r>
        <w:t xml:space="preserve">　　這句話是經文。經文字字句句，釋迦牟尼佛說的。夏蓮居老居士會集這部經，我們最感激的就是他這部經裡頭，每一個字、每一句都有出處，不是隨便寫的，都是五種原譯本裡頭的經文，沒有動一個字，沒有改一個字。海賢老和尚，捧在手上跟它照相，太難得了。註解說，「故云壽終皆得往生其國」，這就是包括一年一次，或者一生。謝總的父親，他是一生從來不念佛，也不承認，臨終前一個小時相信，兒子問他，相信，兒子帶他念佛，一個小時，真的統統往生極樂世界，給這句經文做了證明。這種是屬於第三類正因的行人，他的功德比前面兩種要差，比不上前面兩種，這是最後的一種。</w:t>
      </w:r>
      <w:r>
        <w:t xml:space="preserve"> </w:t>
      </w:r>
    </w:p>
    <w:p w14:paraId="01B712B1" w14:textId="77777777" w:rsidR="00847B16" w:rsidRDefault="00847B16">
      <w:pPr>
        <w:pStyle w:val="a3"/>
      </w:pPr>
      <w:r>
        <w:t xml:space="preserve">　　我們再看下面經文：</w:t>
      </w:r>
      <w:r>
        <w:t xml:space="preserve"> </w:t>
      </w:r>
    </w:p>
    <w:p w14:paraId="6754B863" w14:textId="77777777" w:rsidR="00847B16" w:rsidRDefault="00847B16">
      <w:pPr>
        <w:pStyle w:val="a3"/>
      </w:pPr>
      <w:r>
        <w:t xml:space="preserve">　　【行菩薩道諸往生者。皆得阿惟越致。】</w:t>
      </w:r>
      <w:r>
        <w:t xml:space="preserve"> </w:t>
      </w:r>
    </w:p>
    <w:p w14:paraId="38328EA0" w14:textId="77777777" w:rsidR="00847B16" w:rsidRDefault="00847B16">
      <w:pPr>
        <w:pStyle w:val="a3"/>
      </w:pPr>
      <w:r>
        <w:t xml:space="preserve">　　你看這說出來了。</w:t>
      </w:r>
      <w:r>
        <w:t xml:space="preserve"> </w:t>
      </w:r>
    </w:p>
    <w:p w14:paraId="069666BF" w14:textId="77777777" w:rsidR="00847B16" w:rsidRDefault="00847B16">
      <w:pPr>
        <w:pStyle w:val="a3"/>
      </w:pPr>
      <w:r>
        <w:t xml:space="preserve">　　【皆具金色三十二相。皆當作佛。欲於何方佛國作佛。從心所願。隨其精進早晚。求道不休。會當得之。不失其所願也。】</w:t>
      </w:r>
      <w:r>
        <w:t xml:space="preserve"> </w:t>
      </w:r>
    </w:p>
    <w:p w14:paraId="52F05FF6" w14:textId="77777777" w:rsidR="00847B16" w:rsidRDefault="00847B16">
      <w:pPr>
        <w:pStyle w:val="a3"/>
      </w:pPr>
      <w:r>
        <w:t xml:space="preserve">　　這個話釋迦牟尼佛說的。我們要相信，句句是真話，句句是實在的話，佛說的。佛說的話，真話，我們就稱它為經。有人問我，經書裡頭有沒有糟粕？現在人講去其糟粕，去其糟粕，取其精華。我們可以這麼回答他：真正是經，沒有糟粕。為什麼？從真如自性裡頭流出來的，怎麼會有糟粕？從菩薩口裡頭流出來的，或許有。你要說有，我不相信。為什麼？菩薩大徹大悟，明心見性，像惠能大師這種人，它怎麼會有糟粕！糟粕從哪裡出來的？妄心裡頭出來的，真心裡頭沒有。所以佛與大菩薩所說的，我們深信不疑，依教奉行，這個人有大福報。遇到懷疑，功德就沒有了。遇到不懷疑，完全相信，這功德大了，為什麼？它可能就幫助你在這一生往生極樂世界。往生極樂世界就是成佛，稀有難得。世間什麼事情是大事？成佛是頭等大事，不能不知道。</w:t>
      </w:r>
      <w:r>
        <w:t xml:space="preserve"> </w:t>
      </w:r>
    </w:p>
    <w:p w14:paraId="6A9E5182" w14:textId="77777777" w:rsidR="00847B16" w:rsidRDefault="00847B16">
      <w:pPr>
        <w:pStyle w:val="a3"/>
      </w:pPr>
      <w:r>
        <w:t xml:space="preserve">　　我們今天也遇到稀有難得的緣分，讓我們認真努力把傳統文化救起來，培養一批學生繼承傳統文化、做傳統文化的老師，發這個願，一生就專門教傳統文化。我們選了兩套教科書，第一套，唐太宗下令編的《群書治要》，第二套是民國初年，一些學者們編輯的《國學治要》。我們的目的很簡單，就是希望有一批學生，一生專讀這兩部書，專講這兩部書，把這兩部書講清楚、講透徹，翻譯成白話文，再從白話文翻譯出外國文字，全世界每個國家文字統統翻，利益全世界的眾生，讓全世界人民都能享受到中國傳統文化的利益，好事！我們自己要發願，一生就當小學教員、就當中學教員，幫助下一代做扎根教育。這一生把應該你享受的功名富貴，統統放下，我們就幹這樁事情，幹得非常歡喜，真正是張載所說的，「為天地立心，為生民立命，為往聖繼絕學，為萬世開太平」，我們幹這個工作。這個緣很難得，稀有難逢。我們希望能夠有三十到五十個發菩提心的菩薩，菩薩事業，這不是普通事業，從事於教學。能夠把這兩部書念通，念明白，整個四庫你都沒有困難了，《四庫全書》裡面任何一部書，你都能讀、能理解。所以畢業之後，我希望這些人永遠能夠住在一起，生活在一起，學習在一起，做下一個大事。下一樁大事是什麼？唐太宗的《群書治</w:t>
      </w:r>
      <w:r>
        <w:t>要》只做了一半，它從三皇五帝到前面晉代，二千五百年，後面隋唐宋元明清這個六朝，《群書治要》裡頭沒有，有好東西，這六朝也出了不少聖賢，用佛法的眼光你去看，真的有聖賢出現，就是有無師自通的，希望他們能把自己一生的時間，用在編輯《群書治要》的續篇。續篇也是五十卷，五十萬字。將來正續兩篇，就是《四庫全書》的精華。後人只要讀這一百卷書，就等於把《四庫全書》統統讀到了。這個功德無量無邊，這個人生有意義、有價值！我年歲大了，沒有辦法參與工作，我願意做護法，我從旁協助，幫助諸位修學、開悟、辦學、教學，編輯《治要》的續篇，我來護持大家做這個工作。</w:t>
      </w:r>
      <w:r>
        <w:t xml:space="preserve"> </w:t>
      </w:r>
    </w:p>
    <w:p w14:paraId="56A9CCB4" w14:textId="77777777" w:rsidR="00847B16" w:rsidRDefault="00847B16">
      <w:pPr>
        <w:pStyle w:val="a3"/>
      </w:pPr>
      <w:r>
        <w:t xml:space="preserve">　　我們看黃念老的註解，『行菩薩道』。我剛才講這個都是行菩薩道，不是菩薩他不肯幹。「表諸往生者皆是大乘也」，大乘心，菩薩心腸。中國傳統文化非常重要，它確確實實能帶給我們個人，每個個人，不管你是哪個國家、哪個族群，你信仰什麼宗教都沒關係，幫助你個人一生過得幸福快樂，你要不要？這種幸福快樂是真的，不是假的，與地位財富不相干。你看古人讀書常常提到的，孔顏之樂。孔顏是聖人，是佛菩薩之樂，天人神仙比不上，佛菩薩之樂，得個人一生幸福快樂。孔子、孟子、老子、莊子，他們做到了，你看他們生活多瀟灑、多自在。落實在家庭，你家庭和睦，家和萬事興，帶給你家庭興旺，帶給你事業成功，帶給社會安定，帶給世界和平。《群書治要》有這個功能，確確實實可以幫助你做到。現在外國人學習這個書，愈來愈多了。我們現前有八種翻譯的本子，在西方有英譯本、有法文本子、有德文的本子、有西班牙文、有俄羅斯文，在東方有日文、有韓文、有馬來文。我們希望將來全世界有多少種文字，統統都翻成他們的書，讓每一個人都能讀到。</w:t>
      </w:r>
      <w:r>
        <w:t xml:space="preserve"> </w:t>
      </w:r>
    </w:p>
    <w:p w14:paraId="4B1F057C" w14:textId="77777777" w:rsidR="00847B16" w:rsidRDefault="00847B16">
      <w:pPr>
        <w:pStyle w:val="a3"/>
      </w:pPr>
      <w:r>
        <w:t xml:space="preserve">　　我們常常聽到有人說，二十一世紀是中國人的世紀。這句話外國人聽到他恐懼，為什麼？過去欺負中國人，現在中國人起來了，怕報仇。我遇到一些外國朋友，我把這本書送給他，《群書治要》，告訴他，我也相信中國會強大起來，但是中國統一世界，不是政治，不是軍事，不是武力，不是科學技術，也不是財富貿易，工商貿易，不是這個，是什麼？就這本書，你回去好好看看，你贊不贊成。中國統一全世界是文化統一，是以世界上最優秀的文化，希望大家一起學，我們建立共識，我們有同樣的價值觀，同樣的愛好和平，是這樣的統一。甚至於真正落實之後，我們相信，全世界，不是一個地區，兒童都有讀書的機會，沒有一個兒童失學的，除非他自己不肯念書，肯念書的都有學校，都有老師教。學生上學，從小學到念完博士班，不要繳學費，不要繳生活費用。費用從哪裡來？國家給，國家把這個列入國家裡頭最重要的開銷，要培養下一代。第二樁大事，醫療，生病，醫院是國家的，醫生是國家的，治病不要繳錢，國家來負擔。第三個，養老。這三樁事情都是國家來承擔的，好！國家這個費用從哪裡來？世界和平，不打仗了，軍費省下來就能把這三樁事情做好。每個國家來帶頭，向大家宣布，我們國家不要軍隊，我們國家不發展武器，世界就</w:t>
      </w:r>
      <w:r>
        <w:t>和平了。能不能做到？能做到。憑什麼？憑《群書治要》。我相信這個願望是每一個人共同的願望。行菩薩道，我談的這都是行菩薩道。我們希望將來每一個宗教都要行菩薩道。宗教要做出貢獻，宗教教育內容，有倫理的教育，有道德的教育，有因果的教育，有聖賢的教育。所以宗教很重要，宗教要團結，宗教要回歸教育，宗教要互相學習，宗教要手聯手，為化解衝突、促進世界和平而努力，這個宗教就有意義、就有價值了。</w:t>
      </w:r>
      <w:r>
        <w:t xml:space="preserve"> </w:t>
      </w:r>
    </w:p>
    <w:p w14:paraId="002235B3" w14:textId="77777777" w:rsidR="00847B16" w:rsidRDefault="00847B16">
      <w:pPr>
        <w:pStyle w:val="a3"/>
      </w:pPr>
      <w:r>
        <w:t xml:space="preserve">　　「以下，明上述」，上面所說的，說明上面講的「因行之果」。我們做這些事情是菩薩事業，但是妨不妨礙我們往生？不妨礙。因為我們做這樁事情，對這個世界是一無所求，沒放在心上，放在心上是阿彌陀佛。所以，我們將來往生到極樂世界，我相信阿彌陀佛在那裡會辦歡迎大會，這麼多好人，這麼多善人去往生。這是我們在這一生要努力爭取的，我們可以辦得到。</w:t>
      </w:r>
      <w:r>
        <w:t xml:space="preserve"> </w:t>
      </w:r>
    </w:p>
    <w:p w14:paraId="3B72CABA" w14:textId="77777777" w:rsidR="00847B16" w:rsidRDefault="00847B16">
      <w:pPr>
        <w:pStyle w:val="a3"/>
      </w:pPr>
      <w:r>
        <w:t xml:space="preserve">　　「因雖千差，其果一味。大乘行人壽終生彼，悉皆得阿惟越致」，就這句話，阿惟越致是梵語，意思是圓滿證得三種不退。圓滿證得三種不退是誰？是佛下面的等覺菩薩，這叫阿惟越致。這就是說極樂世界，我們每個人往生的願心、功行不一樣，生到極樂世界，肯定有四土三輩九品的差別，好像讀書一樣，按照你的程度，到那邊去插班。最低的班級是一年級，完全從頭學起，好！我都願意，阿彌陀佛做老師，從基礎就接受阿彌陀佛教育，多麼難得，我覺得比插班去還要扎實。因為我們經驗當中有扎根教育，根愈厚愈堅固，禁得起風吹雨打，禁得起磨難、折磨，他不會動搖，他不會改變，他會成功。阿惟越致就太難得了。</w:t>
      </w:r>
      <w:r>
        <w:t xml:space="preserve"> </w:t>
      </w:r>
    </w:p>
    <w:p w14:paraId="3DD80BFA" w14:textId="77777777" w:rsidR="00847B16" w:rsidRDefault="00847B16">
      <w:pPr>
        <w:pStyle w:val="a3"/>
      </w:pPr>
      <w:r>
        <w:t xml:space="preserve">　　「並悉皆紫金色身」，到極樂世界不是肉身，肉身很麻煩，這個肉身是物質，需要飲食，還需要穿衣保暖，還需要房屋遮蔽風雨。這身相千差萬別，到極樂世界完全相同，一樣的，平等的，隨心所欲，真平等，隨心所欲。身體是紫金色身，我們無法想像。極樂世界的七寶，金銀、珍珠、瑪瑙這些東西，我們稱之為七寶，極樂世界有。但是極樂世界的七寶，不同我們這邊的物質，我們這邊的物質，七寶依舊是生滅法，極樂世界的七寶不生不滅。身體紫磨金色身，娑婆世界眾生認為這是最好的相。經上所說的，多半是古印度，古印度人認為是最好的，佛在這裡都用這個語氣。東方人跟西方人不一樣，對於審美觀念也不相同，在東方會現東方人自己認為最美好的。這些字句是活的，都不是死的。你自己想什麼，它就變現什麼，換句話說，真正做到心想事成，得大自在。我想身金色的，它就是金色的；想紅色，它就變紅色的；想黃色的，它就變黃色的，隨心所欲，這是難得。</w:t>
      </w:r>
      <w:r>
        <w:t xml:space="preserve"> </w:t>
      </w:r>
    </w:p>
    <w:p w14:paraId="245045D9" w14:textId="77777777" w:rsidR="00847B16" w:rsidRDefault="00847B16">
      <w:pPr>
        <w:pStyle w:val="a3"/>
      </w:pPr>
      <w:r>
        <w:t xml:space="preserve">　　「具足三十二種大丈夫相」。印度人也相信，貴人有富貴相，貧賤有貧賤的相，人的相貌不一樣。那極樂世界？極樂世界相貌一樣的，統統都是古印度人所說的，三十二種好相，大丈夫相，這是印度人說法。釋迦牟尼佛在《觀無量壽經》上告訴我們的，不是這個說法。那部經不是對普通人說的，是對韋提希夫人，阿闍王子的母親，是對她說的。跟我們說阿彌陀佛，身有無量相，相有無量好。相好光明我們沒有辦法想像，也沒辦法能說得出，我們只能含糊籠統說個，盡善盡美。而且他的美善，出乎我們意料之外，甚至於我們看到說不出，以前沒見過，也沒聽說過。身有無量相，相有無量好，好裡面放無量光，光裡面現十方諸佛世界，就像我們看電視一樣，十方諸佛世界活動的狀況都在光中顯現。所以你想親近哪尊佛不難，才動念頭，人已經到達，已經跟佛見面，供佛修福，聽經聞法，增長智慧。到極樂世界修福修慧是很短時間就圓滿了，因為他有能力化身無量無邊，每一個化身去親近一尊佛，到一個佛國土，佛國土無量無邊，我們的分身無量無邊，到那邊去供佛、聽經、聞法，所以智慧很快就圓足了，全都顯示出來了。</w:t>
      </w:r>
      <w:r>
        <w:t xml:space="preserve"> </w:t>
      </w:r>
    </w:p>
    <w:p w14:paraId="36944902" w14:textId="77777777" w:rsidR="00847B16" w:rsidRDefault="00847B16">
      <w:pPr>
        <w:pStyle w:val="a3"/>
      </w:pPr>
      <w:r>
        <w:t xml:space="preserve">　　我們這個世界，縱然是大徹大悟的人，明心見性的人，他沒有緣，他智慧引不起來，緣一到他就起來了。譬如說經典我們看不懂，我們念給他聽，他講給我們聽，我們念給他聽是緣，或者我們把這個書拿來給他看，這也是緣，他沒有一樣不明瞭，沒有一樣不通達。所以我們要相信，智慧是自性本有的，不是外頭來的，外面來的是科學技術，自己有沒有？有，樣樣都有，妙極了。所以教學目的是什麼？開悟，目的幫助學生開悟，開悟他就成佛、就成菩薩。當然第一個條件，他要是菩薩種性才行，不是菩薩種性的人就難了。菩薩種性就是學大乘者，他行菩薩道，所以很快。「不但身色如佛，且皆當作佛也」，這個語氣多肯定，沒有一絲毫懷疑。不但我們的身體色相，就是相好光明，佛就是阿彌陀佛，阿彌陀佛是榜樣，人人的相貌、身體都跟阿彌陀佛一樣，不需要飲食，好！這個身體長生不老。那個地方沒有東南西北，沒有昨天、今天、明天，沒有，一切就在當下，永遠在當下，妙極了！</w:t>
      </w:r>
      <w:r>
        <w:t xml:space="preserve"> </w:t>
      </w:r>
    </w:p>
    <w:p w14:paraId="71C1ADE3" w14:textId="77777777" w:rsidR="00847B16" w:rsidRDefault="00847B16">
      <w:pPr>
        <w:pStyle w:val="a3"/>
      </w:pPr>
      <w:r>
        <w:t xml:space="preserve">　　「諸往生者，願於何方作佛，莫不隨其心願而得成就。故云從心所願也」。你想到哪裡去就到哪裡去，想到地球上來就又來了，來幹什麼？來作佛的，像釋迦牟尼佛一樣，來作佛的。願意在什麼地方作佛，莫不隨其心願而得成就，所以從心所願。「至於成佛之期」，什麼時候成佛，「則隨行人之精進早晚而異」。那就看你自己在極樂世界修行功夫，你很精進，時間提早了；不能夠勇猛精進，悠閒自在，那就晚一點成就。好在極樂世界早晚一如，沒有兩樣。早日精進早日成佛，「故云求道不休，會當得之，不失其所願也」。這一句經文說，「求道之心，精進不休」，他不肯休息，「皆當成佛」，個個都成佛，「決無違失（違背失去）其成佛之本願」，沒有這個可能，真難得。</w:t>
      </w:r>
      <w:r>
        <w:t xml:space="preserve"> </w:t>
      </w:r>
    </w:p>
    <w:p w14:paraId="2E38C757" w14:textId="77777777" w:rsidR="00847B16" w:rsidRDefault="00847B16">
      <w:pPr>
        <w:pStyle w:val="a3"/>
      </w:pPr>
      <w:r>
        <w:t xml:space="preserve">　　我們再看末後這一科，「義利無盡諸佛共讚」。義是從理上講，利是從事上講，無論是事是理都是圓滿的，無盡就是圓滿，不是少分，不是多分，究竟圓滿，所以諸佛共讚。我們看經文：</w:t>
      </w:r>
      <w:r>
        <w:t xml:space="preserve"> </w:t>
      </w:r>
    </w:p>
    <w:p w14:paraId="53442168" w14:textId="77777777" w:rsidR="00847B16" w:rsidRDefault="00847B16">
      <w:pPr>
        <w:pStyle w:val="a3"/>
      </w:pPr>
      <w:r>
        <w:t xml:space="preserve">　　【阿難。以此義利故。無量無數不可思議。無有等等無邊世界。諸佛如來。皆共稱讚無量壽佛所有功德。】</w:t>
      </w:r>
      <w:r>
        <w:t xml:space="preserve"> </w:t>
      </w:r>
    </w:p>
    <w:p w14:paraId="77C27396" w14:textId="77777777" w:rsidR="00847B16" w:rsidRDefault="00847B16">
      <w:pPr>
        <w:pStyle w:val="a3"/>
      </w:pPr>
      <w:r>
        <w:t xml:space="preserve">　　我們看這段註解，「佛告阿難。世尊為喚起會眾之重視」，提醒大家，叫著阿難。凡是叫著名字，下面一定有很重要的話要說，大家一定提起精神好好來聽。「故重呼當機阿難之名而告之曰」，告訴他，告訴他就是告訴大眾，「以此義利故。此處利有二義：一者堅利如金剛，可壞一切而不為一切所壞」。這是從比喻上說，物質現象裡頭最堅硬的是金剛，我們講金剛鑽，把金剛鑽磨得鋒利，可以切割一切金屬，金銀銅鐵錫，它都可以把它切碎。所以它可壞一切，而不會被一切所壞，金剛有這個好處。第二個意思是「利益」，這是說法，「因此法門」，就是佛說的一切法，八萬四千法門、無量法門，在無量法門裡頭，哪一個法門最真實，像金中之剛一樣？就是持名念佛往生淨土這個法門，「能惠予一切眾生真實之利」，真實就是究竟成佛。「蓋謂往生法門之義理，舉體是金剛智慧，故云利也」。這個利是這麼個意思，是用這個利來比喻，你所成就的金剛智慧，這個智慧能通達一切法，與無量法門不產生障礙，所以叫堅利。「同時又是大慈悲之流現」，為什麼？「普施眾生真實究竟之利」，這個利就是利益，這個利益太大了。佛如是，每一個往生的人到極樂世界成佛跟阿彌陀佛一樣，大德、大智、大行、大願，普度遍法界虛空界一切眾生。佛在做</w:t>
      </w:r>
      <w:r>
        <w:t>，從來沒有停止過，從來沒有休息過。</w:t>
      </w:r>
      <w:r>
        <w:t xml:space="preserve"> </w:t>
      </w:r>
    </w:p>
    <w:p w14:paraId="79D93567" w14:textId="77777777" w:rsidR="00847B16" w:rsidRDefault="00847B16">
      <w:pPr>
        <w:pStyle w:val="a3"/>
      </w:pPr>
      <w:r>
        <w:t xml:space="preserve">　　今天我們的問題，是眾生迷得太深、迷得太久，這個緣（緣分）愈來愈淡化了，宣傳的人少，講經的人少，真正修的人少。為什麼？這是正法，這是真的，大家不知道，要不是釋迦牟尼佛告訴我們，我們怎麼會知道？這地球上沒人講。佛告訴我們，講得很清楚、很明白，特別是這部《無量壽經》，它是往生極樂世界的介紹的經本，極樂世界的說明書，無比的依正莊嚴，世尊給我們講明白、講透徹了。我們這個時代眾生的福報，雖然是生在動亂的社會當中，福報很大。這話怎麼說？你能遇到這部經典，這是你的大福報。為什麼？這本書是二戰之後會集的，才流通的，二戰期間那些佛門弟子，就沒有緣分見到，我們見到了。黃念祖老居士的註解不得了，那是佛再來的，菩薩做不出來。用八十三種經論，佛菩薩說的，一百一十種祖師大德的著作，來註解這部經。一共是一百九十三種，資料這麼多，註解這一部經，正知正見。他的註解，沒有一句話是沒有根據的、是自己隨便說的，自己說別人不相信，統統都有根據。這是我們幸運能夠遇到。</w:t>
      </w:r>
      <w:r>
        <w:t xml:space="preserve"> </w:t>
      </w:r>
    </w:p>
    <w:p w14:paraId="1CE2B09F" w14:textId="77777777" w:rsidR="00847B16" w:rsidRDefault="00847B16">
      <w:pPr>
        <w:pStyle w:val="a3"/>
      </w:pPr>
      <w:r>
        <w:t xml:space="preserve">　　而且我們還遇到海賢老和尚給我們做證明，這個難得。這個老人大前年往生，二Ｏ一三年，二Ｏ一三年一月往生。二十歲出家，師父就教他一句，南無阿彌陀佛，囑咐他一直念下去，明白了不能亂說，不能說。他這一句佛號念了九十二年，我們相信，他去過極樂世界，不止一次。《往生傳》裡頭，我們初祖慧遠大師，一生見過三次極樂世界阿彌陀佛，從來沒有跟人說過，第四次看到的時候，佛來接引他往生，他才說出來。海賢老和尚，師父給他說的話，話裡頭有話，那就是末後的一句交代，明白了。什麼叫明白了？大徹大悟，明白了。明白怎麼樣？不能亂說，不能說。他要能說的話，跟惠能大師一樣，不能說，環境不一樣。惠能大師在唐朝，佛法最盛的時代，你看，傳了衣缽，還要到獵人隊去逃，躲藏十五年才出來。為什麼？嫉妒障礙，不是別人嫉妒，同行同道。海賢老和尚當時說出來，那還得了嗎？沒有人相信，說他胡造謠言，給他找麻煩。所以師父說，別說。什麼時候他大徹大悟？我估計應該在四十歲左右。二十五歲應該得功夫成片，就是等於阿羅漢的境界。三十歲，事一心不亂，等於三賢菩薩的地位。四十歲，理一心不亂，就是法身菩薩。他真用功，一天到晚阿彌陀佛不間斷，這一點我們知道。</w:t>
      </w:r>
      <w:r>
        <w:t xml:space="preserve"> </w:t>
      </w:r>
    </w:p>
    <w:p w14:paraId="3F9E9582" w14:textId="77777777" w:rsidR="00847B16" w:rsidRDefault="00847B16">
      <w:pPr>
        <w:pStyle w:val="a3"/>
      </w:pPr>
      <w:r>
        <w:t xml:space="preserve">　　所以大慈悲流現，普施眾生真實究竟利益，這叫利益。「是故無量無數無等無邊世界諸佛」，這把所有法界虛空界，一切諸佛剎土，一切諸佛如來全都包括了，沒有一個不在其中，「皆共稱讚無量壽佛所有功德」。真明白這樁事情，真正理解到阿彌陀佛這個法門，對於阿彌陀佛不能不讚歎！而且阿彌陀佛這個法門，不能不介紹給眾生，為什麼？介紹給眾生，凡是能相信、能發願，願生西方極樂世界，個個成就，沒有一個漏掉的。所以，「凡夫往生皆不退轉」，而且地位高，「齊」是平等，跟「補處菩薩」平等，補處是後補佛，「此乃十方世界之所無，是故十方如來悉共稱讚無量壽佛也。」所以十方諸佛沒有一尊佛不讚歎阿彌陀佛的，只有阿彌陀佛發這個大願，十方諸佛，佛佛智慧相同、神通相同、道力相同，要不要再建一個極樂世界？不要了。為什麼？自己這邊的學生，我不能教化的，統統介紹到極樂世界去，送到極樂世界成佛，這就對了。所以極樂世界統攝一切佛法，無論哪一尊佛，離不開這個名字，無論哪一個法門，也離不開極樂世界，到極樂世界是佛法的究竟大圓滿。我們要記住，這一生決定不能把這個機會放過，要是放過，那就真正大錯了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E7B9A" w14:textId="77777777" w:rsidR="00847B16" w:rsidRDefault="00847B16" w:rsidP="00847B16">
      <w:r>
        <w:separator/>
      </w:r>
    </w:p>
  </w:endnote>
  <w:endnote w:type="continuationSeparator" w:id="0">
    <w:p w14:paraId="6F21C00E" w14:textId="77777777" w:rsidR="00847B16" w:rsidRDefault="00847B16" w:rsidP="00847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A5098" w14:textId="77777777" w:rsidR="00847B16" w:rsidRDefault="00847B16" w:rsidP="00847B16">
      <w:r>
        <w:separator/>
      </w:r>
    </w:p>
  </w:footnote>
  <w:footnote w:type="continuationSeparator" w:id="0">
    <w:p w14:paraId="06A11394" w14:textId="77777777" w:rsidR="00847B16" w:rsidRDefault="00847B16" w:rsidP="00847B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B16"/>
    <w:rsid w:val="00847B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9873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7B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7B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7B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7B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2025</Words>
  <Characters>11549</Characters>
  <Application>Microsoft Office Word</Application>
  <DocSecurity>0</DocSecurity>
  <Lines>96</Lines>
  <Paragraphs>27</Paragraphs>
  <ScaleCrop>false</ScaleCrop>
  <Company/>
  <LinksUpToDate>false</LinksUpToDate>
  <CharactersWithSpaces>13547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