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9A1D" w14:textId="77777777" w:rsidR="00FB40B0" w:rsidRDefault="00FB40B0">
      <w:r>
        <w:t xml:space="preserve">二零一四淨土大經科註　　（第三四一集）　　</w:t>
      </w:r>
      <w:r>
        <w:t>2016/6/1</w:t>
      </w:r>
      <w:r>
        <w:t xml:space="preserve">　　台灣台南極樂寺　　檔名：</w:t>
      </w:r>
      <w:r>
        <w:t xml:space="preserve">02-041-0341 </w:t>
      </w:r>
    </w:p>
    <w:p w14:paraId="7F8B19E1" w14:textId="77777777" w:rsidR="00FB40B0" w:rsidRDefault="00FB40B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6CDAA8" w14:textId="77777777" w:rsidR="00FB40B0" w:rsidRDefault="00FB40B0">
      <w:pPr>
        <w:pStyle w:val="a3"/>
      </w:pPr>
      <w:r>
        <w:t xml:space="preserve">　　請看《大經科註》第八百一十四頁倒數第三行，從當中看起，「修勝菩提行者」，從這一句看起：</w:t>
      </w:r>
      <w:r>
        <w:t xml:space="preserve"> </w:t>
      </w:r>
    </w:p>
    <w:p w14:paraId="690D13B4" w14:textId="77777777" w:rsidR="00FB40B0" w:rsidRDefault="00FB40B0">
      <w:pPr>
        <w:pStyle w:val="a3"/>
      </w:pPr>
      <w:r>
        <w:t xml:space="preserve">　　「修習殊勝無上佛道之行」，這叫勝菩提行，當作動詞用，也念為「橫」，修勝菩提行。與上一句要聯起來讀呢，「則從根本智而差別智，從文殊之大智，而起普賢之大行」。學大乘的同學，這幾句話不能不知道，不但知道，而且常常記在心上，常常在日常生活當中起心動念、言語造作都能相應，那我們就在菩提道上。如果不相應，那我們就在六道輪迴當中，這個不能不知道。</w:t>
      </w:r>
      <w:r>
        <w:t xml:space="preserve"> </w:t>
      </w:r>
    </w:p>
    <w:p w14:paraId="35B9D4D5" w14:textId="77777777" w:rsidR="00FB40B0" w:rsidRDefault="00FB40B0">
      <w:pPr>
        <w:pStyle w:val="a3"/>
      </w:pPr>
      <w:r>
        <w:t xml:space="preserve">　　中國的佛教是大乘，沒有小乘。沒有小乘怎麼修？所以這些年來我們提倡《弟子規》、《感應篇》，那是什麼？《弟子規》是儒家的最重要的啟蒙課本，《感應篇》是道家啟蒙的課本。唐朝中葉中國祖師大德們不學小乘了，小乘在唐朝初年有，中葉以後沒有了。小乘有兩個宗派，成實宗、俱舍宗，這兩個宗派的名詞，現在人知道的都不多。不學小乘怎麼能學大乘？我們中國祖師大德用儒、道代替小乘。從唐朝一直到清代，在家出家，高僧高士，高僧是出家人，高士是居士，在家人，出來的人才不少，密宗所謂有大成就者，宗門教下都有，那淨宗就不必說了，更多。由此可以證明，儒跟道可以代替小乘，我們不學小乘，一定要學儒、學道，不學儒、道，一定要學小乘，你才有基礎學習大乘；如果都沒有，大乘法不能契入。就是淨土宗，要沒有宿世善根，信心不能建立。所以修淨土的人多，往生的人不多。</w:t>
      </w:r>
      <w:r>
        <w:t xml:space="preserve"> </w:t>
      </w:r>
    </w:p>
    <w:p w14:paraId="3526AD32" w14:textId="77777777" w:rsidR="00FB40B0" w:rsidRDefault="00FB40B0">
      <w:pPr>
        <w:pStyle w:val="a3"/>
      </w:pPr>
      <w:r>
        <w:t xml:space="preserve">　　早年，我們在初學的時候，二十幾歲，李老師常常提醒我們，以台中蓮社做榜樣，蓮社的同修，一萬個念佛人，真正能往生的，老師說只有三、五個，真往生，絕大多數不能往生。什麼原因？不是經不靈，經要不靈，應該一個都不能往生，他還有往生的，少數。這樁事情距離我們現在六十多年了，六十多年之後的今天，一萬人當中有幾個能往生？老師在那個時候說三、五個，現在這個要往下降，大概只有二、三個。這個事情提高我們的警覺心。</w:t>
      </w:r>
      <w:r>
        <w:t xml:space="preserve"> </w:t>
      </w:r>
    </w:p>
    <w:p w14:paraId="27CF2B63" w14:textId="77777777" w:rsidR="00FB40B0" w:rsidRDefault="00FB40B0">
      <w:pPr>
        <w:pStyle w:val="a3"/>
      </w:pPr>
      <w:r>
        <w:t xml:space="preserve">　　現在社會的動盪，地球上災難很多，比起六十年前嚴重了很多，我們細心觀察這個社會，問題一年比一年嚴重。怎麼辦？這一段經文就給我們解答了這個答案，我們怎麼辦？這教我們，修勝菩提行。怎麼個修法？我們把這段文念下去。「修習殊勝無上佛道之行」，這句話在此地就是肯定的告訴我們，信願持名，求生淨土，親近彌陀，這就是殊勝無上佛道，就專指這句。從文殊的大智，起普賢的大行，文殊大智我們生不起來，為什麼生不起來？沒有生文殊大智的基礎。基礎是什麼？淨業三福第一句話所說的「孝養父母，奉事師長」，沒做到，所以接不上文殊大智、普賢大行。</w:t>
      </w:r>
      <w:r>
        <w:t xml:space="preserve"> </w:t>
      </w:r>
    </w:p>
    <w:p w14:paraId="51C02EBC" w14:textId="77777777" w:rsidR="00FB40B0" w:rsidRDefault="00FB40B0">
      <w:pPr>
        <w:pStyle w:val="a3"/>
      </w:pPr>
      <w:r>
        <w:lastRenderedPageBreak/>
        <w:t xml:space="preserve">　　再看看大乘在中國的表法，中國以四大菩薩表大乘法，第一尊地藏菩薩。地藏代表什麼？孝親尊師，就是淨業三福前面兩句，地藏菩薩代表。從這個根上，生出觀音的大慈，大慈大悲，救苦救難，說白一點，觀音菩薩的大愛，觀音菩薩無條件，法爾如是，愛護一切眾生。不但愛一切人，愛一切動物、愛一切植物、愛山河大地，遍法界虛空界他用真誠的愛心來對待。真誠愛心無條件的，為什麼？因為菩薩知道，遍法界虛空界一切萬物跟自己是一體。我愛不愛我的眼睛？我愛不愛我的耳朵？愛。為什麼愛它？它是我自己。我們就沒有想到，遍法界虛空界就是我們的眼睛、就是我們的耳朵，沒想到，它是真的，不是假的。</w:t>
      </w:r>
      <w:r>
        <w:t xml:space="preserve"> </w:t>
      </w:r>
    </w:p>
    <w:p w14:paraId="54CDBDDC" w14:textId="77777777" w:rsidR="00FB40B0" w:rsidRDefault="00FB40B0">
      <w:pPr>
        <w:pStyle w:val="a3"/>
      </w:pPr>
      <w:r>
        <w:t xml:space="preserve">　　中國人，中國學佛的人跟惠能大師很親切，為什麼？惠能大師是中國人，大徹大悟的中國人，所以他代表我們中國的佛教徒。他開悟了，開悟說了五句話，最後一句話告訴我們，「何期自性，能生萬法」。這句話重要！這萬法就是整個宇宙，過去、現在、未來，此界、他方，佛經的術語說，「橫遍十方，豎窮三際」。這萬事萬物從哪來的？佛法沒有說是神造的，佛法說是自性生的。自性是什麼？自性是真心。我們的妄心人人不一樣，各人有各人的妄心，但是講到真心完全一樣，真心是一個。整個宇宙是真心生的，妄心變的，如果要沒有妄心，這個自性所生的萬法在哪裡？在極樂世界，極樂世界沒有妄心變化，只有真心顯現的。所以自性能生萬法，到極樂世界完全明白了。</w:t>
      </w:r>
      <w:r>
        <w:t xml:space="preserve"> </w:t>
      </w:r>
    </w:p>
    <w:p w14:paraId="73F97969" w14:textId="77777777" w:rsidR="00FB40B0" w:rsidRDefault="00FB40B0">
      <w:pPr>
        <w:pStyle w:val="a3"/>
      </w:pPr>
      <w:r>
        <w:t xml:space="preserve">　　這句話裡頭含的意思我們要知道，什麼意思？一切法是我心生的，是自己真心生的，一切萬法就是自己，不是假的。這地球上七十億人跟我什麼關係？跟我同一個自體，比一家人還親，這個要知道。所以佛教裡頭講慈悲，「無緣大慈，同體大悲」。慈是與樂，幫助別人得到幸福快樂，這叫慈；幫助人離開一切苦難，這叫悲，同體大悲；無緣是沒有條件，無條件的大慈。我們知不知道？我們有沒有這概念？我們是不是這樣做法？這無緣大慈、同體大悲是觀世音表法的，誰去落實？普賢菩薩落實。普賢菩薩怎麼落實？《華嚴經》末後善財五十三參，就是普賢菩薩的落實。五十三位菩薩代表，代表什麼？男女老少、各行各業，這裡頭有出家在家，全包括了。跟我們什麼？一體，跟我們同一個自性。</w:t>
      </w:r>
      <w:r>
        <w:t xml:space="preserve"> </w:t>
      </w:r>
    </w:p>
    <w:p w14:paraId="44B39ED7" w14:textId="77777777" w:rsidR="00FB40B0" w:rsidRDefault="00FB40B0">
      <w:pPr>
        <w:pStyle w:val="a3"/>
      </w:pPr>
      <w:r>
        <w:t xml:space="preserve">　　如果你把這個事實真相搞清楚、搞明白了，方東美先生早年把佛法介紹給我，他告訴我，「學佛是人生最高的享受」，我終於搞明白了，完全接受了。現在我在此地向大家介紹，地藏菩薩的孝親尊師，觀世音菩薩的無緣大慈、同體大悲，文殊菩薩的究竟圓滿的智慧，普賢菩薩對待一切眾生，都看作諸佛如來，自己的父母師長、兄弟姐妹，不但是一家人，而且是同體而生。同體而生，中國叫同胞，同一個母親生的，這個母親是自性。不但所有一切人同體，一切動物同體、一切植物同體、一切山河大地同體，虛空法界同體。這個人，我們尊稱他是人類當中究竟圓滿，真正享受到最高的幸福快樂。我們真是看明白了、想通了，你就契入人生最高的享受。人生最高的享受，所有經典上都有，我們把經典翻到最後，最後一句是什麼？「皆大歡喜，信受奉行」，這不就是人生最高的享受嗎？</w:t>
      </w:r>
      <w:r>
        <w:t xml:space="preserve"> </w:t>
      </w:r>
    </w:p>
    <w:p w14:paraId="39E174F3" w14:textId="77777777" w:rsidR="00FB40B0" w:rsidRDefault="00FB40B0">
      <w:pPr>
        <w:pStyle w:val="a3"/>
      </w:pPr>
      <w:r>
        <w:t xml:space="preserve">　　孔老夫子入這個境界了，顏回也入這個境界了，人生最高的享受。夫子把這句話，這不是夫子說的，學生，《論語》是夫子往生之後才編的，把夫子這句話擺在第一句，大學問！第一句說什麼？「學而時習之，不亦說乎」。我把我所學的統統兌現、統統落實，像我剛才講的，地藏的孝親尊師，觀音菩薩的大愛，無條件的大愛，文殊菩薩的智慧，普賢菩薩，統統落實了，全都做到了，不亦悅乎，那個悅是快樂。</w:t>
      </w:r>
      <w:r>
        <w:lastRenderedPageBreak/>
        <w:t>跟樂不一樣，樂是外面來的，悅是從內心的喜悅，那個歡喜從內心喜悅，佛法講的法喜，法喜充滿，常生歡喜心。這就是為什麼要學佛，為什麼要學儒、要學中國傳統文化，為了快樂，為了幸福，它真叫你得到。孔子當年在世，在社會上沒地位，沒有做過高官，他是平民，他不是貴族。那顏回更不必說了，三餐飯都有問題，但是沒有一個人看到顏回在憂愁什麼，無論在什麼時候、什麼處所見到顏回，都笑咪咪的，佛法叫法喜充滿。他那快樂從哪來的？從道來的，修道得道，從這個地方來的，這個與世間富貴沒有關係。</w:t>
      </w:r>
      <w:r>
        <w:t xml:space="preserve"> </w:t>
      </w:r>
    </w:p>
    <w:p w14:paraId="195055C3" w14:textId="77777777" w:rsidR="00FB40B0" w:rsidRDefault="00FB40B0">
      <w:pPr>
        <w:pStyle w:val="a3"/>
      </w:pPr>
      <w:r>
        <w:t xml:space="preserve">　　現在這個社會上富貴人，我們看得很多，確實他沒有我幸福，他沒有我快樂。為什麼？貴而不安，富而不樂，這個不安不樂，他天天憂慮、憂愁，放不下。我們心安，沒有牽掛，沒有憂慮，一心一意只想到極樂世界親近阿彌陀佛。天天增上出離心，天天心裡面所嚮往的，阿彌陀佛的極樂世界，你說你多快樂！極樂世界能去得了嗎？真能去得了。那為什麼念佛的人那麼多人不能往生？不能怪念佛，也不能怪學教，是怪他念佛、學教沒有落實到生活上。所以，他心裡頭還是有貪瞋痴慢疑，他的身體上還沒有擺脫怨恨惱怒煩，你從表面看到是怨恨惱怒煩，你看看他心裡是貪瞋痴慢疑，不能往生。往生的人心要清淨，心淨則佛土淨，他這些東西擾亂他的身心，身心都不清淨，他的心是染污的，是分別、執著。這個不能讓他往生，這一放下，就能往生。</w:t>
      </w:r>
      <w:r>
        <w:t xml:space="preserve"> </w:t>
      </w:r>
    </w:p>
    <w:p w14:paraId="39F6D841" w14:textId="77777777" w:rsidR="00FB40B0" w:rsidRDefault="00FB40B0">
      <w:pPr>
        <w:pStyle w:val="a3"/>
      </w:pPr>
      <w:r>
        <w:t xml:space="preserve">　　我們看底下這句話，非常重要，「而普賢大士之德，端在導歸極樂也」。普賢菩薩的大德，究竟圓滿的大德是什麼？就是領導我們回歸極樂世界。華嚴會上，到最後五十三參，最後第五十三參就是普賢菩薩，善財童子參訪他老人家，他老人家以十大願王導歸極樂。用我們現在的話來說，大家好懂，普賢以十大願王，保舉善財童子往生極樂世界。這是大德！他保薦善財童子，同樣也保薦每一個信願持名的同修。你只把這四個字做到，真相信，沒有懷疑，有極樂世界、有阿彌陀佛，就行了。真正相信，真正願生淨土，我沒有別的希望，就這麼一個希望，生極樂世界去，幹什麼？親近阿彌陀佛。我到那個地方去拜師學道，老師是阿彌陀佛，在極樂世界成道，成道之後像阿彌陀佛一樣，發無上菩提心，普度遍法界虛空界一切佛剎裡面苦難眾生，幹這個事業。</w:t>
      </w:r>
      <w:r>
        <w:t xml:space="preserve"> </w:t>
      </w:r>
    </w:p>
    <w:p w14:paraId="4DD31B37" w14:textId="77777777" w:rsidR="00FB40B0" w:rsidRDefault="00FB40B0">
      <w:pPr>
        <w:pStyle w:val="a3"/>
      </w:pPr>
      <w:r>
        <w:t xml:space="preserve">　　現在在這個世間，斷惡修善，準備到極樂世界去。斷惡不著斷惡的相，修善不著修善的相，著什麼相？只著阿彌陀佛德相，只著阿彌陀佛名號，就行了。我再說得清楚說明白一點，心上不能有東西，心上有東西，有善有惡、有人有我、有是有非，就染污了。清淨心裡頭沒有這些東西，什麼都沒有，不但這個東西沒有，佛法也沒有。佛在《金剛般若經》上講得好，「法尚應捨，何況非法」，那個法是佛法。自性清淨心裡頭沒有佛法，如果有佛法，佛法染污了清淨心。你看，清淨到這種程度！達到究竟是什麼？是一念不生。最後連這一句阿彌陀佛念頭也不生，恭喜你，你圓滿成就了，圓圓滿滿的回歸自性，成無上菩提。無上菩提，無上的佛果，我們今天統統用阿彌陀佛來做代表，我們心裡頭只要有阿彌陀佛就行了，將來決定往生，到極樂世界決定成佛。普賢的大德就在這一句，如果不能導歸極樂，都不能說是究竟圓滿的德行，還有欠缺，回歸極樂就得大圓滿。</w:t>
      </w:r>
      <w:r>
        <w:t xml:space="preserve"> </w:t>
      </w:r>
    </w:p>
    <w:p w14:paraId="36C7F282" w14:textId="77777777" w:rsidR="00FB40B0" w:rsidRDefault="00FB40B0">
      <w:pPr>
        <w:pStyle w:val="a3"/>
      </w:pPr>
      <w:r>
        <w:t xml:space="preserve">　　那咱們今天有很多同修說，我已經四十多歲，四、五十歲了，學什麼都來不及了，怎麼辦？淨宗法門教你什麼都不要學，阿彌陀佛特別留住海賢老和尚，在現在這個時代給我們做榜樣。海賢老和尚長壽，這個壽命不是他本來的，他到這個世間來是業力來生的，他不是乘願再來的。這個長壽我們可以說是他修來的，不是他本有的，也可以說他這個壽命長壽是阿彌陀佛給他的。阿彌陀佛要求他，讚歎他學得不錯，學得很好，可以給現代這個地球上的居民學佛的最好榜樣。為什麼？學教要好老師，沒老師跟誰學？學歪了，會學到阿鼻地獄，很多，我看見了，不是假的。找不到老師怎麼辦？找到這本《大乘無量壽經》，找到了海賢老和尚，就行了。</w:t>
      </w:r>
      <w:r>
        <w:t xml:space="preserve"> </w:t>
      </w:r>
    </w:p>
    <w:p w14:paraId="2FAF43CA" w14:textId="77777777" w:rsidR="00FB40B0" w:rsidRDefault="00FB40B0">
      <w:pPr>
        <w:pStyle w:val="a3"/>
      </w:pPr>
      <w:r>
        <w:t xml:space="preserve">　　海賢老和尚二十歲出家，出家不出家沒關係，在家也一樣修。二十歲開始修，師父給他剃頭，出了家，師父只教了他一句話，「南無阿彌陀佛」六個字，告訴他一直念下去。還告訴他，明白了，他也不懂什麼叫明白了，「明白了，不能亂說，不能說」。他真聽話。什麼時候明白了？大徹大悟，明白了。這個明白，跟釋迦牟尼佛當年在世，菩提樹下夜睹明星大徹大悟，同一個境界；換句話說，他成佛了。跟惠能大師同一個境界，跟這些諸大菩薩、祖師大德同一個境界。但是他生在現在這個社會，現在這個社會不能說，不許說。你說無師自通，哪個不罵你、毀謗你？毀謗你，造地獄業，你把人家都送到三惡道去了，所以不能說。會看的人看懂了，看懂了也不說。現在可以說是什麼？你已經往生了，可以說了。你要不往生，我絕不提你的名字，我絕對不會告訴別人；往生可以說了。這個道理要懂。</w:t>
      </w:r>
      <w:r>
        <w:t xml:space="preserve"> </w:t>
      </w:r>
    </w:p>
    <w:p w14:paraId="71C858B3" w14:textId="77777777" w:rsidR="00FB40B0" w:rsidRDefault="00FB40B0">
      <w:pPr>
        <w:pStyle w:val="a3"/>
      </w:pPr>
      <w:r>
        <w:t xml:space="preserve">　　跟他學，就是一句阿彌陀佛念到底，念六個字可以，念四個字也可以。怎麼個念法？一句接著一句，沒有一個妄念夾雜在裡頭，阿彌陀佛、阿彌陀佛、阿彌陀佛、阿彌陀佛，快慢沒有關係。我念慢，一個字一個字念，阿彌陀佛、阿彌陀佛，沒有一個妄念夾進去，快慢都沒有關係。睡覺的時候睡著了斷了，醒過來了就趕快接上，就行。除了睡覺之外，一切時一切處，有些地方不能念出來，心裡頭默念，心裡面的佛號不能中斷，口裡頭中斷沒有關係。口裡念佛，自利利他，自己念是自利，念出聲音，別人聽進去了，是利他。「一歷耳根，永為道種」，這就把阿彌陀佛的種子給人，傳給別人，好事情。</w:t>
      </w:r>
      <w:r>
        <w:t xml:space="preserve"> </w:t>
      </w:r>
    </w:p>
    <w:p w14:paraId="2DFFAD56" w14:textId="77777777" w:rsidR="00FB40B0" w:rsidRDefault="00FB40B0">
      <w:pPr>
        <w:pStyle w:val="a3"/>
      </w:pPr>
      <w:r>
        <w:t xml:space="preserve">　　經文上講的『受記』，「從佛受當來必當作佛之記。因具上述之智慧、誓願，與諸妙行，故必得佛之受記」，阿彌陀佛來給你授記。到時候佛真來，佛來告訴你，你的壽命還有多久，等壽命到的時候阿彌陀佛來接引你。你的心踏實了，阿彌陀佛已經告訴你，你在西方極樂世界已經被錄取，那個地方名單已經有你的名字，你就可以放心了，老老實實一直念下去。還有不少人抓住這個機會就不放了，真不容易遇到阿彌陀佛，既然是真的阿彌陀佛來了，求阿彌陀佛現在帶我往生，還有壽命不要了，不想在這個地球上過苦難的日子，趕快求往生。這種人佔多大的比例？很大的比例。我們今天看《高僧傳》、看《淨土聖賢錄》，裡面許許多多人三年往生。</w:t>
      </w:r>
      <w:r>
        <w:t xml:space="preserve"> </w:t>
      </w:r>
    </w:p>
    <w:p w14:paraId="44A97BB5" w14:textId="77777777" w:rsidR="00FB40B0" w:rsidRDefault="00FB40B0">
      <w:pPr>
        <w:pStyle w:val="a3"/>
      </w:pPr>
      <w:r>
        <w:t xml:space="preserve">　　早年我在年輕時候，在台北講經，有個老聽眾，德融法師，他住在基隆。常常聽我講經，問過我這麼一句話，《往生傳》裡頭那些人三年往生，是不是壽命都是三年都到了？我跟他說，這個不合邏輯，講不通。應該是什麼？應該是阿彌陀佛來遞信息給他的時候，他要求阿彌陀佛，還有壽命不要了，這才能講得通。這個例子也不少，古今都有，阿彌陀佛帶他走了。宋朝瑩珂的例子是最明顯的，這個是破戒的比丘，不守清規，造作罪業。幸好他相信因果報應，想想自己起心動念、言語造作，跟經上對照對照，將來必定墮無間地獄。想到地獄苦，害怕了，向同學們求救，有沒有方法救我不墮地獄？就有一個同學給了一本《往生傳》給他看。</w:t>
      </w:r>
      <w:r>
        <w:t xml:space="preserve"> </w:t>
      </w:r>
    </w:p>
    <w:p w14:paraId="34FBA2D3" w14:textId="77777777" w:rsidR="00FB40B0" w:rsidRDefault="00FB40B0">
      <w:pPr>
        <w:pStyle w:val="a3"/>
      </w:pPr>
      <w:r>
        <w:t xml:space="preserve">　　他看了之後很羨慕，就把寮房的門關起來，一個人在裡頭念佛，不眠不休，念了三天三夜。真誠心的感動，也是阿彌陀佛第十八願的兌現，五逆十惡，臨命終時真能念佛，佛都來接引。阿彌陀佛來告訴他，你的壽命還有十年，十年之後佛來接引。他聽了之後，就向佛報告，我十年壽命不要了，現在跟你去。阿彌陀佛就答應他了，跟他約，三天之後來接引你，他壽命不要了。阿彌陀佛走了，約了三天之後。他非常歡喜、高興，房門打開，告訴大家，我念了三天三夜，不眠不休，阿彌陀佛來了，告訴我，三天之後來接引我往生。廟裡人都笑話，沒有一個相信，像你這樣無惡不作的破戒的比丘，三天往生，哪有這麼容易的事情？好在三天不遠，我們等，等三天，看你往生不往生？到了第三天，他也請求大家念佛送他往生，大家當然都歡喜，一起念佛。念了一刻鐘，古時候一刻鐘，大概是我們現在的半小時，因為中國古時候是把時間分為十二個時辰，子丑寅卯辰巳午未，一個時辰是現在兩小時，那一刻是四分之一，應該半個小時。他就告訴大家，大家看不見，他看見，阿彌陀佛來了，來接我去了，跟大家感謝，照顧送行，他真走了。</w:t>
      </w:r>
      <w:r>
        <w:t xml:space="preserve"> </w:t>
      </w:r>
    </w:p>
    <w:p w14:paraId="34A24ADA" w14:textId="77777777" w:rsidR="00FB40B0" w:rsidRDefault="00FB40B0">
      <w:pPr>
        <w:pStyle w:val="a3"/>
      </w:pPr>
      <w:r>
        <w:t xml:space="preserve">　　這個事情記錄在《往生傳》，記錄在淨土宗裡頭的往生聖賢的書籍裡頭。他這個例子讓我們想到《淨土聖賢錄》上說的、《往生傳》上說的，講得通，三年，以後壽命不要了。我們在香港，這也是應該有好幾年前了，六、七年前，黃忠昌，三十歲出頭。他看到古聖先賢的例子，他發心閉關，向小莉護關，照顧他。三年還差二個月，他往生了，也是自在往生，二年十個月，功夫成就了。火化的時候留的有舍利，向小莉給他建了舍利塔。這是現代，在國內、在國外我們都見了很多，不是假的。</w:t>
      </w:r>
      <w:r>
        <w:t xml:space="preserve"> </w:t>
      </w:r>
    </w:p>
    <w:p w14:paraId="511E4AA3" w14:textId="77777777" w:rsidR="00FB40B0" w:rsidRDefault="00FB40B0">
      <w:pPr>
        <w:pStyle w:val="a3"/>
      </w:pPr>
      <w:r>
        <w:t xml:space="preserve">　　凡是念佛不能往生的，都是對於這個世間有牽掛，捨不得離開，只要最後有這一念就拉下來了，就去不了。去不了，來生業力主宰你，你的善業成就，三善道；惡業成就，就三惡道去了。這是大事，這不是小事，我們一定要小心謹慎，決定不能把這一次往生的機會錯過了，這個機會人人有分。到極樂世界得大自在，得大圓滿，到達極樂世界，經上講得很清楚，就得到阿彌陀佛四十八願的加持。這部經等於說給我們大家統統授記，你真想去，去得成，到極樂世界那些生活環境都告訴你了。精進用功，很快就能成佛；不能大精進，因為你在那裡是無量壽，壽命無量，整個世界花草樹木也是壽命無量，所以必定成佛道。我們都應該懂得，應當理解。</w:t>
      </w:r>
      <w:r>
        <w:t xml:space="preserve"> </w:t>
      </w:r>
    </w:p>
    <w:p w14:paraId="122226F6" w14:textId="77777777" w:rsidR="00FB40B0" w:rsidRDefault="00FB40B0">
      <w:pPr>
        <w:pStyle w:val="a3"/>
      </w:pPr>
      <w:r>
        <w:t xml:space="preserve">　　「圓滿佛果，故曰受記當作佛。《淨影疏》曰：舉彼智行，記必成佛。彌陀此偈中首二句，是智願。中三句，是所修勝行。末句受記成佛，是所感之妙果也」。我們學習，最重要的是深信不疑，經上所說的我們完全接受，依教奉行，這就對了。</w:t>
      </w:r>
      <w:r>
        <w:t xml:space="preserve"> </w:t>
      </w:r>
    </w:p>
    <w:p w14:paraId="433D5361" w14:textId="77777777" w:rsidR="00FB40B0" w:rsidRDefault="00FB40B0">
      <w:pPr>
        <w:pStyle w:val="a3"/>
      </w:pPr>
      <w:r>
        <w:t xml:space="preserve">　　下面，這第三個小科，「歎二空智」。有四句，一首偈：</w:t>
      </w:r>
      <w:r>
        <w:t xml:space="preserve"> </w:t>
      </w:r>
    </w:p>
    <w:p w14:paraId="22B489EE" w14:textId="77777777" w:rsidR="00FB40B0" w:rsidRDefault="00FB40B0">
      <w:pPr>
        <w:pStyle w:val="a3"/>
      </w:pPr>
      <w:r>
        <w:t xml:space="preserve">　　【通達諸法性。一切空無我。專求淨佛土。必成如是剎。】</w:t>
      </w:r>
      <w:r>
        <w:t xml:space="preserve"> </w:t>
      </w:r>
    </w:p>
    <w:p w14:paraId="031C3333" w14:textId="77777777" w:rsidR="00FB40B0" w:rsidRDefault="00FB40B0">
      <w:pPr>
        <w:pStyle w:val="a3"/>
      </w:pPr>
      <w:r>
        <w:t xml:space="preserve">　　我們看念老的註解。前面這兩句，『通達諸法性，一切空無我』，《會疏》裡頭說：「一切有情非情」，非情就是無情，有情是動物，無情的是植物，非情稱植物、礦物。這個情就是見聞覺知，植物沒有見聞覺知，礦物也沒有見聞覺知，動物有。有情非情這四個字，就把一切萬法都包括在其中。下面講的，「淨穢凡聖」，凡是穢，穢土，淨土是指西方極樂世界，聖人。我們如果能夠捨棄這個世界，怎麼個捨棄法？我們起心動念沒有這個世界，這個世界上一切所有我統統放下，連這個身體也放下，行啊。你看看海賢老和尚的《永思集》，看看他留給我們這些光碟，他對這個世間，來表法做榜樣，徹底放下了，連身體都放下了。</w:t>
      </w:r>
      <w:r>
        <w:t xml:space="preserve"> </w:t>
      </w:r>
    </w:p>
    <w:p w14:paraId="6BE4E6CB" w14:textId="77777777" w:rsidR="00FB40B0" w:rsidRDefault="00FB40B0">
      <w:pPr>
        <w:pStyle w:val="a3"/>
      </w:pPr>
      <w:r>
        <w:t xml:space="preserve">　　老和尚示現一個很平凡的人，表演給出家人看，表演給在家人看。他所有的財富只是幾件衣服，都疊得整整齊齊放在房間裡頭，寮房裡面，十方的供養他統統拿去做功德，拿去布施。印書，印送經書，他雖然不認識字，聽到好的經書他印送；修建道場，讓出家人身心安穩，好好念佛。他平常做的工作是種地，他是農民出身，所以對於種地很有經驗，出家之後，開荒種地。因為住在鄉下，鄉下有很多土地沒有主人的，荒地，他種糧食，種蔬菜、種水果樹。收成都非常可觀，種的面積很大，拿這些去做布施，救濟貧苦，當地的人對他老人家很尊重。表現給我們看，出家人內財布施，他沒有去賺錢，但是他種地的收成布施給大家，這屬於內財。特別是表現給大家修行的方法，就是一句佛號不離口，表演給別人看，勸人念佛，求生淨土。時時刻刻叮嚀著大家，只有往生極樂世界是真的，別的全是假的。簡簡單單一句話，時時刻刻提醒大眾。他是真正「通達諸法性，一切空無我」，他不說，他做出樣子來給你看。</w:t>
      </w:r>
      <w:r>
        <w:t xml:space="preserve"> </w:t>
      </w:r>
    </w:p>
    <w:p w14:paraId="4776ED96" w14:textId="77777777" w:rsidR="00FB40B0" w:rsidRDefault="00FB40B0">
      <w:pPr>
        <w:pStyle w:val="a3"/>
      </w:pPr>
      <w:r>
        <w:t xml:space="preserve">　　註解裡頭說，先把諸法說出來，就是萬物，六祖說的萬物。性呢，「性者不改義」，性是不生不滅，「其理體也。（諸法本具之體性，永無改變，乃其實際理體也）」。括弧上這個解釋很簡單、很清楚，這三句。體性永遠不變，所以能大師說「何期自性，能生萬法」，所生的萬法它有改變，人有生老病死，樹木花草有春生、夏長、秋收、冬藏，沒有一樣東西它是永遠不變的，找不到。只有性體，自性是真的，自性能生萬法，永無改變。「因緣合成，假名諸法」。這也有個解釋，「因緣和合，而現諸法，實皆虛妄，但是假名而已」。這就是一切萬法，我們要知道它不是真的，它是剎那剎那在變化。這經上講得很清楚，但是很不容易體會，於是對經教產生懷疑，懷疑就不能開悟。所以，什麼人能開悟？什麼人是如來的真正的弟子？老實人，聽話人，真幹人。具足老實、聽話、真幹，他決定成就，他念佛一定往生。不老實、不聽話、不真幹的，心裡面是什麼？貪瞋痴慢疑。所以這個經教他看不懂，你叫他來聽，他也聽不懂，他的疑慮斷不掉。</w:t>
      </w:r>
      <w:r>
        <w:t xml:space="preserve"> </w:t>
      </w:r>
    </w:p>
    <w:p w14:paraId="38857D5E" w14:textId="77777777" w:rsidR="00FB40B0" w:rsidRDefault="00FB40B0">
      <w:pPr>
        <w:pStyle w:val="a3"/>
      </w:pPr>
      <w:r>
        <w:t xml:space="preserve">　　我們早年學經也不例外，這些問題擺在心裡很多年，別人給我們講，我們不相信，成見太深。這個成見是染污，現在所謂的科學，教我們分別執著。當我們看到現代的量子力學，外國人的報告，告訴我們物質是假的，物質現象被科學家揭穿了，有科學證據。我們看了這些報告，再看佛經，懂了。因緣合成，假名諸法，把因緣給它分開，這個法就不見了，就沒有了。一直分，八十年前發現原子，那個時候的科學家認為，原子是宇宙物質現象裡頭最小的，不能再分。可是隨著科學儀器不斷的更新、不斷的創新，新的先進的儀器有辦法把原子打破。</w:t>
      </w:r>
      <w:r>
        <w:t xml:space="preserve"> </w:t>
      </w:r>
    </w:p>
    <w:p w14:paraId="74274BDF" w14:textId="77777777" w:rsidR="00FB40B0" w:rsidRDefault="00FB40B0">
      <w:pPr>
        <w:pStyle w:val="a3"/>
      </w:pPr>
      <w:r>
        <w:t xml:space="preserve">　　原子被打破了，發現原子不是最小的物質，原子怎麼形成的？有原子核、有電子、有中子，發現這麼多東西組成一個原子。然後再把這些東西再打破，原子核打破，電子打破，中子打破，發現有很多東西存在，這稱為粒子，基本粒子。粒子好像有六十多種，極其微細，我們肉眼看不見。這個東西又被科學家打破了，這近代，發現微中子。微中子再打破，物質沒有了，空了，看到什麼？看到念頭波動的現象。科學家才恍然大悟，原來物質是假的，物質是什麼？物質是念頭波動現象產生的幻相，這麼回事情。所以微中子就是佛經上講的極微色，極微色就是沒有比這個更小的物質現象，這個物質現象一打破就空了，就沒有了。所以也叫鄰虛塵，跟虛空隔壁，做鄰居，它一打破，虛空就出現了。今天科學到這個層次。</w:t>
      </w:r>
      <w:r>
        <w:t xml:space="preserve"> </w:t>
      </w:r>
    </w:p>
    <w:p w14:paraId="2296AA37" w14:textId="77777777" w:rsidR="00FB40B0" w:rsidRDefault="00FB40B0">
      <w:pPr>
        <w:pStyle w:val="a3"/>
      </w:pPr>
      <w:r>
        <w:t xml:space="preserve">　　那麼念頭，念頭從哪來的？念頭是怎麼回事情？現在許多年輕的科學家都在研究念頭。我們相信，二、三十年之後，這第二個祕密又揭穿了，念頭也不是真的。那佛法講念頭從哪來的？從無明來的。無明是一念不覺，一念不覺是業相，業就是動，它動了，自性是不動的，這個東西動了，動了就是妄心，就是阿賴耶。所以，用第六意識來觀察、來探索，可以對內能探索到阿賴耶的三細相，就是阿賴耶的相分、見分、自證分，能夠發現，這是佛經上講的。所以我們就能夠知道，科學家還可以把念頭的這樁事情搞清楚、搞明白。再進一步探討阿賴耶的業相，就是什麼原因，怎麼個動的？這個不覺，就是講那個不覺，不覺佛法裡頭沒有原因。這一念不覺就麻煩了，念念不覺，就錯了。一念不覺，立刻回頭，那就是自性，明心見性。所以諸法假名，有名無實，不是真的。心法，起心動念也不是真的，也都是些假名而已。因緣和合，而現諸法，實實在在統是虛妄，但是假名而已。</w:t>
      </w:r>
      <w:r>
        <w:t xml:space="preserve"> </w:t>
      </w:r>
    </w:p>
    <w:p w14:paraId="090CD1BB" w14:textId="77777777" w:rsidR="00FB40B0" w:rsidRDefault="00FB40B0">
      <w:pPr>
        <w:pStyle w:val="a3"/>
      </w:pPr>
      <w:r>
        <w:t xml:space="preserve">　　「自性寂滅，體不可得，故云空無我。」空，它不是物質現象，不是精神現象，也不是自然現象，這三樣東西沒有，統統都沒有。這是自性，自性之本體，它在哪裡？無處不在，無時不在。一切萬法都是依它而出現的，沒有它就沒有萬法，所以它是萬法的本體。萬法是生滅法，它自己是不生不滅，所以佛稱它為空無我。無我的意思，不可得，唯有不可得才能得一切法，於一切法通達無礙。所以《般若經》上講，總結一句，「般若無知」，下一句說「無所不知」。般若是什麼？般若是自性裡面的一分，自性具足，第一個就是具足般若，智慧，無量智慧。智慧的體是自性，自性什麼都沒有，所以叫自性空；你問他什麼都知道，它起作用，能生萬法，能解釋萬法、能明瞭萬法，這是智慧起作用。</w:t>
      </w:r>
      <w:r>
        <w:t xml:space="preserve"> </w:t>
      </w:r>
    </w:p>
    <w:p w14:paraId="4BD6ACED" w14:textId="77777777" w:rsidR="00FB40B0" w:rsidRDefault="00FB40B0">
      <w:pPr>
        <w:pStyle w:val="a3"/>
      </w:pPr>
      <w:r>
        <w:t xml:space="preserve">　　「我」，佛家講我，這裡有兩個意思：第一個是「人我。凡夫不了五蘊和合假現有我之義，妄認實有自主自在之人，能常主宰是名人我」。這都是把這個肉身當作我，這是假的，不是真的。五蘊，色受想行識叫五蘊。色是物質現象，肉體，身體裡面的器官、細胞，這都是屬於色法。跟色法相對的是心法，受想行識是心法，有色有心。心，受想行識不是物質，沒有物質現象，受是感受，你有喜怒哀樂的感受；想是思想；行，行在此地是繼續不斷，前念滅了後念生，它不中斷，叫行；識是含藏種子，這都屬於心法，阿賴耶的八識種子。我們做過的事情能記得，什麼原因？識，識就是我們的記憶。識範圍非常之大，我們不是這一生一切造作，這檔案，像檔案庫一樣，無始劫以來我們所造的一切業都在這裡頭。所以你只要真正解脫了，證得阿羅漢果，知道過去五百世，不但知道過去五百世，也能知道未來五百世。未來還沒有來，怎麼會知道？阿賴耶裡面的檔案那是因，從那個地方就知道未來的狀況。</w:t>
      </w:r>
      <w:r>
        <w:t xml:space="preserve"> </w:t>
      </w:r>
    </w:p>
    <w:p w14:paraId="05B4F092" w14:textId="77777777" w:rsidR="00FB40B0" w:rsidRDefault="00FB40B0">
      <w:pPr>
        <w:pStyle w:val="a3"/>
      </w:pPr>
      <w:r>
        <w:t xml:space="preserve">　　所以智慧，對於宇宙人生萬法的通達明瞭，不要去學，科學家是學來的，學得很有限、學得好辛苦，才知道那麼一點點，不要學。所以佛跟中國傳統文化都很高明，教我們什麼？開悟。悟從哪裡來的？悟從清淨心來的、從平等心來的，清淨心是定，平等心是大定。阿羅漢所修的是清淨心，菩薩所修的是平等心，所以阿羅漢只是把執著放下，他還有分別，菩薩分別沒有了。為什麼不能執著？為什麼不能分別？因為它是假的，你分別執著還是假的，假上再加假，你什麼時候能見性？見不了性，必須得放下。阿羅漢放下執著了，他還有分別；再把分別放下，他就是大菩薩，三賢菩薩，大菩薩；三賢菩薩再把無明放下，無明是什麼？無明是動，就是一念不覺，這個放下，就大徹大悟、明心見性，見性成佛。往生到極樂世界，不必阿彌陀佛加持，他也生實報莊嚴土。他要不到極樂世界去，在我們這個世界，他將來的往生，華藏世界。華藏世界是釋迦牟尼佛的報土，報身佛所居住的地方。</w:t>
      </w:r>
      <w:r>
        <w:t xml:space="preserve"> </w:t>
      </w:r>
    </w:p>
    <w:p w14:paraId="097DB6CE" w14:textId="77777777" w:rsidR="00FB40B0" w:rsidRDefault="00FB40B0">
      <w:pPr>
        <w:pStyle w:val="a3"/>
      </w:pPr>
      <w:r>
        <w:t xml:space="preserve">　　完全靠戒定慧，不需要科學的工具，也無需要科學的知識，你定到一個程度，你眼界就開了，那一個程度都見到了。阿羅漢天眼能看三千大千世界，看得很清楚，如同眼前所見的。法身菩薩，《華嚴經》上告訴我們，圓教初住菩薩，他就不止看一個大千世界，他能看幾十個大千世界、幾百個大千世界、幾千個大千世界、無量無邊的大千世界。也就是說十方三世，在禪定當中，空間沒有了，時間沒有了。我們有過去、現在、未來，他們沒有，過去現在未來統統在當下，同時看到。所以，大乘教裡頭不但有高等哲學，現在我們知道它有高等科學，不但是高等，究竟圓滿的哲學、科學在佛經裡頭。方東美先生早年告訴我，佛經哲學是世界上哲學的最高峰。今天我們看量子力學成就就知道了，大乘經教裡面所說的是現代科學的最高峰，最高峰科學還沒達到。</w:t>
      </w:r>
      <w:r>
        <w:t xml:space="preserve"> </w:t>
      </w:r>
    </w:p>
    <w:p w14:paraId="36DAC54B" w14:textId="77777777" w:rsidR="00FB40B0" w:rsidRDefault="00FB40B0">
      <w:pPr>
        <w:pStyle w:val="a3"/>
      </w:pPr>
      <w:r>
        <w:t xml:space="preserve">　　那麼佛陀的教育是什麼，我們就明白了。佛陀教育最低的，阿含，是佛教小學，它的內容偏重在倫理的教育、道德的教育、因果的教育，聖賢教育裡面屬於初級的這個範圍，小乘。修學的期限十二年，十二年小學。十二年之後提升，佛講方等，方等是八年，好比是中學。八年之後，佛講般若，二十二年，這是佛教大學，是釋迦牟尼佛教化眾生最主要的一個階段，這個階段二十二年。最後八年講《法華》，是把學般若的這些菩薩再提升到成佛。所以成佛的《法華》，開智慧的《楞嚴》，中國古大德對這兩部大經的讚歎。《楞嚴》是智慧，《法華》是成佛。</w:t>
      </w:r>
      <w:r>
        <w:t xml:space="preserve"> </w:t>
      </w:r>
    </w:p>
    <w:p w14:paraId="01CF9A87" w14:textId="77777777" w:rsidR="00FB40B0" w:rsidRDefault="00FB40B0">
      <w:pPr>
        <w:pStyle w:val="a3"/>
      </w:pPr>
      <w:r>
        <w:t xml:space="preserve">　　那我們就曉得，釋迦牟尼佛出世，一生就幹這麼多事情，辦學、教學，沒有休息過，沒有一天放假過。釋迦佛以身作則，做出榜樣來給大家看，榜樣做得好，日中一食，樹下一宿。功名富貴有，王子出身，他要不出家，當國王去了，統統放下。十九歲放下，放下煩惱障；三十歲放下所知障，不求學了，不再參學。在這之前，十二年，印度所有的宗教他都學過，所有哲學的學派他也學過，結論是不能了生死、不能出三界，三界就是輪迴，欲界、色界、無色界，所以放棄。我們以後明白了，三十歲放棄的所知障，放下了，十九歲放下的煩惱障。他就入定去了，畢缽羅樹下入定，在定中大徹大悟。</w:t>
      </w:r>
      <w:r>
        <w:t xml:space="preserve"> </w:t>
      </w:r>
    </w:p>
    <w:p w14:paraId="1467DD13" w14:textId="77777777" w:rsidR="00FB40B0" w:rsidRDefault="00FB40B0">
      <w:pPr>
        <w:pStyle w:val="a3"/>
      </w:pPr>
      <w:r>
        <w:t xml:space="preserve">　　出定之後，就到鹿野苑，把五比丘找到了，跟他講經，講阿含。所以，佛四十九年所說的一切經誰教他的？他從哪裡學來的？沒有。印度許多那些宗教不談這個，跟佛說的不一樣，這一點我們要知道。他所教的初級、中級、高級、研究生這些課程，全是自性裡頭本有的，惠能大師講的，「何期自性，本自具足」，見性之後，自性裡流出來的，本自具足，外面求不到東西。所以心外無法，心外求法，錯了。法從哪裡求？從自性求。所以佛說的那些經給你當參考資料，你可別認真，你要認真在經裡頭求，錯了，經裡頭什麼都沒有；起作用什麼都有，妙極了！</w:t>
      </w:r>
      <w:r>
        <w:t xml:space="preserve"> </w:t>
      </w:r>
    </w:p>
    <w:p w14:paraId="6F98E5F0" w14:textId="77777777" w:rsidR="00FB40B0" w:rsidRDefault="00FB40B0">
      <w:pPr>
        <w:pStyle w:val="a3"/>
      </w:pPr>
      <w:r>
        <w:t xml:space="preserve">　　本自具足就是具足世出世間一切法，都在自性裡頭，你不求明心見性，你搞這個幹什麼？海賢老和尚，他的師父教他的一句法，那個法是什麼？那個法是明心見性的法，用念佛的方法把自性念出來。所以《金剛經》上說，「諸法平等，無有高下」，為什麼無有高下？每一個法都是幫助你明心見性，所以它平等。見性之後，一切法就流出來了，佛佛道同，釋迦佛所說的跟阿彌陀佛一樣，阿彌陀佛所說的跟釋迦牟尼佛一樣，沒差別。你見性了，你馬上跟他們平等，站在一條線上。這是佛陀教育，跟世間完全不一樣。中國聖賢教育跟佛差不多，到最高的境界也是大徹大悟、明心見性，他要不見性他說不出來，講不出來。</w:t>
      </w:r>
      <w:r>
        <w:t xml:space="preserve"> </w:t>
      </w:r>
    </w:p>
    <w:p w14:paraId="57BA1655" w14:textId="77777777" w:rsidR="00FB40B0" w:rsidRDefault="00FB40B0">
      <w:pPr>
        <w:pStyle w:val="a3"/>
      </w:pPr>
      <w:r>
        <w:t xml:space="preserve">　　所以我感覺到，我們中國文字，最初創造文字的，不是諸佛再來就是法身菩薩，為什麼？它能幫助你見性。中國文字，你要深入，心地清淨，看到那個字會開悟。我昨天跟同學們講的「思想」兩個字，還得了！你看「思」、你看「想」什麼意思？思，心裡有分別了，心上面一個田，畫格子，分別了；想呢？有相了，有妄相，你想那個相。所以想，心上有相；思，心上有分別。想，心上就染污了，相染污；思分別。這不是法身菩薩誰知道？你能說造這個字的人不是法身菩薩，我不相信。</w:t>
      </w:r>
      <w:r>
        <w:t xml:space="preserve"> </w:t>
      </w:r>
    </w:p>
    <w:p w14:paraId="18F79552" w14:textId="77777777" w:rsidR="00FB40B0" w:rsidRDefault="00FB40B0">
      <w:pPr>
        <w:pStyle w:val="a3"/>
      </w:pPr>
      <w:r>
        <w:t xml:space="preserve">　　所以中國這個族群，不講這個時代，要講什麼？講光年，億萬光年以前的那個世界，中國這個族群學得就很不錯了，斷惡修善，積功累德。所以感得大菩薩諸佛到這個地區來為我們創造文字、為我們講這些道理，要不然講不通。地球這麼大，他們沒出現這個，他們出現大概阿羅漢、辟支佛這個層次，許許多多宗教這些創始人，權教菩薩。仔細看他們經典，明心見性的菩薩有，不是沒有，不多，不像中國這麼多。這些都不是假的，都是千真萬確的事實。所以老祖宗留的東西，我們要寶貴它，比什麼都寶貴！金銀珠寶都是假的，不是真的；中國的文字是真的，中國的《四庫全書》是真的。</w:t>
      </w:r>
      <w:r>
        <w:t xml:space="preserve"> </w:t>
      </w:r>
    </w:p>
    <w:p w14:paraId="6D28277B" w14:textId="77777777" w:rsidR="00FB40B0" w:rsidRDefault="00FB40B0">
      <w:pPr>
        <w:pStyle w:val="a3"/>
      </w:pPr>
      <w:r>
        <w:t xml:space="preserve">　　《四庫全書》裡頭特別是經，經史子集，特別是經，經那跟佛的境界很接近；子書，菩薩境界，聲聞、緣覺、菩薩在子書裡頭。我們從哪裡知道的？都是從大乘經上知道的，要沒有這幾年大乘經的薰習，這東西擺在我們面前還是不知道，還是看不出來。大乘經的教學，你看教學的理念、方法相同。佛法講看破、放下，從這開始；儒家講格物、致知，從這開始，格物就是放下，致知就是看破。看破是什麼？了解事實真相，然後這事實真相也別放在心上。為什麼？自性清淨心什麼都沒有，才生智慧；如果有這個東西的話就所知障，把佛法變成所知障，那佛菩薩就喊冤枉了。教你的東西，明白，可別放在心上，心決定是清淨平等覺。所以佛法修什麼？本經經題「清淨平等覺」，因，智慧；「大乘無量壽莊嚴」，那是果報，福報，大智慧，大福報。福報從哪來？從智慧來的，沒有智慧哪來的福報？佛法福慧雙修。</w:t>
      </w:r>
      <w:r>
        <w:t xml:space="preserve"> </w:t>
      </w:r>
    </w:p>
    <w:p w14:paraId="387F7878" w14:textId="77777777" w:rsidR="00FB40B0" w:rsidRDefault="00FB40B0">
      <w:pPr>
        <w:pStyle w:val="a3"/>
      </w:pPr>
      <w:r>
        <w:t xml:space="preserve">　　生為中國人，得天獨厚，這麼多明心見性的古聖先賢來教導我們，我們要知道珍惜，這個緣好不容易，要認真努力。學東西要守住老人的規矩，一門深入，長時薰修，發心做專家，別做通家，實際上專到極處全通了。全通了還做專家，為什麼？給芸芸眾生做個好榜樣。不要讓這些眾生一看，他都是通了，門門通，樣樣都學，我為什麼不學？他不知道一經通一切經全通了，要明白這個道理。這就是什麼？從一部經裡頭開悟，悟了之後全通了，就這麼個道理。你要學很多東西，學雜了學亂了，把你的悟門堵死了，你所學的全是知識，你沒有開悟。佛告訴我們，經典沒有意思，你怎麼可以求經這什麼意思、那什麼意思，沒有意思。起作用的時候，別人來問的時候，無量義，十個人問你，十個講法，沒相同的，活的；一個意思，死的。這是佛法難處，也是佛法容易處，難易是一不是二，順暢了很容易，不順暢就很艱難。</w:t>
      </w:r>
      <w:r>
        <w:t xml:space="preserve"> </w:t>
      </w:r>
    </w:p>
    <w:p w14:paraId="0D3D64E5" w14:textId="77777777" w:rsidR="00FB40B0" w:rsidRDefault="00FB40B0">
      <w:pPr>
        <w:pStyle w:val="a3"/>
      </w:pPr>
      <w:r>
        <w:t xml:space="preserve">　　所以底下說，「了達但是五蘊假合，實無自體，是為人無我。是為小乘人之修行，斷煩惱而得涅槃」。他斷煩惱只斷見思，見煩惱，佛教學把它分為五大類，第一個身見；第二個邊見；第三個見取見；第四個戒取見；第五個邪見，把所有一切錯誤的看法全都包括了。那個根，身！身不是我，都把身當作我，六道裡頭的眾生都把身當作我，所以初果都不能證得。為什麼？小乘初果五種見惑斷了，六通恢復兩種，天眼、天耳，須陀洹。須陀洹要在我們這個地方，我們這個房間之外，他都能看到，上面能看到，下面也能看到，小乘初果；天耳通，你在哪裡講話他能聽得到，不必儀器。</w:t>
      </w:r>
      <w:r>
        <w:t xml:space="preserve"> </w:t>
      </w:r>
    </w:p>
    <w:p w14:paraId="07545BBE" w14:textId="77777777" w:rsidR="00FB40B0" w:rsidRDefault="00FB40B0">
      <w:pPr>
        <w:pStyle w:val="a3"/>
      </w:pPr>
      <w:r>
        <w:t xml:space="preserve">　　二果，開始斷思惑，思惑是貪瞋痴慢疑這五個。要到什麼時候才能斷盡？證阿羅漢就斷盡了，阿羅漢見思煩惱斷盡了，超越六道輪迴。他到哪裡去了？四聖法界裡頭聲聞法界，到那裡去了，在那裡修行。再慢慢的，塵沙煩惱斷了，就出十法界，生同居土；破了無明之後，生實報土，自自然然現前，只要放下，境界就現前。到實報土裡面，再把無明煩惱放下，回歸自性。回歸自性叫什麼？證得圓滿的法身。圓滿法身是什麼樣子？圓滿法身是光，淨土宗叫常寂光，《華嚴經》裡頭叫大光明藏。好像這個房子裡頭有幾十盞燈，照得很亮，你一入進去的時候你也是一個燈光，光光交融，融成一體，在那個裡頭分不出甲乙丙丁，分不出。一切諸佛如來到最後共同一法身，這證得究竟圓滿。</w:t>
      </w:r>
      <w:r>
        <w:t xml:space="preserve"> </w:t>
      </w:r>
    </w:p>
    <w:p w14:paraId="4A50447E" w14:textId="77777777" w:rsidR="00FB40B0" w:rsidRDefault="00FB40B0">
      <w:pPr>
        <w:pStyle w:val="a3"/>
      </w:pPr>
      <w:r>
        <w:t xml:space="preserve">　　回過頭來再想想我們現在，妄想分別執著一大堆，看什麼人都不順眼，幹什麼事情都不情願，煩惱習氣讓你在輪迴裡頭永遠在那裡轉。轉還不要緊，你在這裡有喜歡的、有討厭的，這就發生對立，就造成冤冤相報沒完沒了，苦不堪言。如果遇不到佛菩薩幫助，多半是惡的念頭多，善的念頭少。六道裡頭遇到的惡人多善人少，惡緣多善緣少，一世比一世嚴重，每況愈下，最下是無間地獄，罪受完了之後才往上升。那個受罪的時劫太長了，佛經上的話要相信，三途一墮五千劫，太可怕了；不是幾十年、幾百年，是五千劫。</w:t>
      </w:r>
      <w:r>
        <w:t xml:space="preserve"> </w:t>
      </w:r>
    </w:p>
    <w:p w14:paraId="04605FA8" w14:textId="77777777" w:rsidR="00FB40B0" w:rsidRDefault="00FB40B0">
      <w:pPr>
        <w:pStyle w:val="a3"/>
      </w:pPr>
      <w:r>
        <w:t xml:space="preserve">　　這些事實真相了解了，對眼前這個機緣你就會拚命抓住，極樂世界我非去不可！這個地方什麼都不要了，每天能吃飽、能穿暖，很滿足了，一心念佛，我就幹這樁事情。幹什麼工作我也不離開念佛，只要是不操心的都能幹。用心的、要思考的，事情辦完了，阿彌陀佛接上來，這個也行。一定是工作不妨礙念佛，念佛不妨礙工作。不必念出聲，最重要心上有佛，心裡頭念佛，這就好。斷煩惱，阿羅漢就能證涅槃。</w:t>
      </w:r>
      <w:r>
        <w:t xml:space="preserve"> </w:t>
      </w:r>
    </w:p>
    <w:p w14:paraId="00426742" w14:textId="77777777" w:rsidR="00FB40B0" w:rsidRDefault="00FB40B0">
      <w:pPr>
        <w:pStyle w:val="a3"/>
      </w:pPr>
      <w:r>
        <w:t xml:space="preserve">　　「二者法我，固執諸法有實體，有實用，是名法我」，這是對外面的環境。「若了達諸法但從因緣生」，跟身體一樣，「實無自體。是名法無我」。「小乘唯悟人無我」，菩薩兩種無我都證得、都明白了。所以大乘教裡，「法尚應捨，何況非法」，對於佛法不執著了。對佛法不執著，最大的一個好處，心定了。像海賢老和尚，一生就定在阿彌陀佛四個字上，他就證得究竟圓滿的果報，真的成佛了。這麼簡單，這麼容易，但是很難相信；你相信，真能一生成佛。希望我們大家要回頭，要相信海賢老和尚這個榜樣。我們就學這個榜樣，學別的學不成，沒有那個能力，也沒有那個時間，學這個行，三年五載都能成就。真正用全心投入，我們相信一年、二年你能成功。</w:t>
      </w:r>
      <w:r>
        <w:t xml:space="preserve"> </w:t>
      </w:r>
    </w:p>
    <w:p w14:paraId="0E7FFD6F" w14:textId="77777777" w:rsidR="00FB40B0" w:rsidRDefault="00FB40B0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7410" w14:textId="77777777" w:rsidR="00FB40B0" w:rsidRDefault="00FB40B0" w:rsidP="00FB40B0">
      <w:r>
        <w:separator/>
      </w:r>
    </w:p>
  </w:endnote>
  <w:endnote w:type="continuationSeparator" w:id="0">
    <w:p w14:paraId="24CB17E1" w14:textId="77777777" w:rsidR="00FB40B0" w:rsidRDefault="00FB40B0" w:rsidP="00FB4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475A4" w14:textId="77777777" w:rsidR="00FB40B0" w:rsidRDefault="00FB40B0" w:rsidP="00FB40B0">
      <w:r>
        <w:separator/>
      </w:r>
    </w:p>
  </w:footnote>
  <w:footnote w:type="continuationSeparator" w:id="0">
    <w:p w14:paraId="3D792655" w14:textId="77777777" w:rsidR="00FB40B0" w:rsidRDefault="00FB40B0" w:rsidP="00FB40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B0"/>
    <w:rsid w:val="00F20C87"/>
    <w:rsid w:val="00FB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89A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0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0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0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0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2046</Words>
  <Characters>11663</Characters>
  <Application>Microsoft Office Word</Application>
  <DocSecurity>0</DocSecurity>
  <Lines>97</Lines>
  <Paragraphs>27</Paragraphs>
  <ScaleCrop>false</ScaleCrop>
  <Company/>
  <LinksUpToDate>false</LinksUpToDate>
  <CharactersWithSpaces>13682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