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1E6D" w14:textId="77777777" w:rsidR="00D06018" w:rsidRDefault="00D06018">
      <w:r>
        <w:t xml:space="preserve">二零一四淨土大經科註　　（第三五Ｏ集）　　</w:t>
      </w:r>
      <w:r>
        <w:t>2016/7/11</w:t>
      </w:r>
      <w:r>
        <w:t xml:space="preserve">　　英國威爾士三一聖大衛大學蘭彼得校區　　檔名：</w:t>
      </w:r>
      <w:r>
        <w:t xml:space="preserve">02-041-0350 </w:t>
      </w:r>
    </w:p>
    <w:p w14:paraId="07741A16" w14:textId="77777777" w:rsidR="00D06018" w:rsidRDefault="00D06018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C197358" w14:textId="77777777" w:rsidR="00D06018" w:rsidRDefault="00D06018">
      <w:pPr>
        <w:pStyle w:val="a3"/>
      </w:pPr>
      <w:r>
        <w:t xml:space="preserve">　　請看《大經科註》第八百三十一頁，倒數第二行看起：</w:t>
      </w:r>
      <w:r>
        <w:t xml:space="preserve"> </w:t>
      </w:r>
    </w:p>
    <w:p w14:paraId="476AB708" w14:textId="77777777" w:rsidR="00D06018" w:rsidRDefault="00D06018">
      <w:pPr>
        <w:pStyle w:val="a3"/>
      </w:pPr>
      <w:r>
        <w:t xml:space="preserve">　　『大勢至菩薩』，「菩薩之大智大勢（力）可至一切處，故名大勢至」。念老給我們做出最簡單的解釋，為什麼叫大勢至？菩薩有大智、有大德、有大能，這就是大勢的意思。他有大勢力，可以至一切處，這個一切處就是虛空法界十方三世，沒有他不能到達的。為什麼？菩薩，實際上都已經成佛了。觀音菩薩前面介紹，久遠劫就成佛，大勢至菩薩也不例外。所以他們明心見性是明究竟的心，見性是見圓滿的性，沒有絲毫欠缺，是這個意思。如果不是古佛再來，明心見性有時候還差一點，不能說是究竟圓滿。他成佛之後用菩薩身，這是一個道場只有一個老師。極樂世界的道場，主持這個道場的人是阿彌陀佛，不能有兩尊佛在一起，不能。其他的諸佛如來，如果要發心幫助阿彌陀佛，都用菩薩身分，也有用阿羅漢的身分，也有用人天的身分，不一樣。</w:t>
      </w:r>
      <w:r>
        <w:t xml:space="preserve"> </w:t>
      </w:r>
    </w:p>
    <w:p w14:paraId="63FC935B" w14:textId="77777777" w:rsidR="00D06018" w:rsidRDefault="00D06018">
      <w:pPr>
        <w:pStyle w:val="a3"/>
      </w:pPr>
      <w:r>
        <w:t xml:space="preserve">　　像我們這個地球上，在這個時代裡面，釋迦牟尼佛他雖然不在了，離開我們，但是他的法運有一萬二千年，這一萬二千年，釋迦牟尼佛是教主，這個世界也不能出現第二尊佛。所以有很多人說彌勒菩薩已經成佛，這是錯誤的。彌勒菩薩什麼時候來成佛？必須釋迦牟尼佛的法運終結。佛的法運不是很長，一萬二千年。現在，釋迦牟尼佛去我們到現今，大概是三千年，中國歷史上所記載的。外國人所記載的，認為是二千五百多年，跟中國人計算大概相差六百年。到底哪個是真的，哪個是假的？這個無需要去考察。為什麼？這不重要，重要的是他經典今天存在，我們看到經典，如同看到本尊釋迦牟尼佛沒有兩樣，認真依著經典修學，就是釋迦牟尼佛的弟子，這個重要。</w:t>
      </w:r>
      <w:r>
        <w:t xml:space="preserve"> </w:t>
      </w:r>
    </w:p>
    <w:p w14:paraId="6BAE0803" w14:textId="77777777" w:rsidR="00D06018" w:rsidRDefault="00D06018">
      <w:pPr>
        <w:pStyle w:val="a3"/>
      </w:pPr>
      <w:r>
        <w:t xml:space="preserve">　　至於佛說的一切經，現在流傳在世間，有中文翻譯的，還有巴利文翻譯的，有西藏文翻譯的，主要這三大語系。翻譯的人不一樣，翻譯的經是一樣的。這些翻譯的經對照來看，像《無量壽經》，在中國曾經翻譯十二次，也就是說它有十二個版本，每一個版本並不完全相同。這是什麼原因？佛當年講經沒有教材、課本，佛是用口說出來，大眾是用耳朵聽進去。一直到佛入般涅槃，離開我們，這個時候，佛的弟子們知道佛不在了，佛四十九年所說的一切經，當時沒有記載，怎麼辦？所以才有結集法藏。結集法藏用什麼方法？用複講。阿難記憶力好，這是個天才，他能聽一遍一生都不會忘記，有這個本事。所以大家就推選阿難尊者升座，把佛所講的經重複講一遍，由五百阿羅漢作證，聽眾是五百大阿羅漢，都是佛的弟子。這五百個人聽阿難講，阿難講出來大家都承認、都沒有疑惑，說阿難說得不錯，就把它記錄下來。這經典是這麼來的，阿難複講的。如果當中有一個阿羅漢說，阿難，這一句話我好像沒聽佛說過，就得刪掉。取信於後人，讓後代的人看到佛經，能生起信心、生起恭敬心，不能毀謗。</w:t>
      </w:r>
      <w:r>
        <w:t xml:space="preserve"> </w:t>
      </w:r>
    </w:p>
    <w:p w14:paraId="0E7641E5" w14:textId="77777777" w:rsidR="00D06018" w:rsidRDefault="00D06018">
      <w:pPr>
        <w:pStyle w:val="a3"/>
      </w:pPr>
      <w:r>
        <w:lastRenderedPageBreak/>
        <w:t xml:space="preserve">　　可是阿難結集經藏，到我們現在二千五百多年，我們就西方人的說法。這二千五百年當中有翻譯，最明顯的是從梵文，以前都是梵文，翻譯成中國文字，大乘。小乘，中國經典裡面也很完備。早年章嘉大師告訴我，那時我初學佛，小乘巴利文的《大藏經》，跟我們中文《大藏經》對照，大概它只比我們多五十幾部，差距很小。全部的將近三千多部，三千多部，我們比它只少五十幾部，這就很完整，很難得了。大乘經全到中國來了，南傳小乘沒有。藏傳的有大乘、有小乘，也相當豐富，畢竟西藏距離印度很近。在那個時代交通非常不方便，從西藏到印度，比到中國內陸來容易太多了，所以流傳到西藏的不少。現在藏文經典跟我們中文經典來比較，也不完全相同，有些他們有我們沒有，我們有他沒有。在過去曾經做過翻譯，中國有很多東西他們需要，翻譯成藏文，少部分藏文經典也能翻成中文。這就是說明所傳的不一樣。</w:t>
      </w:r>
      <w:r>
        <w:t xml:space="preserve"> </w:t>
      </w:r>
    </w:p>
    <w:p w14:paraId="69CAA9C2" w14:textId="77777777" w:rsidR="00D06018" w:rsidRDefault="00D06018">
      <w:pPr>
        <w:pStyle w:val="a3"/>
      </w:pPr>
      <w:r>
        <w:t xml:space="preserve">　　我們學佛的人對待這樁事情，應該是什麼樣的心態很重要，一定要尊重。古時候翻經的人，選擇經教的人，都是大修行人，都是大成就的人。大成就，明心見性，見性成佛。大修行，都是菩薩，都是羅漢。我們的智慧、善根、福德、修養都不如人，我們對他們翻譯經典、傳播經典、教誨經典，我們要尊重，我們不能毀謗，不能有異議。經典世尊說得很多，《金剛經》上說得好，中國人喜歡《金剛經》，這部經分量不多，五千多字，自古以來讀書人幾乎沒有不讀《金剛經》的，經上告訴我們，「法門平等，無有高下」，我們要記住。什麼叫平等？每一部經，每一個方法，都可以幫助你得定，都可以幫助你開悟。</w:t>
      </w:r>
      <w:r>
        <w:t xml:space="preserve"> </w:t>
      </w:r>
    </w:p>
    <w:p w14:paraId="1EDF60D4" w14:textId="77777777" w:rsidR="00D06018" w:rsidRDefault="00D06018">
      <w:pPr>
        <w:pStyle w:val="a3"/>
      </w:pPr>
      <w:r>
        <w:t xml:space="preserve">　　古人教導我們的，這個方法好極了，世世代代都有人依照這個方法成功，那就是「一門深入，長時薰修」。學佛法只能學一門，八萬四千法門你只能學一門，你喜歡哪一門你就學哪一門，由我們自己選擇，門門都能幫助你開悟。不能學多，為什麼？學多就雜了亂了，不能開悟。一門，專注，容易得定，容易開智慧，道理在此地。一定要相信，一定要遵守。修學的方法，「讀書千遍，其義自見」。這本書從頭到尾，你把它念上一千遍，一天十個小時，像這樣一部經，《無量壽經》，不必念註解，就是念經文，初學，大概從頭到尾念一遍要兩個小時，十個小時就是念五遍。半年經念熟了，速度就快了，大概念一遍一個小時。一年之後，不需要看經文也能念，念熟了，大概念一遍，從頭到尾念一遍，半個小時就夠了，十個小時念二十遍。二十遍還是十個小時，以時間為標準，每天念二十遍，念上一千遍，其義自見。為什麼？從定自自然然開智慧，你把這個經從頭到尾你都明瞭，你能夠講了。這是說明一樁事實，就是佛法是可以無師自通的，妙就妙在此地。</w:t>
      </w:r>
      <w:r>
        <w:t xml:space="preserve"> </w:t>
      </w:r>
    </w:p>
    <w:p w14:paraId="7A926753" w14:textId="77777777" w:rsidR="00D06018" w:rsidRDefault="00D06018">
      <w:pPr>
        <w:pStyle w:val="a3"/>
      </w:pPr>
      <w:r>
        <w:t xml:space="preserve">　　我們想想，釋迦牟尼佛當年在世，這些經教誰教他的？根本就沒有，哪來的經教？經教是佛說的，是阿難複講，這樣記錄下來的。行嗎？行。你要問為什麼？因為你本來是佛。你得要相信這句話。一切眾生本來是佛，你為什麼會變成這樣？就是迷失了自性，墮落下來了，墮落成六道凡夫。怎麼迷的？大乘經上佛告訴我們，你六根接觸六塵境界，眼見色、耳聞聲、鼻嗅香、舌嘗味，六根接觸六塵的時候，起心動念分別執著。是不是？是的，這就叫凡夫。為什麼？你迷失了自性。自性是不動的，我們現在這個心是動的，心就是念頭，前念滅後念生，它不停，日夜都不停。動的頻率多快？我們自己完全不知道，頻率太高了。彌勒菩薩在《菩薩處胎經》裡面告訴我們，「拍手彈指之頃，三十二億百千念。」這一彈指的時間，三十二億百千念，一個念頭就是我們起心動念。所以念頭的真相，我們凡夫完全不知道，不但凡夫不知道，欲界天人不知道，色界天人也不知道，連四空天都不曉得；修行人裡頭，須陀洹不知道，阿羅漢不知道，甚至於權教菩薩都不知道。誰知道一彈指有三十二億百千念？一</w:t>
      </w:r>
      <w:r>
        <w:lastRenderedPageBreak/>
        <w:t>百個千是十萬，三十二億乘十萬，三百二十兆次，一彈指。一秒鐘可以彈幾次？我現在體力不行了，年輕的時候體力強，身體健康，我想彈七次是可能的。三百二十兆再乘七，一秒鐘，一秒鐘我們的念頭生滅多少次？照這個來計算，三百二十兆乘七得的數字，二千二百四十兆，一秒鐘。一秒鐘，二千二百四十兆次的生滅，你會有概念嗎？完全沒有。這就是宇宙的真相。</w:t>
      </w:r>
      <w:r>
        <w:t xml:space="preserve"> </w:t>
      </w:r>
    </w:p>
    <w:p w14:paraId="5D92D1D6" w14:textId="77777777" w:rsidR="00D06018" w:rsidRDefault="00D06018">
      <w:pPr>
        <w:pStyle w:val="a3"/>
      </w:pPr>
      <w:r>
        <w:t xml:space="preserve">　　我們現在眼看的、耳聽的、鼻嗅的、心裡面所想的，事實真相，它不間斷，它不住，假相，跟電影沒有兩樣，跟我們電視畫面也沒有兩樣。電視畫面一秒鐘生滅多少次？這個科學家清楚，一秒鐘一百次。一秒鐘一百次的生滅，我們現在完全不能夠覺察，把它當真的，不知道每一秒鐘就是一百個畫面沒有了。這個真相，佛三千年前在佛經上講的。現代量子力學家，把這個真相證實了，告訴我們，物質是假的，是念頭在高頻率生滅當中產生的幻相。這就是物質現象的來源，它不是真的。所以物質是念頭變現出來的。科學家提出一個結論，「以心控物」，就是用念頭來控制物質現象。這個好，真正能夠落實以心控物，我們不喜歡看到世界上這麼多災難，不願意看到這麼多的瘟疫疾病，我們願意看到像極樂世界一樣，能不能？答案是肯定的，能，只要你用心把物質控制住，就沒事了。物質怎麼來的？從念頭來的，念頭善，物質就善；念頭不善，物質就不善。</w:t>
      </w:r>
      <w:r>
        <w:t xml:space="preserve"> </w:t>
      </w:r>
    </w:p>
    <w:p w14:paraId="6488F427" w14:textId="77777777" w:rsidR="00D06018" w:rsidRDefault="00D06018">
      <w:pPr>
        <w:pStyle w:val="a3"/>
      </w:pPr>
      <w:r>
        <w:t xml:space="preserve">　　水災、火災、地震、海嘯，這些不善能不能化解？能。它怎麼來的？佛在經上告訴我們，水災是貪心來的。我們能夠把貪心斷掉，對於世間一切法沒有絲毫貪戀，為什麼沒有絲毫貪戀？因為它是假的，貪心是錯誤的，沒有法子得到。凡夫從早到晚，甚至於一生，念念不忘，都是得失，而實際上，你什麼也沒有得到，換句話說，你什麼也沒有丟掉。有得就有失，你能夠把貪放下，沒有貪念，水災就沒有了；沒有瞋恚，火災就沒有了。火災，包括地球溫度上升，科學解決不了，念頭能解決。傲慢感應的是地震，愚痴感應的是風災，山崩地陷是懷疑感得的。都是念頭，不好的念頭感應的，就是我們講的災難。佛教給我們，斷貪、斷瞋、斷痴、斷傲慢、斷懷疑，這五種災難地球上就沒有了。極樂世界為什麼沒有災難？極樂世界的人不起心不動念，所以它什麼災難都沒有。這是把根本找出來了，問題是我們要相信。</w:t>
      </w:r>
      <w:r>
        <w:t xml:space="preserve"> </w:t>
      </w:r>
    </w:p>
    <w:p w14:paraId="750B6E35" w14:textId="77777777" w:rsidR="00D06018" w:rsidRDefault="00D06018">
      <w:pPr>
        <w:pStyle w:val="a3"/>
      </w:pPr>
      <w:r>
        <w:t xml:space="preserve">　　我們今天學的這段經文，末後幾句妙極了，教我們在急難的時候，遇到急難的時候，念觀世音菩薩，一心專念，我們的災難就能化解。觀音菩薩，只要我們念，一心專念，立刻就感應。我們這裡起心動念，那邊就感應道交，真的，《觀世音菩薩靈感錄》裡面，記載這些事情太多了，一點都不假。你能相信，它真有效果。佛不度無緣之人，不相信是沒有緣，真正相信，絲毫懷疑都沒有，這有緣，你跟佛有緣，你跟菩薩有緣，有感必定有應。</w:t>
      </w:r>
      <w:r>
        <w:t xml:space="preserve"> </w:t>
      </w:r>
    </w:p>
    <w:p w14:paraId="528FD2A0" w14:textId="77777777" w:rsidR="00D06018" w:rsidRDefault="00D06018">
      <w:pPr>
        <w:pStyle w:val="a3"/>
      </w:pPr>
      <w:r>
        <w:t xml:space="preserve">　　菩薩大智，圓滿的智慧；大勢，勢是勢力，我們今天講能量。大智大能，這裡面也包括神通在裡頭，大神通，十方三世，他隨著念頭就到達。時間跟空間是假的，不是真的。大乘經教上告訴我們，就在當下。這講真話，真話我們聽不懂，我們在虛幻、不實在這種境界裡頭待久了，染污成很濃厚的習氣。所以說假的我們懂，說真的不懂。我們要相信，諸佛菩薩無處不在、無時不在，「可至一切處」，就是無時無處而不在。所以真相信佛法，這個人會害人嗎？他寧願犧牲身命，他也不會害人。為什麼？他知道有果報。你殺那個人，那個人不是很歡喜接受你殺，他敵不過你，被你殺了，怨恨在心，永遠不消失。換句話說，生生世世在輪迴裡頭，下一次再碰到，這一世你殺了他，下一世碰到，他就殺你。為什麼？叫冤冤相報，生生世世沒完沒了。怎麼解決？遇到佛法就解決了。為什麼？真相搞清楚、搞明白了，那是假的，那不是真的，所以把這個怨恨化解，這才能解決問題。</w:t>
      </w:r>
      <w:r>
        <w:t xml:space="preserve"> </w:t>
      </w:r>
    </w:p>
    <w:p w14:paraId="72902933" w14:textId="77777777" w:rsidR="00D06018" w:rsidRDefault="00D06018">
      <w:pPr>
        <w:pStyle w:val="a3"/>
      </w:pPr>
      <w:r>
        <w:t xml:space="preserve">　　佛法告訴我們，這《般若經》說的，「一切法無所有，畢竟空，不可得」，無論是善法是惡法，是世法是佛法，統統離不開這個原則。所以法你可以學，別放在心上，放在心上就障礙、就錯了，就變成六道輪迴。不放在心上，那是什麼境界？大光明藏，淨土宗稱為常寂光淨土，一片光明。在這個光明裡頭，你一切都圓滿，但是你心裡沒有一法黏著。為什麼？不可得，真的不可得，妄的也不可得。真的是心現的，妄的是識變的，阿賴耶變現的。妄的就是六道輪迴、十法界；真的就是極樂世界、一真法界，這真的。真妄都不可得。而顯現真妄是自在的，什麼時候應該現它就現，不應該現它就沒有，它就不存在。這什麼原因？緣，遇到緣，現的緣，它就顯；不現的緣，它就不顯，遇緣不同。非常活潑，妙不可言。這叫諸法實相。大乘經，佛在世的時候常說，天天都說。為什麼？慈悲到極處，真愛世人，天天提醒你。一秒鐘不提醒他就迷了，很容易迷，很難覺悟。你想開悟，從哪裡開悟起？就從這裡，知道真妄。自性是真的，能生能現。生滅心是假的，我們今天講念頭，念頭是妄心，不是真心，有生有滅。這個妄心能變，把真心所現的極樂世界，把它變成十法界，把它變成六道輪迴，把它變成餓鬼、地獄，它會變。能現所現都不是真的，能變所變更</w:t>
      </w:r>
      <w:r>
        <w:t>不是真的。不是真的，統統放下，放下就對了，放下智慧就現前。</w:t>
      </w:r>
      <w:r>
        <w:t xml:space="preserve"> </w:t>
      </w:r>
    </w:p>
    <w:p w14:paraId="1F898B01" w14:textId="77777777" w:rsidR="00D06018" w:rsidRDefault="00D06018">
      <w:pPr>
        <w:pStyle w:val="a3"/>
      </w:pPr>
      <w:r>
        <w:t xml:space="preserve">　　戒律教我們放下，只要肯放下，智慧就現前。你看五戒，不殺生，愛惜生命，尊重生命。蚊蟲螞蟻都不能殺，牠妨不妨害我們？牠不妨害我們，你用善心相對，牠就不妨礙；你還有煩惱習氣，還有貪瞋痴慢的習氣，牠給你帶來很多不方便。學佛的人知道，這是什麼？果報。冤家宜解不宜結，我不能用任何手段對待牠，我跟牠商量，螞蟻，我們合掌稱螞蟻菩薩，恭恭敬敬、誠誠懇懇跟牠商量。我現在要用洗手間，洗手間裡頭爬滿螞蟻，我可以跟牠講，我到外面去念佛，半個小時之後我要用這個洗手間，你們從哪裡進來，還從哪裡出去，半小時我就回來。過半個小時，真的，一隻螞蟻都找不到了。我們種菜，菜園裡有很多小蟲，都被牠吃了。以後我們種菜怎麼樣？我劃一個小區，這個小區專門供養你們的，你們到那邊吃，小區之外的你要留給我們。聽不聽話？聽話。畜生比人容易相處，牠守法。我們的果木樹鳥吃，我們跟鳥商量，我指出幾棵專門供養你，你們吃到那邊去吃，其他的留一點給我們。牠都守法，非常可愛，非常值得人尊敬。我們做了十幾年，很多同修我勸他這樣做，都做成功了。不是一個地區，在中國、在外國都做成功，在都市、在農村，這個效果都發生了，好！凡事用真誠心，用和平的方法來解決，不可以傷害眾生，更不可以無</w:t>
      </w:r>
      <w:r>
        <w:t>故傷害眾生。要知道牠前世也是人，臨終走的時候迷惑顛倒，糊裡糊塗就墮畜生道了。</w:t>
      </w:r>
      <w:r>
        <w:t xml:space="preserve"> </w:t>
      </w:r>
    </w:p>
    <w:p w14:paraId="7AA67A67" w14:textId="77777777" w:rsidR="00D06018" w:rsidRDefault="00D06018">
      <w:pPr>
        <w:pStyle w:val="a3"/>
      </w:pPr>
      <w:r>
        <w:t xml:space="preserve">　　我們了解事實真相，所以起心動念立刻同時生起，十方三世一切諸佛菩薩，還有天神鬼神統統看到，瞞不過他們。只能瞞自己，只能欺騙自己，欺騙不了佛菩薩，欺騙不了天神鬼神，甚至於欺騙不了這些動物、植物。乃至於我們在這個講堂裡頭，我們起心動念，桌子知不知道？知道。椅子知不知道？知道，這裡陳設所有家具都知道。牆壁知不知道？知道；地板知不知道？知道；天花板也知道，你瞞誰？這些事實真相，是美國修．藍博士告訴我的。這個人在世界上也有名，他用意念給人治病，病人跟他可以不必見面，只要四份資料，他就能給你治好：第一個，你的姓名；第二個，你的出生年月日；第三個，你現在住的地方，住址，現在住的地方；第四個，你的病歷，你到醫院檢查，病歷你交給他，他就給你治病。他治病的方法很簡單，首先他在一個小房間裡，這個小房間只有他一個人，在那裡靜坐，萬緣放下，讓清淨心現前。然後面對著你提供的資料他觀想，觀想病人跟自己合成一體。然後怎麼樣？治自己的病，那個病歷，他照這個病歷，從自己身上來反映。第一句話，對不起，我不小心，對不起你，讓你生病，讓這些細胞感染病菌；第二句話，請原諒；第三句話，謝謝你；第四句話，我愛你，就四句，像念咒一樣，念半小時，就這四句話念</w:t>
      </w:r>
      <w:r>
        <w:t>半小時。一個月，一個療程是一個月，一個月病就好了。你在美國，他在香港，距離一個太平洋，一個月他就把你病治好了，你再到醫院檢查，沒有了。</w:t>
      </w:r>
      <w:r>
        <w:t xml:space="preserve"> </w:t>
      </w:r>
    </w:p>
    <w:p w14:paraId="5FB2C7D6" w14:textId="77777777" w:rsidR="00D06018" w:rsidRDefault="00D06018">
      <w:pPr>
        <w:pStyle w:val="a3"/>
      </w:pPr>
      <w:r>
        <w:t xml:space="preserve">　　我問他，你這是根據什麼理論？他告訴我，第一個清淨心。這個要用真心，不能用妄心，就是我們經上講的，清淨平等心，自他一體。第二個感應，我這裡有感，病人有應，每天做半個小時，三十天一個療程，病就好了，真好了。不需要醫藥，不需要任何診斷，你只到醫院去檢查，病歷交給他就行了。他到香港來看我，我也很歡喜接待他。我們同修當中有不少，有心理病的，有生理病的，都把這個開給他，請他慈悲幫助我們治療，有效，真有效。他治療的時候我們不知道，距離很遠，我們沒有看見他，但是他的意念，我們在他意念之中。這都是勢力範圍，修．藍有這個勢力範圍。我問他從哪裡學來的？在夏威夷跟土著學來的，夏威夷的土著有這種治療方法。他學了之後真有效，到處給人治病。從這個地方我們就領悟到，大勢至是真的，不是假的，他的勢力能到達我們這個地方。修．藍博士這個能量，能到這個地球，地球以外他就沒辦法了。菩薩不一樣，菩薩這個能量，能夠到達圓滿的宇宙，十方三世。十方，東南西北、四維、上下，空間；三世，過去、現在、未來，時間。時間跟空間都不是真的，也是假的，在佛法說它作不相應行法，歸類歸這一類。不相應行法是什麼？它不跟物質相應，它不是物質，它也不是心理，它不是意念，不跟心法</w:t>
      </w:r>
      <w:r>
        <w:t>相應，不跟心所法相應，所以別立一法叫不相應。有沒有這回事情？不能說它沒有，也不能說它真有，是這麼一類的法。</w:t>
      </w:r>
      <w:r>
        <w:t xml:space="preserve"> </w:t>
      </w:r>
    </w:p>
    <w:p w14:paraId="68A957D9" w14:textId="77777777" w:rsidR="00D06018" w:rsidRDefault="00D06018">
      <w:pPr>
        <w:pStyle w:val="a3"/>
      </w:pPr>
      <w:r>
        <w:t xml:space="preserve">　　一切眾生本來是佛，一切眾生圓滿通達一切法。諸佛菩薩的能量，我們從經典上讀到了，要知道那是我們自己的本能，他用上了，他不迷，我們失掉了，我們迷了自性，不同的地方在此地。如果我們真正想回歸自性，章嘉大師教給我的，「看破、放下」。看破幫助放下，放下幫助看破，從初發心到如來地，就是這一法。看破是智慧，明瞭事實真相。事實真相是什麼？假的，十方三世都是假的。你能不能把十方三世放下？十方三世放下，你就大徹大悟，你就明心見性，你就成佛，你的能力不在觀音、勢至之下。我們今天是不是看破？沒看破，聽佛說的是這個事情，自己沒有放下，真放下就看破了。那我們說我真放下了，為什麼還沒有開悟？你真放下是假的，不是真的。如果是真的放下，真的見性，應該跟惠能大師完全相同，應該跟海賢老和尚完全相同，海賢老和尚放下了。有一樁放不下，就是完全沒放下。要放得乾乾淨淨，為什麼？假的。我們到什麼時候才能真正看破、放下？要努力，天天讀經，天天聽經，讓這句話聽到耳熟，時時刻刻這句話都浮出來，都來警告我們，都來督促我們，都來幫助我們，就容易了。</w:t>
      </w:r>
      <w:r>
        <w:t xml:space="preserve"> </w:t>
      </w:r>
    </w:p>
    <w:p w14:paraId="439C0A61" w14:textId="77777777" w:rsidR="00D06018" w:rsidRDefault="00D06018">
      <w:pPr>
        <w:pStyle w:val="a3"/>
      </w:pPr>
      <w:r>
        <w:t xml:space="preserve">　　在這個世間，能吃飽，能穿暖，能有一個小房子遮蔽風雨，很滿足了，什麼都不想求，這才行。為什麼？貪瞋痴慢疑降溫了。然後念頭一轉行菩薩道，這就是發菩提心，我這個身體在世間，為一切苦難眾生，不為自己，這就對了。為苦難眾生，哪一樁事情最重要，有沒有聽說過？教學為先。你真想幫眾生的忙，教學第一重要。所以諸佛菩薩示現，都是示現教學，沒有示現做其他行業的。這種表法我們要把它看會，一看就明瞭，就體會到，統統是教學。教學的生活雖然苦，尤其在這個時代。古時候大家懂得，知道對教學的人很尊重，知道教學的人沒收入，所以富有的人對教學的人，逢年過節總要送一點糧食、送一點禮物，讓他生活沒有憂慮。國家對於教學的人，有一份口糧。你看看古代讀書人，書讀得不錯，參加考試，考中秀才，國家就養他，那時候國家拿的是糧食。你看袁了凡考中秀才之後，每一年國家給他的米有九十多石，九十多石當然他吃不完，他吃不完可以賣錢，他就能過生活，國家養他。他能做什麼事情？多半都是教私塾，教小孩。所以國家養這些人，這些人是社會安定、國家出聖賢君子的無名英雄，他們在幹。國家知道，國家養他們。現在政府不養你了，你雖然教學，你得自謀生活。那怎麼辦？幸虧還好有祖宗保佑，有三寶加持</w:t>
      </w:r>
      <w:r>
        <w:t>，還有不少善心學佛的在家、出家，他們收的供養有多餘的，會照顧這些人。所以對於教學，我們這個供養轉送給他，這是應該的，佛菩薩都歡喜，你這個錢沒用錯。</w:t>
      </w:r>
      <w:r>
        <w:t xml:space="preserve"> </w:t>
      </w:r>
    </w:p>
    <w:p w14:paraId="54471051" w14:textId="77777777" w:rsidR="00D06018" w:rsidRDefault="00D06018">
      <w:pPr>
        <w:pStyle w:val="a3"/>
      </w:pPr>
      <w:r>
        <w:t xml:space="preserve">　　我們再往下看，還是介紹大勢至菩薩。「據《首楞嚴經》，大士以念佛心，入無生忍；不假方便，自得心開；今於此界，攝念佛人歸於淨土。與觀世音菩薩，同為阿彌陀之脇士」。這幾句話，都是《楞嚴經》上的話。他怎麼成就的？他是念佛成佛的。所以夏蓮居老居士給我們立淨土宗的祖師，他分三世，這個三世不是過去、現在、未來。第一個，從我們本身講起，中國淨土宗初祖，是東晉慧遠大師，跟陶淵明同一個時代。他在廬山，江西廬山，建立一個念佛堂，東林念佛堂（現在的東林寺），聚集志同道合一百二十三個人，在一起念佛求生淨土。真的成功了，這一百二十三個人都往生到極樂世界，淨土宗從這開始，這初祖。如果我們講娑婆世界，釋迦牟尼佛這個大千世界，三千大千世界，念佛法門哪一個人提倡，哪個人做初祖？有，《華嚴經》上看到，五十三參最後，十大願王導歸極樂，普賢菩薩。所以普賢菩薩是我們娑婆世界的淨宗初祖，沒錯。還有一個，遍法界虛空界，一切諸佛剎土裡頭，弘揚淨宗，往生極樂世界，第一個人是誰？給諸位說，就是大勢至菩薩。所以大勢至菩薩是法界初祖，普賢菩薩娑婆初祖，慧遠大師中國初祖，這要認識。他是遍法界虛空界淨宗初祖。他怎麼成佛的？「以念佛心，入無生忍」，無生法忍，就是明心見</w:t>
      </w:r>
      <w:r>
        <w:t>性、見性成佛，他是念佛成佛。「不假方便，自得心開」，這兩句話太重要了。合起來整的是四句：「以念佛心，入無生忍；不假方便，自得心開」，自得心開就是大徹大悟、明心見性。</w:t>
      </w:r>
      <w:r>
        <w:t xml:space="preserve"> </w:t>
      </w:r>
    </w:p>
    <w:p w14:paraId="4549CE8A" w14:textId="77777777" w:rsidR="00D06018" w:rsidRDefault="00D06018">
      <w:pPr>
        <w:pStyle w:val="a3"/>
      </w:pPr>
      <w:r>
        <w:t xml:space="preserve">　　在我們這個時代，海賢老和尚給我們做了證明，這四句就是海賢老和尚一生成就的祕訣。他二十歲出家，師父只教他一句「南無阿彌陀佛」，囑咐他一直念下去；又告訴他，「明白了不能亂說，不能說」。海賢老和尚一生，記住師父的教誨，一生依教奉行，真的「以念佛心，入無生忍」，證理一心不亂。我們看老人的《永思集》，看老人的光盤，我有一點體會，老和尚最初得功夫成片，我想應該是二十五歲左右，也就是說五年之內，念佛念了五年，功夫成片得到；三十歲得事一心不亂，等於證阿羅漢果；四十歲得理一心不亂，就是此地「入無生忍」、「自得心開」。他在這個世間住了一百一十二年，四十歲大徹大悟、明心見性，不說，不能說，師父告訴他的，所以他一生不說。會看的人能看得出來，看到他的境界。他不認識字，沒念過書，一生一部經沒聽過、沒念過。早晚功課跟人在一起，別人念經、念咒，他念阿彌陀佛。沒有聽過一次講經，可是一切經教他都通達，你有問題向他請教，他講給你聽，沒講錯。</w:t>
      </w:r>
      <w:r>
        <w:t xml:space="preserve"> </w:t>
      </w:r>
    </w:p>
    <w:p w14:paraId="3B85592D" w14:textId="77777777" w:rsidR="00D06018" w:rsidRDefault="00D06018">
      <w:pPr>
        <w:pStyle w:val="a3"/>
      </w:pPr>
      <w:r>
        <w:t xml:space="preserve">　　為什麼不早往生？功夫成片就可以自在往生，二十五歲的時候。他真想往生，常常見阿彌陀佛，我們見不到，他見到。他跟阿彌陀佛感應道交，他想佛，佛就現身；他想極樂世界，極樂世界就現前，真的，不是假的。見阿彌陀佛，就向阿彌陀佛要求，求佛帶他到極樂世界。佛告訴他，你修得很好，修得很如法，在這個世間多住幾年，做個好樣子，給佛弟子看、給念佛人看。這就是阿彌陀佛給他的任務。什麼時候到極樂世界？阿彌陀佛告訴他，什麼時候有人帶本書給你，你看到這本書，我就接引你往生。這本書是什麼書？《若要佛法興，唯有僧讚僧》。諸位想想，有沒有人會帶書給他？不可能。為什麼？帶書給他是對他不恭敬，你曉得他不認識字，他沒有念過書，你怎麼可以帶書給他？所以沒有人會帶書給他。人家去看他都是帶吃的東西，做件衣服穿的，這個東西送給他，誰帶書給他？你看一生等這本書等不到。二Ｏ一三年，真有一個居士，不知道怎麼回事情，帶了這本書，大概跟禮物合在一起。老和尚一看到這本書，就問他，這什麼書？他就說，這個書叫做《若要佛法興，唯有僧讚僧》。他一聽，歡喜得不得了，回到房間穿上他的大袍，最喜愛的袈裟，紅色袈裟（我們這裡，就是這一件，就是這個照片），把這個書捧在手上，讓大家給他照</w:t>
      </w:r>
      <w:r>
        <w:t>一張照片。老和尚一生，沒有主動叫人給他照相的，主動照相就這一次。你看這張照片照了，第三天就走了。阿彌陀佛讓他到世間來表法的。</w:t>
      </w:r>
      <w:r>
        <w:t xml:space="preserve"> </w:t>
      </w:r>
    </w:p>
    <w:p w14:paraId="05BAF369" w14:textId="77777777" w:rsidR="00D06018" w:rsidRDefault="00D06018">
      <w:pPr>
        <w:pStyle w:val="a3"/>
      </w:pPr>
      <w:r>
        <w:t xml:space="preserve">　　他怎麼會成功？萬緣放下。世出世間法裡頭沒有一法他想求，這就相應，為什麼？他放下。放下就生智慧，心清淨了，清淨心生智慧，這是小智慧。這個小智慧開了，就能感應阿彌陀佛，想佛，佛就現前；想極樂世界，極樂世界現前，一點不假。功夫再用深，我想的是十年，三十歲，三十歲他得事一心不亂。事一心不亂，不但心清淨，平等了。為什麼？沒有高下分別。得清淨心，是不會被外面環境染污，他能放下。得平等心是沒有分別，生佛平等，眾生平等。這什麼境界？菩薩境界，這不是阿羅漢，阿羅漢有清淨心，沒有平等心，提升到平等。四十歲大徹大悟、明心見性，就是此地講的入無生法忍、自得心開。大徹大悟，明心見性，四十以後做樣子給佛弟子看，做榜樣給念佛人看，像他這個樣子決定得生淨土。</w:t>
      </w:r>
      <w:r>
        <w:t xml:space="preserve"> </w:t>
      </w:r>
    </w:p>
    <w:p w14:paraId="7018B15F" w14:textId="77777777" w:rsidR="00D06018" w:rsidRDefault="00D06018">
      <w:pPr>
        <w:pStyle w:val="a3"/>
      </w:pPr>
      <w:r>
        <w:t xml:space="preserve">　　所以大勢至菩薩今於此界，我們娑婆世界，接引念佛人，跟阿彌陀佛一樣。大勢至菩薩，到不到人間來？來。誰看見？你要是把《楞嚴經》、把《無量壽經》，不要念多，念上一百遍，然後你再看看海賢老和尚，你再看看印光大師，印光大師人看不到，你再讀《印光大師文鈔》，你會不會覺得，印光大師是大勢至菩薩再來的，海賢和尚也是大勢至菩薩再來的，不是凡人，裝作凡人，你看不出來，你看他是道道地地的凡人。凡人，仔細再看就不平凡，我們要從這上去觀察，才認識人，才認真跟他學。學為什麼學不像？那就是我常常囑咐、叮嚀你們的，你沒放下，所以不像。他徹底放下了，他像。</w:t>
      </w:r>
      <w:r>
        <w:t xml:space="preserve"> </w:t>
      </w:r>
    </w:p>
    <w:p w14:paraId="7E598C7C" w14:textId="77777777" w:rsidR="00D06018" w:rsidRDefault="00D06018">
      <w:pPr>
        <w:pStyle w:val="a3"/>
      </w:pPr>
      <w:r>
        <w:t xml:space="preserve">　　所以，章嘉大師，我們第一天見面，我就問他，入佛門的祕訣是什麼？要真入進去，不是假的。他就告訴我「看得破，放得下」。看破是什麼？了解事實真相。真相是什麼？空有，不是空就是有。自性是有，是真有，現相是假的，是幻有，不是真有。假的不可得，真的也不可得。真的是本有，不生不滅，但是你想得它，錯了，那個得的念頭就是迷，迷惑，就迷了自性。得的念頭沒有了，自然得到，得到什麼？無量智慧，無量德能，無量相好。極樂世界一切的一切都是自性變現出來的，阿彌陀佛自性變的。我們到極樂世界，我們的自性跟阿彌陀佛是同一個自性，阿彌陀佛所變的就是自己所變的。再看十方世界，惠能大師一句話，你馬上想起來，「何期自性，能生萬法」，整個宇宙從哪裡來的？自性變現出來的。自性是本體，遇緣就現相。緣很多，所有菩薩修成了法身大士，就是破無明見法身，這就是自性現萬法的緣。這個緣不斷，菩薩成佛也不中斷，無量無邊菩薩、無量無邊諸佛，成佛之後教化眾生，應以什麼身得度就現什麼身，沒有一定的形相，活活潑潑，真得大自在。</w:t>
      </w:r>
      <w:r>
        <w:t xml:space="preserve"> </w:t>
      </w:r>
    </w:p>
    <w:p w14:paraId="4C6F5E5E" w14:textId="77777777" w:rsidR="00D06018" w:rsidRDefault="00D06018">
      <w:pPr>
        <w:pStyle w:val="a3"/>
      </w:pPr>
      <w:r>
        <w:t xml:space="preserve">　　所以佛在哪裡？六道裡頭，人道裡頭有，天道裡頭有，畜生有，餓鬼、地獄都有。不但有情眾生身上有，無情眾生也有。山河大地有沒有？有；樹木花草有，極其微細的塵沙裡頭有，無處不在。而且還更奇妙，大小不二。這個虛空能容納塵沙，很小的，每一粒塵沙裡面都有大宇宙，一絲毫不缺，小中有大。現在科學家給我們證明了，真的，不是假的。所以說我們起心動念，全宇宙都知道。你起個不善的念頭，對不起自己的良心，對不起父母師長，對不起佛菩薩，對不起一切眾生。教育成就人，大根大本就在認識這個真相。這教我們什麼？看破。大乘經全看破了，小乘經看破沒徹底，不是究竟看破，少分，大乘經是真徹底看破了。遍法界虛空界跟我一體，雖是一體，事不可得，理也不可得，所以統統不能放在心上。一定要真正學海賢老和尚，學大勢至菩薩，念佛成佛。成無上道就一句佛號，多簡單，多容易，別找麻煩。開悟之後再去看經，一看全明瞭，全是自性流出來的，自己的自性跟諸佛如來無二無別，所以全看到了。</w:t>
      </w:r>
      <w:r>
        <w:t xml:space="preserve"> </w:t>
      </w:r>
    </w:p>
    <w:p w14:paraId="67841696" w14:textId="77777777" w:rsidR="00D06018" w:rsidRDefault="00D06018">
      <w:pPr>
        <w:pStyle w:val="a3"/>
      </w:pPr>
      <w:r>
        <w:t xml:space="preserve">　　我們再看，現在觀音、勢至是阿彌陀佛的左右手，幫助阿彌陀佛；跟阿彌陀佛特別有緣分，早就成佛了，示現為阿彌陀佛的助手。「《觀經》曰：以智慧光，普照一切，令離三途，得無上力，是故號此菩薩名大勢至。」大勢至菩薩能幫助我們，用今天的話來說，恢復自性的正能量，他有這個大勢力能幫助我們，所以名大勢至。「《悲華經》曰：由汝願取大千世界故，今當字汝為大勢至。」字是名號，因為你的願很大，願取大千世界做為自己的教化區域。這個大千世界是統稱一切諸佛剎土，所以它真的是遍法界虛空界。這個世界就是此地講的大千世界，淨宗第一代的祖師，夏蓮老講得好，真的把事實真相告訴我們了。這是從他的大願，他是這個法門成就的，也以這個法門成就一切眾生，所以是普度眾生。《悲華經》裡面說，「由汝願取大千世界故」，這是剛才念過的。</w:t>
      </w:r>
      <w:r>
        <w:t xml:space="preserve"> </w:t>
      </w:r>
    </w:p>
    <w:p w14:paraId="51635B8C" w14:textId="77777777" w:rsidR="00D06018" w:rsidRDefault="00D06018">
      <w:pPr>
        <w:pStyle w:val="a3"/>
      </w:pPr>
      <w:r>
        <w:t xml:space="preserve">　　「又《思益經》曰：我（大勢至菩薩）」，這個我是大勢至菩薩自稱，「投足之處，震動三千大千世界及魔宮殿，故名大勢至。」他的能量確實是大，他所到的地方，震動三千大千世界，魔宮殿也受震動。為什麼？許許多多的人，因為這個法門而得度，真成就了。這個震動有兩個意思，一個是歡喜，看到這麼多人，到極樂世界去作佛去了，另外看到是，一邊看的是，這個世界造作許多惡業的人，跟佛有緣，都跟佛去了，沒有不讚歎，沒有不歡喜的。「《觀經》又云：此菩薩（大勢至）行時，十方世界一切震動，當地動處有五百億寶華，一一寶華莊嚴高顯，如極樂世界。」這是說菩薩教化眾生的成就，說得更詳細，地動之處所有五百億寶華，一一寶華莊嚴高顯如極樂世界。</w:t>
      </w:r>
      <w:r>
        <w:t xml:space="preserve"> </w:t>
      </w:r>
    </w:p>
    <w:p w14:paraId="6BBBE8A4" w14:textId="77777777" w:rsidR="00D06018" w:rsidRDefault="00D06018">
      <w:pPr>
        <w:pStyle w:val="a3"/>
      </w:pPr>
      <w:r>
        <w:t xml:space="preserve">　　「故《大日經疏五》曰：如世國王大臣，威勢自在，名為大勢。言此聖者（大勢至），以至得如是大悲自在之位，故以為名。」大勢至菩薩確實名符其實，他的智慧、神通、道力、感應跟阿彌陀佛相比完全平等，彌陀所示現的他統統能示現。我們心目當中把彌陀擺在第一，這些菩薩出現給我們示現的，我們能看得見的、體會到的，全是阿彌陀佛。這些阿彌陀佛是什麼？是觀音、勢至應以佛身得度者即現佛身而為說法。不但是我們，比我們功夫高的，得事一心不亂的，得理一心不亂的，證得法身菩薩的，也不例外。這才顯示出大乘教裡面的大自在，智慧、神通、道力不可思議，無法想像，都示現在度化眾生這些現相上。</w:t>
      </w:r>
      <w:r>
        <w:t xml:space="preserve"> </w:t>
      </w:r>
    </w:p>
    <w:p w14:paraId="22D8D32A" w14:textId="77777777" w:rsidR="00D06018" w:rsidRDefault="00D06018">
      <w:pPr>
        <w:pStyle w:val="a3"/>
      </w:pPr>
      <w:r>
        <w:t xml:space="preserve">　　下面又說，「《觀經》謂大士於肉髻上有一寶瓶，盛諸光明，普現佛事。餘諸身相，如觀世音，等無有異。」觀音、勢至身相完全相同，不相同的就是帽子，戴的帽子上，觀世音菩薩這個帽子當中，有一尊阿彌陀佛的像，而大勢至菩薩的這個帽子上是個寶瓶，就像一個花瓶，有一個寶瓶，這是差別，除這個，身相沒有兩樣。</w:t>
      </w:r>
      <w:r>
        <w:t xml:space="preserve"> </w:t>
      </w:r>
    </w:p>
    <w:p w14:paraId="7329C833" w14:textId="77777777" w:rsidR="00D06018" w:rsidRDefault="00D06018">
      <w:pPr>
        <w:pStyle w:val="a3"/>
      </w:pPr>
      <w:r>
        <w:t xml:space="preserve">　　我們再看下面，「因行殊勝」：</w:t>
      </w:r>
      <w:r>
        <w:t xml:space="preserve"> </w:t>
      </w:r>
    </w:p>
    <w:p w14:paraId="24F2337B" w14:textId="77777777" w:rsidR="00D06018" w:rsidRDefault="00D06018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7AADBF56" w14:textId="77777777" w:rsidR="00D06018" w:rsidRDefault="00D06018">
      <w:pPr>
        <w:pStyle w:val="a3"/>
      </w:pPr>
      <w:r>
        <w:t xml:space="preserve">　　這一段很重要，希望我們記住。菩薩跟我們關係為什麼這麼密切？他是這個地球上，在這地球上修行的人，成功了，往生極樂世界。我們今天也到這個地球上來做地球人，跟他有這一分好的緣分，這個地方他以前住過，我們今天也來了。接著我們看註解，「此二菩薩皆是在此娑婆世界行菩薩道，往生極樂，為十方人民示此典範，普願眾生求生淨土。」他們在十方世界，十方就是講全宇宙，過去、現在、未來，四方、四維、上下，沒有一處漏掉的，這個裡頭所有的眾生，他都想幫助大家念佛往生淨土，這麼大的誓願。我希望我們今天的同學，也要發觀音、勢至的大願，我們今天生在地球上，希望把地球上所有眾生，都帶到極樂世界去。那怎麼修？早晚課，定課散課，將念佛功德都迴向給法界虛空界一切苦難眾生。這個眾生包括畜生道，包括餓鬼道，包括地獄道，在地球表面，包括植物，花草樹木，包括山河大地，水神山神，地球上所有這些生靈，用生靈兩個字統統概括盡了，都跟阿彌陀佛有緣，都跟淨土有緣，大家都發心信願持名，求生淨土，這就對了。觀音、勢至是我們最好的榜樣。</w:t>
      </w:r>
      <w:r>
        <w:t xml:space="preserve"> </w:t>
      </w:r>
    </w:p>
    <w:p w14:paraId="76923548" w14:textId="77777777" w:rsidR="00D06018" w:rsidRDefault="00D06018">
      <w:pPr>
        <w:pStyle w:val="a3"/>
      </w:pPr>
      <w:r>
        <w:t xml:space="preserve">　　我們再看底下一段，「利樂十方」。「雙明隨心利樂」。看經文：</w:t>
      </w:r>
      <w:r>
        <w:t xml:space="preserve"> </w:t>
      </w:r>
    </w:p>
    <w:p w14:paraId="621312DA" w14:textId="77777777" w:rsidR="00D06018" w:rsidRDefault="00D06018">
      <w:pPr>
        <w:pStyle w:val="a3"/>
      </w:pPr>
      <w:r>
        <w:t xml:space="preserve">　　【欲至十方無量佛所。隨心則到。】</w:t>
      </w:r>
      <w:r>
        <w:t xml:space="preserve"> </w:t>
      </w:r>
    </w:p>
    <w:p w14:paraId="10C70D3D" w14:textId="77777777" w:rsidR="00D06018" w:rsidRDefault="00D06018">
      <w:pPr>
        <w:pStyle w:val="a3"/>
      </w:pPr>
      <w:r>
        <w:t xml:space="preserve">　　念頭才動，身已經到了。</w:t>
      </w:r>
      <w:r>
        <w:t xml:space="preserve"> </w:t>
      </w:r>
    </w:p>
    <w:p w14:paraId="3F53A10C" w14:textId="77777777" w:rsidR="00D06018" w:rsidRDefault="00D06018">
      <w:pPr>
        <w:pStyle w:val="a3"/>
      </w:pPr>
      <w:r>
        <w:t xml:space="preserve">　　【現居此界。作大利樂。】</w:t>
      </w:r>
      <w:r>
        <w:t xml:space="preserve"> </w:t>
      </w:r>
    </w:p>
    <w:p w14:paraId="06561291" w14:textId="77777777" w:rsidR="00D06018" w:rsidRDefault="00D06018">
      <w:pPr>
        <w:pStyle w:val="a3"/>
      </w:pPr>
      <w:r>
        <w:t xml:space="preserve">　　『現』是現身，應身、化身住在這個地球上，在度眾生，在為我們示現。現在這個示現好像不如過去，過去到處都非常明顯，現在很少看到，這什麼原因？眾生的緣不一樣。眾生如果喜歡極樂世界，如果喜歡阿彌陀佛，淨宗就興旺了。這些事情都要人宣揚，都要人提倡，所以民國初年有印光大師，到我們這個時代，有夏蓮居、黃念祖老居士，李炳南老居士在台灣宣揚，台灣淨宗興旺。於是我們就知道，我們要肩負起這個使命，要真正努力去做。我們做的為什麼比不上古人？原因我們沒有全心全力去做，我們用的心沒有別人真誠，跟印光大師比，跟黃念老比，跟夏蓮老比，比不上，差距很大。能不能追上？當然能，只要你真肯幹，只要你真肯放下，放下自私自利，放下名聞利養，一心一意為大乘佛法，為淨宗服務，宣揚淨宗，示現淨宗。我們不但要講，口述，還要做給大家看，你不做給大家看，人家說你是假的，你不是真的。必須要真做，全心全力去做，會感動人。現在社會漸漸有轉機，我感覺到有轉機，開始在轉，愈轉愈好。機緣成熟了，我們要抓住這個緣分，要認真努力。經要常念，不念就忘掉了，每念一遍提醒一遍，好處在此地。</w:t>
      </w:r>
      <w:r>
        <w:t xml:space="preserve"> </w:t>
      </w:r>
    </w:p>
    <w:p w14:paraId="2F1309E9" w14:textId="77777777" w:rsidR="00D06018" w:rsidRDefault="00D06018">
      <w:pPr>
        <w:pStyle w:val="a3"/>
      </w:pPr>
      <w:r>
        <w:t xml:space="preserve">　　我們想不想「欲至十方無量佛所，隨心則到？」想。能做得到嗎？往生到極樂世界就做到了，凡聖同居土下下品往生也能做到，真正不可思議。念老的註解雖然不多，註得好。「現居此界」，此界就是娑婆世界，此界就是我們這個地球。「因與此土眾生因緣深厚故」，為什麼到這裡來？就這個緣故，跟這個地球上的居民有深厚的緣分，所以來了，見了面。「於念佛眾生，攝取不捨」，幫助他們脫離三途，「得無上力，同生極樂也。」首先勸大家，起心動念，念裡頭沒有十惡業，沒有貪瞋痴慢疑，一定要記住。為什麼？我們在這個地球上，生生世世無量劫來，離不開三惡道，這個習氣太深！雖然跟佛有緣，阿賴耶裡頭佛的種子太少，所以念頭一轉又到惡道去了，又是壞念頭，不能把正念讓它小住一刻，一刻十五分鐘，一個小時沒有惡念都辦不到。那個惡念一個一個接著冒出來，善念沒有了，這非常可怕。真用功要有真的警覺，沒有警覺，功夫不得力。為什麼功夫不得力？警覺心不夠；願，願心沒有發足。真的要能把我這一生得到這個身命，我要好好的求生淨土，我要好好的幫助阿彌陀佛，接引有緣人同生極樂國，除這一願之外沒有第二願。</w:t>
      </w:r>
      <w:r>
        <w:t xml:space="preserve"> </w:t>
      </w:r>
    </w:p>
    <w:p w14:paraId="08700331" w14:textId="77777777" w:rsidR="00D06018" w:rsidRDefault="00D06018">
      <w:pPr>
        <w:pStyle w:val="a3"/>
      </w:pPr>
      <w:r>
        <w:t xml:space="preserve">　　我們今天在英國，跟英國的朋友們同一個願望，挽救東方古老的文明，就幹這樁事情。傳了五千年，不能讓它斷掉。我們如果不幹，就有斷掉的可能。為什麼？沒有人學漢字，沒有人讀文言文，古書都看不懂，這就會斷掉。我們現在是下一代跟我們有很大的差距，恐怕都不認識，再下一代就沒有了，這五千年文明就斷掉了。我們怎麼對得起祖宗？怎麼對得起三寶？怎麼對得起眾生？更對不起自己，自己這一生時間浪費了，這多可惜！我們沒想到，到英國遇到知音，同心同德，想把這樁好事做出來，搞個漢學院，能培養幾十個老師。這些老師有能力認識漢字，懂得文言文，有能力讀《四庫全書》，有能力把《四庫全書》講透徹，有能力把《四庫全書》翻成白話文，再用白話文翻成世界上各種不同的文字，讓全世界的人都得到中國文化的教育。從這個地方建立共識，這個地球上永遠不再有戰爭，永遠不再有邪惡，永遠感受到和平，世界大同可以做到、可以實現。自己受什麼苦，受什麼難，我都情願，這些苦難都叫做代眾生苦，才能幫助眾生覺悟、幫助眾生成就，這就是居住在這個地球上『作大利樂』。</w:t>
      </w:r>
      <w:r>
        <w:t xml:space="preserve"> </w:t>
      </w:r>
    </w:p>
    <w:p w14:paraId="4C373695" w14:textId="77777777" w:rsidR="00D06018" w:rsidRDefault="00D06018">
      <w:pPr>
        <w:pStyle w:val="a3"/>
      </w:pPr>
      <w:r>
        <w:t xml:space="preserve">　　這個後面，最後還有一段，對我們現在人很重要，我們留在下一堂課來學習。這是觀音救苦，現在我們正碰到苦難，我們如何求觀世音菩薩來幫助。好，今天就學習到此地。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3AC8" w14:textId="77777777" w:rsidR="00D06018" w:rsidRDefault="00D06018" w:rsidP="00D06018">
      <w:r>
        <w:separator/>
      </w:r>
    </w:p>
  </w:endnote>
  <w:endnote w:type="continuationSeparator" w:id="0">
    <w:p w14:paraId="36421EB2" w14:textId="77777777" w:rsidR="00D06018" w:rsidRDefault="00D06018" w:rsidP="00D06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F9FE" w14:textId="77777777" w:rsidR="00D06018" w:rsidRDefault="00D06018" w:rsidP="00D06018">
      <w:r>
        <w:separator/>
      </w:r>
    </w:p>
  </w:footnote>
  <w:footnote w:type="continuationSeparator" w:id="0">
    <w:p w14:paraId="20C5D8AA" w14:textId="77777777" w:rsidR="00D06018" w:rsidRDefault="00D06018" w:rsidP="00D06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18"/>
    <w:rsid w:val="00D060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5F7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2060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