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D1A0" w14:textId="77777777" w:rsidR="004F61AF" w:rsidRDefault="004F61AF">
      <w:r>
        <w:t xml:space="preserve">二零一四淨土大經科註　　（第三五一集）　　</w:t>
      </w:r>
      <w:r>
        <w:t>2016/7/12</w:t>
      </w:r>
      <w:r>
        <w:t xml:space="preserve">　　英國威爾士三一聖大衛大學蘭彼得校區　　檔名：</w:t>
      </w:r>
      <w:r>
        <w:t xml:space="preserve">02-041-0351 </w:t>
      </w:r>
    </w:p>
    <w:p w14:paraId="18FCA5D8" w14:textId="77777777" w:rsidR="004F61AF" w:rsidRDefault="004F61A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730438" w14:textId="77777777" w:rsidR="004F61AF" w:rsidRDefault="004F61AF">
      <w:pPr>
        <w:pStyle w:val="a3"/>
      </w:pPr>
      <w:r>
        <w:t xml:space="preserve">　　請看《大經科註》第八百三十三頁，第五行看起，「別明觀音救苦」。</w:t>
      </w:r>
      <w:r>
        <w:t xml:space="preserve"> </w:t>
      </w:r>
    </w:p>
    <w:p w14:paraId="6A75AD63" w14:textId="77777777" w:rsidR="004F61AF" w:rsidRDefault="004F61AF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3F898F06" w14:textId="77777777" w:rsidR="004F61AF" w:rsidRDefault="004F61AF">
      <w:pPr>
        <w:pStyle w:val="a3"/>
      </w:pPr>
      <w:r>
        <w:t xml:space="preserve">　　末後這句話非常重要，為什麼？經上講的『急難恐怖』，在我們現在這個社會上是很容易遇到的。萬一不幸遇到了怎麼辦？立刻就要想到這一句經文，『但自歸命觀世音菩薩』，你就能得救。這個話，釋迦牟尼佛親口為我們講的，我們要相信，不能懷疑，要牢牢的記住，要時時刻刻提醒。</w:t>
      </w:r>
      <w:r>
        <w:t xml:space="preserve"> </w:t>
      </w:r>
    </w:p>
    <w:p w14:paraId="1B40ADC7" w14:textId="77777777" w:rsidR="004F61AF" w:rsidRDefault="004F61AF">
      <w:pPr>
        <w:pStyle w:val="a3"/>
      </w:pPr>
      <w:r>
        <w:t xml:space="preserve">　　這兩天，我們偶爾看到電視報導，全世界各地方的災難太多了，過去歷史沒聽說有這麼多災難。災難從哪裡來的？佛在經典上告訴我們，「相由心生，境隨心轉」。相是現象，所有一切現象，過去現在未來、此界他方，《華嚴經》上告訴我們，這些現象，上面從諸佛如來，下面到六道三途，這些現象統統是心現識變。心是真心，佛經上常常用性，像惠能大師所說的，「何期自性，能生萬法」，沒有想到自性。中國古人稱本性，「人之初，性本善」，這個善不是善惡的善，這個善是稱讚，稱讚到最高峰、最究竟、最圓滿，叫至善，因為它具足無量智慧、無量德能、無量相好。我們在大乘經裡面讀得很多，對這樁事情有概念，我們也心心嚮往如何證得。</w:t>
      </w:r>
      <w:r>
        <w:t xml:space="preserve"> </w:t>
      </w:r>
    </w:p>
    <w:p w14:paraId="1B57618B" w14:textId="77777777" w:rsidR="004F61AF" w:rsidRDefault="004F61AF">
      <w:pPr>
        <w:pStyle w:val="a3"/>
      </w:pPr>
      <w:r>
        <w:t xml:space="preserve">　　自性是一切眾生共有的，阿彌陀佛有，釋迦如來有，一切諸佛有，我們也有。不但我們有，樹木花草，山河大地，佛經上常用的比喻，恆河沙數，無一不是自性所現，無一不是唯識所變。自性是真心，唯識是妄心，十法界的眾生迷失了自性，日用平常都把妄心當作真心，這個錯誤真正叫大錯了。為什麼？我們永遠不能回歸自性，永遠迷惑在六道輪迴，原因就在此地。所以大乘經教裡頭，佛時時刻刻提醒我們，教我們發菩提心，菩提心是真心，就是自性。</w:t>
      </w:r>
      <w:r>
        <w:t xml:space="preserve"> </w:t>
      </w:r>
    </w:p>
    <w:p w14:paraId="0245D875" w14:textId="77777777" w:rsidR="004F61AF" w:rsidRDefault="004F61AF">
      <w:pPr>
        <w:pStyle w:val="a3"/>
      </w:pPr>
      <w:r>
        <w:t xml:space="preserve">　　什麼叫菩提心？佛法對於一切法的解釋它有三個，體、相、用，它的本體是什麼，本質是什麼，它什麼樣子，它有什麼作用，從這三方面講清楚了，使學習的人、聽到的人才有個概念。體是真心，妄心的體是真心，沒有離開真心，不過是把真心迷了。真心能現相，相不是真的，凡所有相，皆是虛妄，包括極樂世界，包括諸佛如來，沒有例外的，統統是虛妄。所以《般若經》上佛告訴我們，一切法，這個一切包括佛法，包括阿彌陀佛，包括西方極樂世界，沒有一法在外，這一句全包了，一切法，叫畢竟空，這真相。妄相假的，不可得，真的也不可得，真的如果有個可以得這個念頭在裡頭，真的就變成假的，為什麼？沒有起心動念，起心動念就是變成假的了。所以，真妄都不能起心動念，不起心不動念，你看到的真的，聽到的是真的，接觸到的都是真的。真是對妄說的，相對而說的，妄既然沒有，哪來的真？這就告訴我</w:t>
      </w:r>
      <w:r>
        <w:lastRenderedPageBreak/>
        <w:t>們，二邊都不能執著，執著妄錯了，執著真也錯了，執著真，真就變成妄了。清淨心裡頭沒有起心動念，起心動念就壞了。我們睡覺，晚上睡覺都不老實，為什麼？會作夢。夢從哪裡來的？起心動念，變成夢境。</w:t>
      </w:r>
      <w:r>
        <w:t xml:space="preserve"> </w:t>
      </w:r>
    </w:p>
    <w:p w14:paraId="4C8DB481" w14:textId="77777777" w:rsidR="004F61AF" w:rsidRDefault="004F61AF">
      <w:pPr>
        <w:pStyle w:val="a3"/>
      </w:pPr>
      <w:r>
        <w:t xml:space="preserve">　　聖賢、君子跟一般凡夫的差別在哪裡？就在一個對於真妄明瞭，一個對於真妄都不明瞭。不明瞭，二邊都執著；明白之後，二邊都放下，就對了，統統放下。自性不可得，因為它不是物質，它也不是念頭，你想不到，不想它就現前，想就迷了。所以修定，定中的境界，真妄二邊都不執著，世法佛法一如，不二。眼見色不起心動念，不起心不動念是佛、法身菩薩；起心動念是菩薩，菩薩沒有分別執著，有起心動念，沒有分別執著，所以萬法一體。那剛入佛門的，得受用，他還有分別，他沒有執著，這是誰？阿羅漢，阿羅漢不執著，有分別，不執著。菩薩沒有分別、沒有執著。諸佛沒有起心動念，記住，修什麼？就修這個。在哪裡修？在眼見色上修，在耳聞聲上修，在鼻嗅香上修，在舌嘗味上修。六根在六塵境界上修，這叫真修行，這個高，能入佛境界，能了生死出三界，能往生，能證果。這些大乘經上講得很多，講得很透徹。</w:t>
      </w:r>
      <w:r>
        <w:t xml:space="preserve"> </w:t>
      </w:r>
    </w:p>
    <w:p w14:paraId="735294F3" w14:textId="77777777" w:rsidR="004F61AF" w:rsidRDefault="004F61AF">
      <w:pPr>
        <w:pStyle w:val="a3"/>
      </w:pPr>
      <w:r>
        <w:t xml:space="preserve">　　讀經為什麼？對於事實真相沒搞清楚，要讀經，統統搞清楚搞明白了，要不要讀經？不要讀經了。大乘裡面，八萬四千法門都是修戒定慧，他們都去入定去了，叫禪修，真正禪修是六根在六塵境界裡修。專門修禪的，他在禪堂裡面燃香打坐，把真妄二邊統放下，邪正二邊都放下，世法佛法統放下，坐到什麼時候？坐到豁然大悟，他成功了。淨宗法門與禪有沒有關係？有關係，禪是總相，淨是別相，是一不是二。淨宗用念佛的方法，阿彌陀佛、阿彌陀佛念念相續，不能間斷，這是什麼？這就是修定。把妄想念掉，我只有佛號，沒有妄想，把雜念念掉，沒有妄想、沒有雜念，這叫理一心不亂，高了，跟禪宗大徹大悟、明心見性沒兩樣，方法不一樣，得的果是完全相同。還有起心動念，沒有分別執著，菩薩，也沒錯。放下一切執著，知道全是假的，也就是說，執著什麼？不放在心上，心上乾乾淨淨什麼都沒有，這是阿羅漢。阿羅漢是本科畢業，菩薩是碩士，佛是博士，佛、菩薩、阿羅漢是佛陀教育裡面三個學位的名稱，這個要知道。</w:t>
      </w:r>
      <w:r>
        <w:t xml:space="preserve"> </w:t>
      </w:r>
    </w:p>
    <w:p w14:paraId="42292830" w14:textId="77777777" w:rsidR="004F61AF" w:rsidRDefault="004F61AF">
      <w:pPr>
        <w:pStyle w:val="a3"/>
      </w:pPr>
      <w:r>
        <w:t xml:space="preserve">　　這一句佛號，海賢老和尚做出最好的榜樣給我們看，用這個方法統統可以證得。真肯放下，所以光是念不放下不行，念了幾十年還是沒有把握往生。如果念的時候放下，放下執著，放下分別，放下起心動念，那真有成就。這個法門容易成就，八萬四千法門難，為什麼？一定要斷煩惱，清淨心現前，平等心現前，大徹大悟。這條路子難走，真的，一萬個人修行難得有一個成就，尤其在今天這個社會，不容易。</w:t>
      </w:r>
      <w:r>
        <w:t xml:space="preserve"> </w:t>
      </w:r>
    </w:p>
    <w:p w14:paraId="3FF7814B" w14:textId="77777777" w:rsidR="004F61AF" w:rsidRDefault="004F61AF">
      <w:pPr>
        <w:pStyle w:val="a3"/>
      </w:pPr>
      <w:r>
        <w:t xml:space="preserve">　　放下從哪放起？我老老實實告訴你，從把手機扔掉放起。為什麼？那是大魔王，它叫你日夜都不能安穩。一響，你看馬上接著你就起心動念、分別執著全來了，你的心靜不下來，不能要。能夠不看的盡量放下，別看它，電視不是好東西，把你念佛這點功夫破得乾乾淨淨。不能看的書別看它，都是叫你起妄想、起分別、起執著，你想是不是的？換句話說，完全是破壞我們的功夫，幫助我們搞六道輪迴。起心動念、分別執著就是輪迴業，你行善，三善道，你造惡，三惡道。行善也不行，三善道，善惡二邊都放下，不能只放下一邊。那善是好事！好事不如無事，無事成佛，成阿羅漢、成佛，好事頂多不過是到色界天去當天王，四禪天去做天王，第一等的，忉利天王，這是中國人常說的玉皇大帝。天道壽命雖然長，福報雖然大，要跟極樂世界比差遠了，差太遠了，簡直不能比。所以，如其求生天堂，不如往生極樂，這就對了。</w:t>
      </w:r>
      <w:r>
        <w:t xml:space="preserve"> </w:t>
      </w:r>
    </w:p>
    <w:p w14:paraId="1527FB82" w14:textId="77777777" w:rsidR="004F61AF" w:rsidRDefault="004F61AF">
      <w:pPr>
        <w:pStyle w:val="a3"/>
      </w:pPr>
      <w:r>
        <w:lastRenderedPageBreak/>
        <w:t xml:space="preserve">　　往生極樂，蕅益大師告訴我們，只四個字，信願持名。持名就是念佛，對極樂世界、對阿彌陀佛相信，沒有懷疑，這信你有了，願是求生，我願意到極樂世界去，我到極樂世界去成佛。為什麼成佛？我成佛我才有圓滿的智慧、能力、神通去度化眾生，幫助遍法界虛空界一切諸佛剎土裡面六道三途眾生，成佛是為這個，不是為別的。這叫大菩提心，要發這個心，沒有為自己的。為自己，出不了六道輪迴，六道輪迴那個根，就是五種見惑裡頭身見，認為這個身體是我。從哪裡錯起？就從這裡開始錯起，到以後全錯了。</w:t>
      </w:r>
      <w:r>
        <w:t xml:space="preserve"> </w:t>
      </w:r>
    </w:p>
    <w:p w14:paraId="39E854DD" w14:textId="77777777" w:rsidR="004F61AF" w:rsidRDefault="004F61AF">
      <w:pPr>
        <w:pStyle w:val="a3"/>
      </w:pPr>
      <w:r>
        <w:t xml:space="preserve">　　這個身體，身體不是我，身體是我所有的，不是我。不能過分的看重它，過分的看重它，你就全心全力照顧它，把佛就忘掉了，那個可惜。用它幹什麼？佛門所謂的借假修真，這身是假的，借我用幾十年，我在這幾十年當中，我用這個假身來修真道，這就對了。這是什麼人？世間有智慧的人、有福報的人，都是第一等的智慧、福報。有智慧他會選擇，他不會走錯路，什麼人有智慧？釋迦牟尼佛有智慧，他生是王子，不做國王，要用這個身去修行，去成道，這是智慧。有大福德的人，高名厚利他能不動心，他聽到佛法，真的把事實真相搞清楚了，他把名利都放下，或是在家修行，或是出家修行，都有成就。</w:t>
      </w:r>
      <w:r>
        <w:t xml:space="preserve"> </w:t>
      </w:r>
    </w:p>
    <w:p w14:paraId="210C6353" w14:textId="77777777" w:rsidR="004F61AF" w:rsidRDefault="004F61AF">
      <w:pPr>
        <w:pStyle w:val="a3"/>
      </w:pPr>
      <w:r>
        <w:t xml:space="preserve">　　出家第一個代表的，釋迦牟尼佛，在家第一個代表的，維摩居士，這兩個都是究竟圓滿，成佛了，一個示現出家，一個示現在家。出家、在家都能成佛，沒有兩樣，都要清楚，於是我們對修行人要尊敬，對於有成就的人都要禮拜。維摩居士有成就，大徹大悟，明心見性，真成佛了，世尊的弟子目犍連、舍利弗，這些人見到維摩居士都是頂禮三拜，右繞三匝，跟對釋迦佛的禮節完全相同。不能看到他是居士，居士好像就矮一等，大錯特錯，不可以。</w:t>
      </w:r>
      <w:r>
        <w:t xml:space="preserve"> </w:t>
      </w:r>
    </w:p>
    <w:p w14:paraId="734B341A" w14:textId="77777777" w:rsidR="004F61AF" w:rsidRDefault="004F61AF">
      <w:pPr>
        <w:pStyle w:val="a3"/>
      </w:pPr>
      <w:r>
        <w:t xml:space="preserve">　　你要更清楚一點，你就曉得一切眾生本來是佛，那什麼？我們是平等的。多少佛菩薩在三惡道示現，度化眾生，他示現的是地獄身、餓鬼身、畜生身，實際呢？實際他是佛，他是菩薩。我們能對這些畜生生輕慢心嗎？不可以。不但對動物要尊重，要養成尊重的習慣，我們看到螞蟻，合掌，螞蟻菩薩，看到蒼蠅，蒼蠅菩薩，這是真的。我們對牠恭敬，牠知不知道？知道，牠就不會干擾我們，我們也就不要殺生了。我們希望和平共處，在這個環境裡頭。還有樹木花草，樹有樹神，花有花神，草木有草木神，有山神、有水神、有龍王，這裡頭，我們不知道，佛告訴我們，都有諸佛菩薩、羅漢化身在其中。特別是觀世音菩薩，無處不化身，無時不化身，愈是眾生造罪業有災難，他分身、化身愈多愈明顯。他在幹什麼？幫助眾生回頭，應以什麼身得度他現什麼身，應該用什麼方法得度，他就用什麼方法。佛沒有一定的身相，沒有一定的法門，沒有一定的言語，完全是看眾生，總是隨眾生心，應所知量，眾生想什麼他就現什麼。</w:t>
      </w:r>
      <w:r>
        <w:t xml:space="preserve"> </w:t>
      </w:r>
    </w:p>
    <w:p w14:paraId="271AB831" w14:textId="77777777" w:rsidR="004F61AF" w:rsidRDefault="004F61AF">
      <w:pPr>
        <w:pStyle w:val="a3"/>
      </w:pPr>
      <w:r>
        <w:t xml:space="preserve">　　在這個地球上，過去這二、三千年當中，釋迦牟尼佛傳教，把佛教介紹給大家。佛滅度之後，佛的學生們四面八方宣傳，這在歷史上能看到的。緣不一樣，有些地方一、二百年就沒有了，有些地方三、四百年沒有了，六、七百年沒有了。傳到今天，咱們依外國人說吧，二千五百年，佛法在這兩千多年來有盛有衰。盛的時候，這個盛衰全是感應，跟眾生起心動念、言語造作有關係。眾生起心動念善，言語造作善，善感得的福報，諸佛菩薩來教化眾生，佛法興旺。如果眾生思想不善，言行不善，造作不善，佛菩薩就不來，為什麼不來？佛菩薩要來了，眾生的罪造得更重。他不相信，他批判佛菩薩，侮辱佛菩薩，糟蹋佛菩薩，那他的罪就更重了。所以他不來，不讓你造罪業。這個時候什麼？佛法衰了。</w:t>
      </w:r>
      <w:r>
        <w:t xml:space="preserve"> </w:t>
      </w:r>
    </w:p>
    <w:p w14:paraId="4718F542" w14:textId="77777777" w:rsidR="004F61AF" w:rsidRDefault="004F61AF">
      <w:pPr>
        <w:pStyle w:val="a3"/>
      </w:pPr>
      <w:r>
        <w:t xml:space="preserve">　　實際上呢？實際上諸佛菩薩，眾生愈是在災難的時候他愈關心，他也來示現，但是不以佛菩薩這個身分來示現，那示現幫助你造罪業。他用什麼身分？他的神通、方法可多了，他也示現妖魔鬼怪來幫助你造業，你喜歡造業，造了業之後果報馬上現前，用這個方法。我們今天講的，咱用文化來講，用因果教育。在這個舞台上表演，表演什麼？完全是反面的、負面的，希望在這些形相裡面你看到之後能覺悟，不敢造罪。</w:t>
      </w:r>
      <w:r>
        <w:t xml:space="preserve"> </w:t>
      </w:r>
    </w:p>
    <w:p w14:paraId="2385CD6E" w14:textId="77777777" w:rsidR="004F61AF" w:rsidRDefault="004F61AF">
      <w:pPr>
        <w:pStyle w:val="a3"/>
      </w:pPr>
      <w:r>
        <w:t xml:space="preserve">　　早年朱鏡宙老居士告訴我，他真正相信佛，是夜晚見鬼，女鬼。半夜在一起走路，她在前面，他在後面，鬼在前面，人在後面，走了半個多鐘點。忽然想起，深夜一個女人單身晚上走這麼長的路，他想到這一點的時候寒毛直豎，這感應，我們能理解，寒毛直豎。再仔細一看，這個人只有上身沒有下身，這一嚇，人不見了，他信佛了。過去聽的那些故事，他都知道是真的不是假的，他見過很多。所以他告訴我，他說如果我要不見到這一幕，一生永遠不會相信，他說那是觀世音菩薩化身。化這種身，在機緣成熟的時候示現給他看，他看了之後就回頭了。每個人學佛的緣都不一樣，學佛的緣絕對不是魔鬼示現的，決定是佛菩薩示現的，看到鬼，那鬼是佛菩薩，他幫助你。</w:t>
      </w:r>
      <w:r>
        <w:t xml:space="preserve"> </w:t>
      </w:r>
    </w:p>
    <w:p w14:paraId="5F26B061" w14:textId="77777777" w:rsidR="004F61AF" w:rsidRDefault="004F61AF">
      <w:pPr>
        <w:pStyle w:val="a3"/>
      </w:pPr>
      <w:r>
        <w:t xml:space="preserve">　　大概在三十多年前，我在美國舊金山，有個同學，我們也很熟，她租了一個房子，這個房子不乾淨，有鬼，每天晚上半夜十二點，鬼就出現，很凶、很惡，好像要找她討命。她念阿彌陀佛，鬼靠近她，不敢貼近，這阿彌陀佛擋住他，不念他就走近來，念的時候他就不動。她知道這個管用，就念佛，念到天亮，鬼走了。很久，她告訴我們，我說妳為什麼不換個房間？我不要換，好，他天天叫我念佛，要沒有他我就不念佛了。這是個女同修，很年輕，那時候她在學校讀書，這很有智慧，她接受了。以後我聽說她出家了，在台灣出家的，出家一定是個好修行人。見鬼不是見一次，天天見，折磨了很久一段時間，她不換房子，她願意接受，很有勇氣。一般人都嚇壞了，一次，第二天再也不敢住這房子，她還是願意住。這個都是有大善根、大福德，感應佛菩薩，逼著你非幹不可。</w:t>
      </w:r>
      <w:r>
        <w:t xml:space="preserve"> </w:t>
      </w:r>
    </w:p>
    <w:p w14:paraId="6A4954A6" w14:textId="77777777" w:rsidR="004F61AF" w:rsidRDefault="004F61AF">
      <w:pPr>
        <w:pStyle w:val="a3"/>
      </w:pPr>
      <w:r>
        <w:t xml:space="preserve">　　我們今天這個世間，災難多。我學佛之後，好像沒有多久，我就不看電視了，五十多年。大概看電視、看報紙、看新聞這些，學佛前五年，五年以後我就遠離了。所以這些資訊我放棄了，新聞都不看。好，心地清淨，問我這個世間的信息，我都不知道。這些年講經教學，有同學每個星期給我節錄一份頭條新聞，重要的信息，抄一個題目，簡單說明，我一個星期就看這個東西，了解一些狀況。這些年來，災難一年比一年嚴重，確實沒有看到有緩和的跡象，沒有，一年比一年重，這不是好事。</w:t>
      </w:r>
      <w:r>
        <w:t xml:space="preserve"> </w:t>
      </w:r>
    </w:p>
    <w:p w14:paraId="1A415539" w14:textId="77777777" w:rsidR="004F61AF" w:rsidRDefault="004F61AF">
      <w:pPr>
        <w:pStyle w:val="a3"/>
      </w:pPr>
      <w:r>
        <w:t xml:space="preserve">　　所以，這一段經文比什麼都重要，萬一我們遇到急難、遇到恐怖，怎麼辦？念佛的人，真正念佛人，就是一句阿彌陀佛求生極樂世界，求往生，這個世間沒留戀。對極樂世界還有疑惑，對這個世界還有留戀，還不想走，這是一般世間人，包括一部分念佛求生淨土的人，他這個地方捨不得離開，這時候怎麼辦？這個急難恐怖現前，念觀音菩薩。怎麼個念法？你看這裡，「但自歸命」，歸是皈依，依就是依靠，完全投靠觀世音菩薩，求觀世音菩薩大慈大悲救苦救難。有沒有效果？有效果，這個時候念佛、念菩薩名號，不能有雜念，不能有妄想，這一句佛號念定了，一直念下去，等災難化解了就好。如果是一家，全家人都要念。</w:t>
      </w:r>
      <w:r>
        <w:t xml:space="preserve"> </w:t>
      </w:r>
    </w:p>
    <w:p w14:paraId="576F3B48" w14:textId="77777777" w:rsidR="004F61AF" w:rsidRDefault="004F61AF">
      <w:pPr>
        <w:pStyle w:val="a3"/>
      </w:pPr>
      <w:r>
        <w:t xml:space="preserve">　　平常，你看看印光大師在《文鈔》裡頭勸導大家，他說人心壞了，災難多了，怎麼化解？「但自歸命觀世音菩薩」，那一般人不懂。印祖教人，這是教我們念佛人，早晚課做完之後，念一千聲觀世音菩薩名號，求化解災難。不是為自己求，是為這個世界造作惡業眾生，替他們求。有沒有效果？有效，誠則靈，只要你用真誠心就產生效果，誠則靈。念佛沒有效果是真誠心不足，你還有妄念，還有妄想，還有情執，讓你的心達不到真誠的度數，所以功夫不得力。如果是真誠，沒有雜念，沒有分別，沒有執著，這一句佛號念一千聲決定有效，這個要緊。</w:t>
      </w:r>
      <w:r>
        <w:t xml:space="preserve"> </w:t>
      </w:r>
    </w:p>
    <w:p w14:paraId="61420F3F" w14:textId="77777777" w:rsidR="004F61AF" w:rsidRDefault="004F61AF">
      <w:pPr>
        <w:pStyle w:val="a3"/>
      </w:pPr>
      <w:r>
        <w:t xml:space="preserve">　　我們看念老的註解，「觀世音菩薩，世稱」，這個世間人稱讚，「救苦救難觀世音菩薩」。《法華經．普門品》裡頭說，觀世音菩薩有三經，釋迦牟尼佛為我們介紹這尊菩薩，第一部就是《法華經》的「普門品」，第二部，《楞嚴經》裡面「觀世音菩薩耳根圓通章」。「普門品」裡面是介紹觀世音菩薩救苦救難這些事情，《楞嚴經》裡面是給我們介紹觀世音菩薩他怎麼修成的，怎麼成就的。還有一部經是《華嚴經》善財童子五十三參，裡面有一參參訪觀世音菩薩，這一章經典裡面，自行化他都說到。稱為觀音三經。這三種經我們曾經把它抽出來印成一本，叫《觀音三經》，過去我們印過很多次，希望在這個時代大量流通。三經早年都講過，好像都留的有光碟。</w:t>
      </w:r>
      <w:r>
        <w:t xml:space="preserve"> </w:t>
      </w:r>
    </w:p>
    <w:p w14:paraId="3E4FD8C6" w14:textId="77777777" w:rsidR="004F61AF" w:rsidRDefault="004F61AF">
      <w:pPr>
        <w:pStyle w:val="a3"/>
      </w:pPr>
      <w:r>
        <w:t xml:space="preserve">　　「普門品」裡面說，「苦惱眾生，一心稱名，觀世音菩薩即時觀其音聲，皆得解脫」。不是講聽你的聲音，講觀你的聲音，觀自在。觀是什麼？觀是看破。所以菩薩看破之後，你不能放下，菩薩教你放下，有效，但是這個效是一時的。你如果能夠明白，能夠接受，這一句佛號，我這一生一世我天天念，一天不缺，我一直念下去，這就對了，你跟菩薩就結緣了。這個緣愈結愈深，你在六道輪迴裡，觀音菩薩照顧你，你在十法界，觀音菩薩也照顧你，如果你念佛求生淨土，觀世音菩薩全力幫助你，為什麼？他在極樂世界。今天釋迦牟尼佛在無量壽這個會裡面，這一會，我們在學校學習，這個單元裡頭特別提醒我們，千萬要記住，救苦救難觀世音菩薩，我們在危急的時候他真會幫忙。</w:t>
      </w:r>
      <w:r>
        <w:t xml:space="preserve"> </w:t>
      </w:r>
    </w:p>
    <w:p w14:paraId="183C0B8F" w14:textId="77777777" w:rsidR="004F61AF" w:rsidRDefault="004F61AF">
      <w:pPr>
        <w:pStyle w:val="a3"/>
      </w:pPr>
      <w:r>
        <w:t xml:space="preserve">　　「又曰」，這還是「普門品」裡面說的，「是觀世音菩薩摩訶薩」，摩訶是梵語，翻成中國意思是大，就是我們講菩薩大菩薩。大菩薩是指等覺菩薩，等覺以下的我們多半稱菩薩，等覺我們稱摩訶薩。也有人把三賢十地，三賢，十住、十行、十迴向，這三十個位次稱菩薩，十地，從初地到十地，到等覺，一共是十一個位次，稱為摩訶薩。兩種說法都講得通，都好，不必執著，至少都是登地菩薩，登地是大菩薩。「於怖畏急難之中」，在恐怖，在急難，像這幾天，中國國內有很大面積有水災，這是急難，真的是怖畏急難。學佛的同學如果要能夠想到大慈大悲救苦救難觀世音菩薩，一心稱念，你就得菩薩幫助，能夠脫離危險的境界。所以「能施無畏。是故此娑婆世界，皆號之為施無畏者」。布施有三種，有財布施、有法布施、有無畏布施，就是你有恐怖，你身心不安，菩薩幫助你，把你的心定下來，讓你得到安穩，這叫布施無畏。「是故若有急難恐怖，但以至誠歸向大士，虔持名號，悉得解脫。南無大慈大悲觀世音菩薩」。黃念祖老居士註這段經，註到最後也念一句，帶著我們念，怎麼念法？南無大慈大悲觀世音菩薩。</w:t>
      </w:r>
      <w:r>
        <w:t xml:space="preserve"> </w:t>
      </w:r>
    </w:p>
    <w:p w14:paraId="52942871" w14:textId="77777777" w:rsidR="004F61AF" w:rsidRDefault="004F61AF">
      <w:pPr>
        <w:pStyle w:val="a3"/>
      </w:pPr>
      <w:r>
        <w:t xml:space="preserve">　　第二十八品我們就講到此地，現在我們看下面二十九品。</w:t>
      </w:r>
      <w:r>
        <w:t xml:space="preserve"> </w:t>
      </w:r>
    </w:p>
    <w:p w14:paraId="18E0596F" w14:textId="77777777" w:rsidR="004F61AF" w:rsidRDefault="004F61AF">
      <w:pPr>
        <w:pStyle w:val="a3"/>
      </w:pPr>
      <w:r>
        <w:t xml:space="preserve">　　【願力宏深第二十九】</w:t>
      </w:r>
      <w:r>
        <w:t xml:space="preserve"> </w:t>
      </w:r>
    </w:p>
    <w:p w14:paraId="71D3BDC1" w14:textId="77777777" w:rsidR="004F61AF" w:rsidRDefault="004F61AF">
      <w:pPr>
        <w:pStyle w:val="a3"/>
      </w:pPr>
      <w:r>
        <w:t xml:space="preserve">　　品題有簡單的解釋，「本品顯彼土所有菩薩均願力宏深，決定一生補佛」。觀音、勢至是表法，這兩位前面介紹過了，久遠劫之前他們就成佛了。阿彌陀佛建立極樂淨土只有十劫，換句話說，時間並不很長，他們久遠劫都成佛了，真的是一佛出世，叫千佛擁護。志同道合的這些諸佛如來統統現身，幫助佛教化眾生，在極樂世界，以摩訶薩的身分幫助阿彌陀佛。像觀音、勢至，不但幫助阿彌陀佛教化，還幫助阿彌陀佛接引，佛來接引，常常有人看到，看到觀音、勢至在阿彌陀佛左右兩邊，真正慈悲到極處。</w:t>
      </w:r>
      <w:r>
        <w:t xml:space="preserve"> </w:t>
      </w:r>
    </w:p>
    <w:p w14:paraId="63238B6C" w14:textId="77777777" w:rsidR="004F61AF" w:rsidRDefault="004F61AF">
      <w:pPr>
        <w:pStyle w:val="a3"/>
      </w:pPr>
      <w:r>
        <w:t xml:space="preserve">　　到極樂世界，佛是老師，老師有威嚴，有的學生不敢單獨見老師，那怎麼辦？菩薩來幫助你解決，菩薩是同學，學長，那就方便多了，可以自由很多，不必那麼拘束。觀世音菩薩智慧、神通、道力跟阿彌陀佛是同等的，都是圓滿的，都是證得究竟圓滿。像觀音、勢至這樣的菩薩在極樂世界很多，到處都碰到，所以極樂世界成就快，就是有能力、有福德的這些教學的老師多，老師好，同學裡面都有傑出的指導的人。這是勸導我們一定要求願往生，往生到極樂世界等於成佛了，說得太多。這個經要大量流通，雖然有一些人反對，沒關係，他反對他的，我按照這個經學，我得利益，他不得利益。我們不要害怕。</w:t>
      </w:r>
      <w:r>
        <w:t xml:space="preserve"> </w:t>
      </w:r>
    </w:p>
    <w:p w14:paraId="65A8A73E" w14:textId="77777777" w:rsidR="004F61AF" w:rsidRDefault="004F61AF">
      <w:pPr>
        <w:pStyle w:val="a3"/>
      </w:pPr>
      <w:r>
        <w:t xml:space="preserve">　　海賢老和尚住世為我們表演九十二年，他二十歲出家，一百一十二歲往生。阿彌陀佛囑咐他，在這個世間多住幾年，不可以離開，多住幾年，做一個好榜樣給佛弟子們看。佛弟子很多，修行的法門不一樣，有顯教有密教、有大乘有小乘，在中國，有漢傳的、有藏傳的，不一樣。怎樣學才像個佛弟子，他給我們做出來了，是什麼樣？一生老實、聽話、真幹。聽誰的話？聽老師的，老師教導他的，一生不違背，這叫聽話。老師就教他念南無阿彌陀佛，就這一句，囑咐他一直念下去，他果然這句佛號就念了九十二年，這叫不拐彎。不認識字，也不想認識字，沒有念過經，也不想念經，不但不想念經，他也不想聽經，為什麼？一句佛號念到底。跟大眾在一起做早晚課，早晚課的儀規他不會，別人念經念咒，他心裡頭在念阿彌陀佛，口裡頭沒有音聲，心裡頭這句佛號從來沒斷過。這種有道心的人很難得，到哪裡去找？真的是可遇不可求，找不到，找到一個，那是寶，只要他一生堅持，不中斷，不改變，決定有成就。無論修學哪個法門都要有這種心態，這真正孝親尊師，對釋迦、對彌陀孝順，對老師尊重，老師教你法門決定是正確的，決定不會錯誤。</w:t>
      </w:r>
      <w:r>
        <w:t xml:space="preserve"> </w:t>
      </w:r>
    </w:p>
    <w:p w14:paraId="1224DCC7" w14:textId="77777777" w:rsidR="004F61AF" w:rsidRDefault="004F61AF">
      <w:pPr>
        <w:pStyle w:val="a3"/>
      </w:pPr>
      <w:r>
        <w:t xml:space="preserve">　　我們看念老下面的註解，「若有本願為眾生故」，這一句非常重要，願為眾生，「雖生極樂國土，不捨惡世有情。故入生死，救度群生」。凡是有這個大願，海賢老和尚有這個願，夏蓮居老居士有這個願，黃念祖老居士有這個願，他們可以早往生，為什麼留在這個世間？是為幫助眾生。夏老的任務，會集這部經，這部經會集得太好了，會集得天衣無縫，找不到絲毫破綻。就是釋迦牟尼佛從頭到尾一氣呵成，真難得，菩薩再來。我聽黃念老跟我說的，夏蓮老是普賢菩薩再來，他自己也有人說，觀世音菩薩再來的，都不是凡人。他們告訴我我相信，為什麼？我看他一生的行誼很像，像普賢菩薩，像觀音菩薩，那麼樣的慈悲，經歷多少苦難，那些苦難都不是一般人能受得了的，他能受。一個會經完成了，一個註解出來了，我們相信，真有理由相信，這部經、這個註解肯定會留到末法最後一百年。所有的佛經都沒有了，什麼經存在？這個經存在，這部註解存在。</w:t>
      </w:r>
      <w:r>
        <w:t xml:space="preserve"> </w:t>
      </w:r>
    </w:p>
    <w:p w14:paraId="2B367D4F" w14:textId="77777777" w:rsidR="004F61AF" w:rsidRDefault="004F61AF">
      <w:pPr>
        <w:pStyle w:val="a3"/>
      </w:pPr>
      <w:r>
        <w:t xml:space="preserve">　　於是我們就明白了，我們用什麼本子最好？用這個。我們要印經布施修福，印哪一個經本是最殊勝的，修第一福報，最大福報？無過於這部《無量壽經》，無過於這一部註解。我們更希望，我們這裡搞漢學院，漢學院有佛學系，佛學系裡頭主修的就是這部經，就是這個註解。目的要把這部註解寫成白話文，再白一點，他這個裡頭引用的還是很多，都要把它用白話文寫出來，翻成外國文字，對全世界流通。這個第一大福報，無比殊勝的功德。過去人想修，這經沒出來，你沒找到。所以現在人比過去人有福，民國初年的人就找不到一個本子跟它相比。我在這裡特別介紹，印經就印這一本，念經就念這一部，求解就用這個註解，保證你往生不退成佛，不是假的。我這一生喜歡大乘，你看我從八十五歲把大乘放下了，就專這一門。這一門真管用，這一門就是圓滿的大乘，是圓滿的佛法，究竟圓滿的成佛之道，道是路，你走上這個道路，你決定成佛。</w:t>
      </w:r>
      <w:r>
        <w:t xml:space="preserve"> </w:t>
      </w:r>
    </w:p>
    <w:p w14:paraId="64721052" w14:textId="77777777" w:rsidR="004F61AF" w:rsidRDefault="004F61AF">
      <w:pPr>
        <w:pStyle w:val="a3"/>
      </w:pPr>
      <w:r>
        <w:t xml:space="preserve">　　後面幾句說得更好，「欲令十方一切眾生，皆得往生，皆當作佛。輾轉救度，無有窮盡」。念老這幾句話說得多好，句句是真話，沒有一個字是假的。「品末」，這一品末，「復讚無量壽佛恩德無極」，這到後面我們會念到。願力宏深，我們學了之後，我們的願力要堅固、要宏深，這一生當中決定成就。</w:t>
      </w:r>
      <w:r>
        <w:t xml:space="preserve"> </w:t>
      </w:r>
    </w:p>
    <w:p w14:paraId="06E904B7" w14:textId="77777777" w:rsidR="004F61AF" w:rsidRDefault="004F61AF">
      <w:pPr>
        <w:pStyle w:val="a3"/>
      </w:pPr>
      <w:r>
        <w:t xml:space="preserve">　　我們看經文，經文第一段，「生皆作佛」。往生的，到極樂世界，畢業的時候統統成佛了，都拿到究竟圓滿的學位。請看經文：</w:t>
      </w:r>
      <w:r>
        <w:t xml:space="preserve"> </w:t>
      </w:r>
    </w:p>
    <w:p w14:paraId="34669BAD" w14:textId="77777777" w:rsidR="004F61AF" w:rsidRDefault="004F61AF">
      <w:pPr>
        <w:pStyle w:val="a3"/>
      </w:pPr>
      <w:r>
        <w:t xml:space="preserve">　　【復次阿難。彼佛剎中。所有現在。未來。一切菩薩。皆當究竟一生補處。】</w:t>
      </w:r>
      <w:r>
        <w:t xml:space="preserve"> </w:t>
      </w:r>
    </w:p>
    <w:p w14:paraId="5F6F025B" w14:textId="77777777" w:rsidR="004F61AF" w:rsidRDefault="004F61AF">
      <w:pPr>
        <w:pStyle w:val="a3"/>
      </w:pPr>
      <w:r>
        <w:t xml:space="preserve">　　念老的註解註得好，這一品經正是阿彌陀佛第三十五願「一生補處願」，以及三十六願，三十六願是「教化隨意願」之成就。這品經裡頭，四十八願裡面，第三十五、三十六，這兩願兌現了，釋迦牟尼佛在這個地方為我們說出。</w:t>
      </w:r>
      <w:r>
        <w:t xml:space="preserve"> </w:t>
      </w:r>
    </w:p>
    <w:p w14:paraId="40BA33FA" w14:textId="77777777" w:rsidR="004F61AF" w:rsidRDefault="004F61AF">
      <w:pPr>
        <w:pStyle w:val="a3"/>
      </w:pPr>
      <w:r>
        <w:t xml:space="preserve">　　我們看念老的註解，「本品正彌陀第卅五一生補處願」，這一品正是阿彌陀佛第三十五願，他有往生到極樂世界，一生，不必等第二生，你就證得補處菩薩。補處是等覺菩薩，比等覺菩薩還高一點，為什麼？他就要成佛了，很快就成佛了，補就是後補佛。像釋迦牟尼佛滅度了，下面補處菩薩是誰？彌勒菩薩，彌勒菩薩將來到這個世界示現成佛。這一大劫當中有一千尊佛出世，釋迦牟尼佛是第四個，第四代，第五代是彌勒菩薩。最後一位成佛的，這一千佛最後一尊佛是韋馱菩薩，現在是護法。一生補處，補是後補佛。後補佛在什麼地方後補？在兜率天，彌勒菩薩現在住在兜率天。兜率是梵語，它的意思是知足。你看看這名字多好，什麼時候快成佛了？知足了，這都是表法。</w:t>
      </w:r>
      <w:r>
        <w:t xml:space="preserve"> </w:t>
      </w:r>
    </w:p>
    <w:p w14:paraId="4268CC45" w14:textId="77777777" w:rsidR="004F61AF" w:rsidRDefault="004F61AF">
      <w:pPr>
        <w:pStyle w:val="a3"/>
      </w:pPr>
      <w:r>
        <w:t xml:space="preserve">　　彌勒所示現的，大慈大悲，叫慈氏。中國佛教把他老人家供在廟門口，山門，你一進門口，你就看到正當中所坐的彌勒菩薩，兩邊四大天王。這是中國人的智慧，中國人的學問，中國人的福報，為什麼？表法。把彌勒菩薩放在大門口，你進廟門第一個看到他，他代表的是什麼？平等、慈悲，代表知足。所以，你不知足，那你沒有看懂，你不慈悲，你也沒有看懂。你要真正看懂了，知足、慈悲，以清淨心、平等心、愛心，就是慈悲心，對待一切眾生，表這個意思，提醒我們。</w:t>
      </w:r>
      <w:r>
        <w:t xml:space="preserve"> </w:t>
      </w:r>
    </w:p>
    <w:p w14:paraId="497153B9" w14:textId="77777777" w:rsidR="004F61AF" w:rsidRDefault="004F61AF">
      <w:pPr>
        <w:pStyle w:val="a3"/>
      </w:pPr>
      <w:r>
        <w:t xml:space="preserve">　　兩邊四大天王，護法，護誰？護自己，護知足、護慈悲的人。他表什麼？東方天王名字叫持國，保持的持，國家的國，持國就是護國，使命就是這個。在佛門裡面，這個護國是護我們自己，菩薩保護我，我的護法神。他用什麼方法？他手上拿的是琵琶，琵琶代表什麼？不是他喜歡唱歌，那你就搞錯了。琵琶是弦樂器，那個弦要扭到恰到好處，鬆了不響，太緊了就斷掉了，代表什麼？代表中道，恰到好處。我想要護我的一生，那就得用中道，用中，跟儒家的《中庸》、《大學》沒有兩樣，表這個，跟大乘佛法裡頭的中道第一義，表這個。起心動念，處事待人接物，都能做到恰到好處，不過分，也不能不到，不到位不恭敬，過分了顯巴結，都不是中道。所以教我們要懂得中道，就對了。</w:t>
      </w:r>
      <w:r>
        <w:t xml:space="preserve"> </w:t>
      </w:r>
    </w:p>
    <w:p w14:paraId="1BA5C630" w14:textId="77777777" w:rsidR="004F61AF" w:rsidRDefault="004F61AF">
      <w:pPr>
        <w:pStyle w:val="a3"/>
      </w:pPr>
      <w:r>
        <w:t xml:space="preserve">　　南方天王增長天王，第一個是護國，持國天王，第二個是增長，增長就是提升。智慧要增長，德行要增長，福報也要增長，弘法利生的事業也要增長。用什麼方法增長？他手上拿的是劍，劍代表增長，怎麼代表？精進，像武士一樣帶著寶劍開路，什麼樣難關都不怕，都能夠突破。所以用這個，用寶劍，它都有很深的意義在。西方廣目天王，那就是說如何具體來提升，西方天王手上拿的是龍，或者拿的是蛇，都行，蛇跟龍表變化，牠不是固定的，牠能變化。北方天王多聞，西方叫廣目，多看，這個宇宙，特別是現在這個社會，變化太大，你要看清楚，你不要被外面變化迷惑了，要看清楚。另外一個手上拿著個珠，龍會變，珠不變，以不變對萬變，他教這個方法。</w:t>
      </w:r>
      <w:r>
        <w:t xml:space="preserve"> </w:t>
      </w:r>
    </w:p>
    <w:p w14:paraId="41B0DB15" w14:textId="77777777" w:rsidR="004F61AF" w:rsidRDefault="004F61AF">
      <w:pPr>
        <w:pStyle w:val="a3"/>
      </w:pPr>
      <w:r>
        <w:t xml:space="preserve">　　北方天王多聞，你看西方的多看，北方多聞，長見識。他手上拿的傘蓋，拿了一把傘，傘蓋是代表什麼？代表防止污染。你看得很多，聽得很多，不能為外面境界所染污，染污，你的心不清淨。所以，清淨、平等、覺是我們這部經的經題，修什麼？修清淨、修平等、修覺。四大天王用這個來護持，多看，要有定功，多聽，要不被污染，表這個，你說多好！這個小小的天王殿，當中是彌勒菩薩，四個護法，護誰？護自己，護修行人，這個它真的起作用。</w:t>
      </w:r>
      <w:r>
        <w:t xml:space="preserve"> </w:t>
      </w:r>
    </w:p>
    <w:p w14:paraId="38D17E95" w14:textId="77777777" w:rsidR="004F61AF" w:rsidRDefault="004F61AF">
      <w:pPr>
        <w:pStyle w:val="a3"/>
      </w:pPr>
      <w:r>
        <w:t xml:space="preserve">　　所以佛法的教學，那麼早的年代就進入了藝術的教學，用這個藝術來表法，人之所愛。琵琶表中道，寶劍表精進，龍蛇表變化，傘蓋表防止污染，天王殿的表法。每一個殿堂都有表法，你得要懂，一句話不說，到寺廟裡轉一圈，大乘佛法全薰習到了。那不知道的認為這是多神教，認為這是迷信，這是低級宗教，我們在沒搞清楚之前都是這樣說的，你說佛教冤不冤枉。你要明瞭它的意思之後，你覺得教學手段多高明、多好，用雕塑、用美術、用藝術，不說一句話，你一看一聽，自然就明白了。想學經教的，經典太豐富了，喜歡學哪一門你就學哪一門，八萬四千法門，門門第一，沒有第二的。為什麼？門門都能幫助你成無上道，門門都能幫助你一生成就。所以法門平等，無有高下。</w:t>
      </w:r>
      <w:r>
        <w:t xml:space="preserve"> </w:t>
      </w:r>
    </w:p>
    <w:p w14:paraId="57F1FEAE" w14:textId="77777777" w:rsidR="004F61AF" w:rsidRDefault="004F61AF">
      <w:pPr>
        <w:pStyle w:val="a3"/>
      </w:pPr>
      <w:r>
        <w:t xml:space="preserve">　　三十五願是一生補處，三十六願是教化隨意，兩種成就。我們再看註解，後面這一段，「生我國者，究竟必至一生補處」，下頭，「除其本願為眾生故，被弘誓鎧，教化一切有情，皆發信心，修菩提行，行普賢道。雖生他方世界，永離惡趣」。這後面幾句，如果是一心求淨土，在淨土成佛之後再回來度眾生，好。還有些人慈悲心很重，不是沒有，有這種人，眾生太可憐了，趕快去度他，等我成佛，他受多少罪。所以有這些人，他的願是以教化眾生，把它擺在最前面，我自己沒有成就，我先要把教化眾生這個事情做好，這真的叫被弘誓鎧。弘誓是弘法利生，鎧甲是許許多多的障礙、魔障他都能一關一關突破，這就是修忍辱波羅蜜。一切法得成於忍，不能忍的不會成就，要成就一定要修忍辱波羅蜜。</w:t>
      </w:r>
      <w:r>
        <w:t xml:space="preserve"> </w:t>
      </w:r>
    </w:p>
    <w:p w14:paraId="79C45045" w14:textId="77777777" w:rsidR="004F61AF" w:rsidRDefault="004F61AF">
      <w:pPr>
        <w:pStyle w:val="a3"/>
      </w:pPr>
      <w:r>
        <w:t xml:space="preserve">　　六度裡頭，第一度是放下，布施，財布施、法布施、無畏布施，是自己徹底放下，放下之後智慧現前。有智慧才能持戒，所以放不下的人他就不能持戒。這個六度，後後深於前前，前面淺，後面深，第一個沒有做到就沒有第二個，第二個沒有做到沒有第三個，這一定要懂。所以把看破、放下擺在最前面，布施就是放下。儒家亦如是，《大學》、《中庸》是孔子學生寫的，內容是夫子在世的時候所說的，常常所說的，他們把它整理出來，寫成這篇文字，流傳後世。《中庸》是理，理就講一個誠，真誠，《大學》是講方法，就是日常怎麼個修法。從哪裡開始？從格物，格物就是放下，就是布施，三種布施這個跟格物是完全相同。物是欲望，人貪財，財放下，貪名貪利，名利放下，學了佛還貪圖功德，功德也要放下。樣樣都放下才行，才能致知，致知就是智慧開了，就是看破，你才能看得破。放下幫助看破，看破幫助放下，從初發心到如來地，就是這四個字相輔相成。</w:t>
      </w:r>
      <w:r>
        <w:t xml:space="preserve"> </w:t>
      </w:r>
    </w:p>
    <w:p w14:paraId="7B4858F4" w14:textId="77777777" w:rsidR="004F61AF" w:rsidRDefault="004F61AF">
      <w:pPr>
        <w:pStyle w:val="a3"/>
      </w:pPr>
      <w:r>
        <w:t xml:space="preserve">　　我是二十六歲學佛，頭一次見章嘉大師，也是頭一次跟出家人見面，我向他老人家請教，大乘佛法有沒有方法讓我們很快就能契入境界？老師就告訴我，六個字，看得破，放得下。看破幫助放下，放下幫助看破，告訴我，從初發心到如來地。這個話很簡單，把佛法說盡了，再就沒得說了，菩薩道不外乎看破、放下。真正看破放下了，意誠了，心正了，這就是菩提心，菩提心的自受用。意誠是菩提心的體，真誠；清淨是菩提心起作用，不再被染污了，然後心就正了。心正之後，身就修了，修身、齊家、治國、平天下，一步一步向上提升。跟佛法六度相應，你看布施，放下財，放下欲望，物欲，放下分別、執著，放下起心動念，都是從布施成就的。布施到最後，圓滿的布施，不起心不動念，徹底放下。放下分別執著，再把世出世間一切統統放下，就圓滿成就。</w:t>
      </w:r>
      <w:r>
        <w:t xml:space="preserve"> </w:t>
      </w:r>
    </w:p>
    <w:p w14:paraId="21898C71" w14:textId="77777777" w:rsidR="004F61AF" w:rsidRDefault="004F61AF">
      <w:pPr>
        <w:pStyle w:val="a3"/>
      </w:pPr>
      <w:r>
        <w:t xml:space="preserve">　　三賢菩薩，世法放下了，佛法沒放下。佛法不放下，帶業往生，只有這條路是正路，其他的路麻煩，沒有真正好老師領導你，照顧你，很容易走入岔路，走上邪路，那個麻煩就大了。淨宗這條路，依靠這本書就夠了，有人指導，好，沒有人指導，這部書就是夏蓮居、黃念祖這兩位菩薩在帶著你。你只要不離開這兩個人，你在淨宗必定成就，這不是假的。</w:t>
      </w:r>
      <w:r>
        <w:t xml:space="preserve"> </w:t>
      </w:r>
    </w:p>
    <w:p w14:paraId="34DD9202" w14:textId="77777777" w:rsidR="004F61AF" w:rsidRDefault="004F61AF">
      <w:pPr>
        <w:pStyle w:val="a3"/>
      </w:pPr>
      <w:r>
        <w:t xml:space="preserve">　　教化一切有情也得有緣，與眾生有緣，沒有緣，為什麼？他不喜歡聽你的，你沒辦法教他。所以，結緣是學佛裡面很重要的一樁大事。早年我跟李老師學教，我在台中住了十年，李老師是每逢星期三晚上講經，大家都知道，幾十年如一日。所以不要通知，到圖書館聽經，星期三去，決定是盛會。老師的法緣殊勝，講堂不大，裡面座位四百個，坐滿，還有很多站著的，大概總是四百五十人到五百人聽經。在那個時代，沒有擴音器，沒有這些先進的科技設備，沒有。老師就告訴我們，要結緣，不結緣你講經沒人聽。怎麼結法？做招待。老師星期三講經，我們這二十多個學生就是招待。招待，每個人來給他引座位，給他鞠躬，恭恭敬敬引導他，這結緣。另外老師告訴我們，花個一、二塊錢，買什麼？買花生米、買蠶豆，很多，一個人給一個，就結緣了。我們幹這個事情。廣結善緣，將來我們講經，這些人也來聽。所以說結緣的方法很多，自己要善用，不要把機會失掉。</w:t>
      </w:r>
      <w:r>
        <w:t xml:space="preserve"> </w:t>
      </w:r>
    </w:p>
    <w:p w14:paraId="33373117" w14:textId="77777777" w:rsidR="004F61AF" w:rsidRDefault="004F61AF">
      <w:pPr>
        <w:pStyle w:val="a3"/>
      </w:pPr>
      <w:r>
        <w:t xml:space="preserve">　　印經布施是結緣，印光大師很會結緣，所以弟子到處都是。他用什麼？印經。因為他家鄉口音很重，他講話很少人聽得懂，他用文字來弘法，《印光大師文鈔》諸位都知道，用文字、用書信來弘法利生，做得非常成功。十方的供養就幹一樁事情，印經、印善書，他不做第二樁事情。供養的東西，錢很多，他開一個印刷廠，在蘇州，弘化社，我去參觀過。弘化社現在還印線裝書，很少，分量不多，都是木刻版。我學佛，李老師告訴我學印光法師，我也很聽話，印光大師有印刷廠，我沒有印刷廠，我委託書局替我印書，它印的書我全要。像《道德叢書》，這是弘化社的，就是印光大師那裡出版的，原版是它的，有同修送一套給我，我一看很完整，沒有欠缺，我交到台灣世界書局印一萬套。我這一萬套是贈送的，是結緣的。所有的供養都做印書，所以這些年來送《大藏經》大概差不多到一萬套，經論善書太多了，沒有中斷過。</w:t>
      </w:r>
      <w:r>
        <w:t xml:space="preserve"> </w:t>
      </w:r>
    </w:p>
    <w:p w14:paraId="67631B71" w14:textId="77777777" w:rsidR="004F61AF" w:rsidRDefault="004F61AF">
      <w:pPr>
        <w:pStyle w:val="a3"/>
      </w:pPr>
      <w:r>
        <w:t xml:space="preserve">　　現在我們辦漢學院，我們要培養能讀經的年輕人，能講經的年輕人，能把這些經典寫成白話文，翻成外國文，流通全世界，我們幹這個事情。所以，供養我的，我不需要供養，生活很簡單，頂多出門旅費，旅費也有人供養。所以凡是供養我的，我統統現在拿來護持英國漢學院，不做其他用途。這個漢學院的目的就是培養年輕人，認識中國字，懂得文言文，能夠讀文言文，能夠寫文言文，能夠把文言文翻成白話文，剛才講了，將白話文翻成外國文，流通全世界。我們的課本是什麼？唐太宗編的《群書治要》，民國初年還有一部，跟這個類似的，《國學治要》，我們的教科書就這兩套。我們自己不編教材，怎麼編也編不過古人，我們就用《四庫全書》做教材，用這兩部書做我們的教科書。這兩部書學會了，讀《四庫》、讀《薈要》沒有問題，我們的目的就達到了。這樣，中國傳統文化不會中斷，這些年輕人傳承，他們接受過來，發揚光大，再傳給後代，目的就達到了。真正是張子所說的，「為往聖繼絕學，為萬世開太平」，漢學院就是做這兩句話，這兩句話是漢學院的院訓，是漢學院的宗旨。</w:t>
      </w:r>
      <w:r>
        <w:t xml:space="preserve"> </w:t>
      </w:r>
    </w:p>
    <w:p w14:paraId="6020A0F4" w14:textId="77777777" w:rsidR="004F61AF" w:rsidRDefault="004F61AF">
      <w:pPr>
        <w:pStyle w:val="a3"/>
      </w:pPr>
      <w:r>
        <w:t xml:space="preserve">　　今天時間到了，我們就學習到此地。後頭還有一句，大家一聽，自然懂了，「凡生極樂者，不離安養」，安養就是極樂世界，「必至一生補處」。不要離開極樂世界，決定在極樂世界成佛，這目的就達到了。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F033" w14:textId="77777777" w:rsidR="004F61AF" w:rsidRDefault="004F61AF" w:rsidP="004F61AF">
      <w:r>
        <w:separator/>
      </w:r>
    </w:p>
  </w:endnote>
  <w:endnote w:type="continuationSeparator" w:id="0">
    <w:p w14:paraId="50DF485A" w14:textId="77777777" w:rsidR="004F61AF" w:rsidRDefault="004F61AF" w:rsidP="004F6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32FA9" w14:textId="77777777" w:rsidR="004F61AF" w:rsidRDefault="004F61AF" w:rsidP="004F61AF">
      <w:r>
        <w:separator/>
      </w:r>
    </w:p>
  </w:footnote>
  <w:footnote w:type="continuationSeparator" w:id="0">
    <w:p w14:paraId="2892D77D" w14:textId="77777777" w:rsidR="004F61AF" w:rsidRDefault="004F61AF" w:rsidP="004F6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AF"/>
    <w:rsid w:val="004F61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1CC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1954</Words>
  <Characters>11140</Characters>
  <Application>Microsoft Office Word</Application>
  <DocSecurity>0</DocSecurity>
  <Lines>92</Lines>
  <Paragraphs>26</Paragraphs>
  <ScaleCrop>false</ScaleCrop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