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1979" w14:textId="77777777" w:rsidR="00363106" w:rsidRDefault="00363106">
      <w:r>
        <w:t xml:space="preserve">二Ｏ一四淨土大經科註　　（第三六一集）　　</w:t>
      </w:r>
      <w:r>
        <w:t>2016/8/9</w:t>
      </w:r>
      <w:r>
        <w:t xml:space="preserve">　　香港佛陀教育協會　　檔名：</w:t>
      </w:r>
      <w:r>
        <w:t xml:space="preserve">02-041-0361 </w:t>
      </w:r>
    </w:p>
    <w:p w14:paraId="5833203B" w14:textId="77777777" w:rsidR="00363106" w:rsidRDefault="0036310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C685924" w14:textId="77777777" w:rsidR="00363106" w:rsidRDefault="00363106">
      <w:pPr>
        <w:pStyle w:val="a3"/>
      </w:pPr>
      <w:r>
        <w:t xml:space="preserve">　　請看《大經科註》第八百五十四頁，第二句看起：</w:t>
      </w:r>
      <w:r>
        <w:t xml:space="preserve"> </w:t>
      </w:r>
    </w:p>
    <w:p w14:paraId="0A308E87" w14:textId="77777777" w:rsidR="00363106" w:rsidRDefault="00363106">
      <w:pPr>
        <w:pStyle w:val="a3"/>
      </w:pPr>
      <w:r>
        <w:t xml:space="preserve">　　「又《文殊般若經》曰：若信一切法悉是佛法，不生驚怖，亦不疑惑。如是忍者，速得阿耨多羅三藐三菩提」。往下，黃念老引的這些經文，意思都很深。</w:t>
      </w:r>
      <w:r>
        <w:t xml:space="preserve"> </w:t>
      </w:r>
    </w:p>
    <w:p w14:paraId="03D8795C" w14:textId="77777777" w:rsidR="00363106" w:rsidRDefault="00363106">
      <w:pPr>
        <w:pStyle w:val="a3"/>
      </w:pPr>
      <w:r>
        <w:t xml:space="preserve">　　今天我們從英國回來，休息了一個星期，這一個星期沒講經。很慚愧，體力畢竟是老化了，不能不承認老了，體力衰了。所以這次回來，休養了一個星期，今天跟大家見面。</w:t>
      </w:r>
      <w:r>
        <w:t xml:space="preserve"> </w:t>
      </w:r>
    </w:p>
    <w:p w14:paraId="22B46743" w14:textId="77777777" w:rsidR="00363106" w:rsidRDefault="00363106">
      <w:pPr>
        <w:pStyle w:val="a3"/>
      </w:pPr>
      <w:r>
        <w:t xml:space="preserve">　　這次在英國住了一個月，學校裡面也有攝影棚，所以我們的講經可以說沒有中斷。可是要向諸位報告的，有幾件事情，第一件，我聽同學們告訴我，在英國也有不少不確實際的報導，希望同學們要認識、要搞清楚，不要受它的影響。這份報紙是歐洲的商報，歐洲商報英國版，歐洲商報，這是英國版。這報導的文章很長，很詳細，主要是報導歐洲這次我們去做了一個祭祖大會。</w:t>
      </w:r>
      <w:r>
        <w:t xml:space="preserve"> </w:t>
      </w:r>
    </w:p>
    <w:p w14:paraId="7DEA2896" w14:textId="77777777" w:rsidR="00363106" w:rsidRDefault="00363106">
      <w:pPr>
        <w:pStyle w:val="a3"/>
      </w:pPr>
      <w:r>
        <w:t xml:space="preserve">　　去年威爾士大學的校長，八月他帶了兩位領導，學校的領導，一位是學校董事會的主席，另外一位是主管教學課程的副校長，他們三個人到香港來看我，在我這裡住了五天。除了最後一天，他過去沒有來過香港，找個導遊帶著他香港轉一轉，多看看，我們有四天的時間，討論了一些問題，主要的是漢學，討論這個問題。他問我，為什麼要這麼重視漢學？我告訴他，中國這個族群它有五千年的歷史，從有文字記載，最原始的甲骨文，到今天至少有四千年的歷史。我們常說是五千年，五千年那是什麼？那就講伏羲畫八卦，伏羲距離我們五千年，要是說連那個算上的話，說文字的起源也能講得通。這些古聖先賢，歷代的這些老祖宗，他們最了不起的成就，就是文化。</w:t>
      </w:r>
      <w:r>
        <w:t xml:space="preserve"> </w:t>
      </w:r>
    </w:p>
    <w:p w14:paraId="1B240BFD" w14:textId="77777777" w:rsidR="00363106" w:rsidRDefault="00363106">
      <w:pPr>
        <w:pStyle w:val="a3"/>
      </w:pPr>
      <w:r>
        <w:t xml:space="preserve">　　湯恩比告訴我們，這是近代專門研究世界文化史的一位大德，英國人，根據他的研究，說人類有歷史以來到現在，曾經出現過二十多種文明。很可惜的，大部分都在二、三百年就消失了，甚至於我們一般人根本就不知道有這回事情的發生。這是個專家學者告訴我們的。根據他的研究，人類先有宗教，後有文明，文明是從宗教產生的。</w:t>
      </w:r>
      <w:r>
        <w:t xml:space="preserve"> </w:t>
      </w:r>
    </w:p>
    <w:p w14:paraId="50ECA860" w14:textId="77777777" w:rsidR="00363106" w:rsidRDefault="00363106">
      <w:pPr>
        <w:pStyle w:val="a3"/>
      </w:pPr>
      <w:r>
        <w:t xml:space="preserve">　　許許多多的，像中國的所謂宗教，中國有沒有宗教？可以說沒有，也可以說是有。有，是什麼宗教？紀念祖先的這個宗教。祭祖，真的在中國五千年沒間斷，中國人愛祖宗、敬祖宗，紀念祖宗，不忘本，而且將祖宗的教訓世世代代相傳，一代傳一代。我們中國老祖宗教給我們什麼？這就是中國宗教。五倫，五倫是從夫婦講起，「夫婦有別」，再講「父子有親，君臣有義，長幼有序，朋友有信」。五倫是道，它</w:t>
      </w:r>
      <w:r>
        <w:lastRenderedPageBreak/>
        <w:t>是大自然的原則，不是哪個人發明的，不是哪個人創造的。人類的起源從夫妻開始，就有父子關係，有兄弟關係，對外，這有君臣的關係，領導與被領導的關係，有朋友的關係，這把五種不同的關係說清楚了。怎樣處理關係，那就是德，德是聖賢人建立的。前面五種是道，是大自然的規律，不是哪個人創造發明的。</w:t>
      </w:r>
      <w:r>
        <w:t xml:space="preserve"> </w:t>
      </w:r>
    </w:p>
    <w:p w14:paraId="22043EF2" w14:textId="77777777" w:rsidR="00363106" w:rsidRDefault="00363106">
      <w:pPr>
        <w:pStyle w:val="a3"/>
      </w:pPr>
      <w:r>
        <w:t xml:space="preserve">　　有五倫了，這五倫怎麼相處？夫妻是別，別是不同的任務。一個家庭，兩樁大事：第一個是物質生活，這個是男子來承擔，古時候是打獵，以後是農耕，要維持家庭的生計；母親怎樣把孩子教育成人，所以家庭教育中國自古以來重視，誰負責任？母親負責任。這是大事，你家裡頭有沒有後代，後代裡頭有沒有聖賢，全靠母親。母親如果盡到責任，把做人的道理從小，小孩一出生，讓他所看到的、所聽到的、所接觸到的，全是正面的，沒有負面的，這個小孩長成了，就是大聖大賢。教育下一代，下一代家裡頭出不出人才，有沒有英雄豪傑，有沒有聖賢君子，全靠婦女。婦女所扮演的角色比先生大，大得多！不能不知道。</w:t>
      </w:r>
      <w:r>
        <w:t xml:space="preserve"> </w:t>
      </w:r>
    </w:p>
    <w:p w14:paraId="17EF9C1D" w14:textId="77777777" w:rsidR="00363106" w:rsidRDefault="00363106">
      <w:pPr>
        <w:pStyle w:val="a3"/>
      </w:pPr>
      <w:r>
        <w:t xml:space="preserve">　　道德，道德是古聖先賢建立的，就是這五種關係如何融洽落實在生活當中。古人就建樹了五德：仁、義、禮、智、信，叫五常。常是什麼？常是不能離開的，不能間斷的，你要依靠它生存。五常第一個，五常是德，五倫是道，德裡頭第一個是仁。仁是什麼？愛人，仁是兩個人。《弟子規》裡頭，「凡是人，皆須愛」。人，能夠愛人的人才叫人；不懂得愛人的人，那是畜生，畜生不懂，沒有人教牠。人，你看有你父母教，有祖宗教，有大聖大賢教，大聖大賢是古代的帝王、官吏、老師，把人都教好了，都教成聖賢君子。</w:t>
      </w:r>
      <w:r>
        <w:t xml:space="preserve"> </w:t>
      </w:r>
    </w:p>
    <w:p w14:paraId="5E44C1FA" w14:textId="77777777" w:rsidR="00363106" w:rsidRDefault="00363106">
      <w:pPr>
        <w:pStyle w:val="a3"/>
      </w:pPr>
      <w:r>
        <w:t xml:space="preserve">　　聖人確確實實是佛法裡面講的佛陀，為什麼？大徹大悟，明心見性，見性成佛。我們學佛之後明白了，孔老夫子如果他生在印度，印度人稱他佛陀；釋迦牟尼佛如果生在中國，中國人稱他聖人。聖人跟佛陀，名稱不一樣，內涵完全相同。他們都沒老師，釋迦牟尼佛沒老師，孔老夫子也沒老師，怎麼成聖成賢的？要靠修行，要靠覺悟。孔老夫子好學，釋迦牟尼佛也好學，但是所學的沒能解決問題。釋迦牟尼佛把學放棄了，學了十二年，放棄了，在畢缽羅樹下入定，大徹大悟，明心見性。因為，修定，定成就了，不定什麼緣分，一下就開悟了。所以佛法的建立，是因戒得定，因定開慧，是釋迦牟尼佛所傳的。</w:t>
      </w:r>
      <w:r>
        <w:t xml:space="preserve"> </w:t>
      </w:r>
    </w:p>
    <w:p w14:paraId="0ED26B91" w14:textId="77777777" w:rsidR="00363106" w:rsidRDefault="00363106">
      <w:pPr>
        <w:pStyle w:val="a3"/>
      </w:pPr>
      <w:r>
        <w:t xml:space="preserve">　　我們回頭看看孔子，孔子亦如是，他也是悟了，得清淨心，得平等心，開悟了。清淨心是小悟，平等心是大定，大悟。我們回頭再看看老莊，老子、莊子，莊子說過，「天地與我同根，萬物與我一體」，這個話誰能說得出？佛與法身菩薩。孔孟老莊如果生在印度，是佛、是菩薩，釋迦牟尼佛生在中國，中國人稱他聖人、賢人，同一個級別，同一個階層，我們一定要曉得。</w:t>
      </w:r>
      <w:r>
        <w:t xml:space="preserve"> </w:t>
      </w:r>
    </w:p>
    <w:p w14:paraId="397541B0" w14:textId="77777777" w:rsidR="00363106" w:rsidRDefault="00363106">
      <w:pPr>
        <w:pStyle w:val="a3"/>
      </w:pPr>
      <w:r>
        <w:t xml:space="preserve">　　然後回過頭來再看看，這個世界上信仰很多的人那些宗教，最初的創始人，這個宗教的創始人，是什麼人？也是無師自通的，大徹大悟的，佛法講法身菩薩，佛來轉世，不是凡人，像摩西、耶穌、穆罕默德。穆罕默德不認識字，沒念過書，你看，他能講出一部《古蘭經》，旁邊人給他記錄，他說的。</w:t>
      </w:r>
      <w:r>
        <w:t xml:space="preserve"> </w:t>
      </w:r>
    </w:p>
    <w:p w14:paraId="6265D6A0" w14:textId="77777777" w:rsidR="00363106" w:rsidRDefault="00363106">
      <w:pPr>
        <w:pStyle w:val="a3"/>
      </w:pPr>
      <w:r>
        <w:t xml:space="preserve">　　在中國唐朝出現了一個，禪宗六祖惠能大師，沒念過書，不認識字，開悟了。開悟了，世出世間法他全通，你拿著儒釋道的經典，你念給他聽，他講給你聽。真是六祖所說的，悟的什麼？自性，《三字經》上講的「人之初，性本善」，就這個意思。</w:t>
      </w:r>
      <w:r>
        <w:lastRenderedPageBreak/>
        <w:t>什麼叫本善？本善是什麼？四書《大學》頭一句，「大學之道，在明明德」，本善就是明德，明德就是佛法講的自性，真如、本性，悟就是悟這個。覺悟之後，自性裡頭圓滿具足一切，能大師說的，「何期自性，本自具足」，本是本來，它不是從外來的。具足什麼？無量智慧、無量德能、無量才藝，無量的福報，還再加個是無量的壽命。末後他說的，「何期自性，能生萬法」，萬法是什麼？宇宙，宇宙從哪來的？自性變現出來的，自性能生萬法。跟佛法所說的完全相同，所以我們心目當中，老子、孔子是佛陀，孟子、莊子是菩薩，法身大士，他們同一個級別，我們要認識清楚。</w:t>
      </w:r>
      <w:r>
        <w:t xml:space="preserve"> </w:t>
      </w:r>
    </w:p>
    <w:p w14:paraId="77E7A238" w14:textId="77777777" w:rsidR="00363106" w:rsidRDefault="00363106">
      <w:pPr>
        <w:pStyle w:val="a3"/>
      </w:pPr>
      <w:r>
        <w:t xml:space="preserve">　　今天這一段文，黃念老的註解引用的《文殊般若經》、《大寶積經》、《淨名經》，這些經典裡面所說的每句話都有很深的意思，統統是自性流出來的，我們要知道。所以佛法裡面求的是什麼？明心見性。儒家的教學，小學講求的小悟，大學大悟，一直到大徹大悟。小悟，君子，記住聖賢的教訓，一生不違背，在國家，好公民，在社會，做出正面的好榜樣，賢人君子。所以古時候的社會淳樸，人人都懂得五倫、五常，管仲提出的四維，禮義廉恥；秦漢我們又看到了八德，孝悌忠信仁愛和平。中國人倫理道德具足了，圓滿了。五倫的道怎麼落實？落實在五常。五常如何指導我們，這一生身口意三業與道相應？那就是四維、八德，儒家講盡了。在佛法裡面，小乘經裡面講得多，小乘是釋迦牟尼佛的小學，小學要學十二年。這個十二年，學倫理、學道德、學因果，學聖賢的教誨，這就是一切經典，八萬四千法門。</w:t>
      </w:r>
      <w:r>
        <w:t xml:space="preserve"> </w:t>
      </w:r>
    </w:p>
    <w:p w14:paraId="0C474658" w14:textId="77777777" w:rsidR="00363106" w:rsidRDefault="00363106">
      <w:pPr>
        <w:pStyle w:val="a3"/>
      </w:pPr>
      <w:r>
        <w:t xml:space="preserve">　　我們看《文殊般若經》裡頭這句話，「若信一切法悉是佛法，不生驚怖，亦不疑惑。如是忍者」，這個忍在此地當作同意講，不反對，能夠接受，佛說這個話我相信，是真的，不是假的，我能接受，這叫忍。「如是忍者，速得阿耨多羅三藐三菩提」，阿耨多羅三藐三菩提，就是大徹大悟、明心見性。這是佛陀教育終極的目標，所以他不翻，翻音，不翻意思，意思再講解。什麼意思？其實可以翻的，阿翻作無，耨多羅翻作上，無上，三翻作正，藐翻作等，正等，三翻作正，菩提翻作覺；要是統統翻過來，就是無上正等正覺，就這個意思。無上正等正覺就是圓滿的佛果，徹底覺悟，圓滿覺悟了，就叫做阿耨多羅三藐三菩提。你看，你要能承認，你很快就會成佛，相信什麼？相信佛在經上所說的，一切法悉是佛法。</w:t>
      </w:r>
      <w:r>
        <w:t xml:space="preserve"> </w:t>
      </w:r>
    </w:p>
    <w:p w14:paraId="25624528" w14:textId="77777777" w:rsidR="00363106" w:rsidRDefault="00363106">
      <w:pPr>
        <w:pStyle w:val="a3"/>
      </w:pPr>
      <w:r>
        <w:t xml:space="preserve">　　那我要問你，基督教《聖經》是不是佛法？伊斯蘭教的《古蘭經》是不是佛法？儒家的典籍是不是佛法？《老子》、《莊子》這兩本書是不是佛法？我再問你，我們現在教小朋友的《弟子規》是不是佛法？今天科學家所發現的這些宇宙的奧祕是不是佛法？是，沒有一樣不是。佛是什麼？佛是覺悟，明白了，通達了，沒有懷疑了；法就是萬法，就是一切法，一切法皆是佛法，包括過去、現在、未來。什麼叫邪正？迷了就叫邪法，覺了就叫正。哪一法不是佛法？</w:t>
      </w:r>
      <w:r>
        <w:t xml:space="preserve"> </w:t>
      </w:r>
    </w:p>
    <w:p w14:paraId="4603E94C" w14:textId="77777777" w:rsidR="00363106" w:rsidRDefault="00363106">
      <w:pPr>
        <w:pStyle w:val="a3"/>
      </w:pPr>
      <w:r>
        <w:t xml:space="preserve">　　誰知道是佛法？不是大徹大悟的人不知道。大徹大悟的人什麼樣子？他表演那個模型給我們看，裡面沒有貪瞋痴慢疑，表現在外面的，必然是跟孔老夫子一樣溫良恭儉讓，表現在外面。你跟他接觸，溫和，好！謙虛、客氣，溫和；善良、恭敬，有禮貌，讚歎人，不毀謗人，歡喜人，不討厭人；生活節儉，快樂；於一切法當中他讓步，禮讓、忍讓，於人無爭，於世無求，必定是這樣的。這個就是我們看人的標準。無論學佛、學道、學儒，你要去找老師，什麼是好老師？具足這十個字的就是好老師。裡面沒有貪瞋痴慢疑，外面表現的，溫良恭儉讓，這十個字他都做到了，這是善知識，這是個好老師。</w:t>
      </w:r>
      <w:r>
        <w:t xml:space="preserve"> </w:t>
      </w:r>
    </w:p>
    <w:p w14:paraId="1F19D351" w14:textId="77777777" w:rsidR="00363106" w:rsidRDefault="00363106">
      <w:pPr>
        <w:pStyle w:val="a3"/>
      </w:pPr>
      <w:r>
        <w:t xml:space="preserve">　　我在三十年前，在美國那個時候，跟黃念祖老居士第一次見面，我接受他老人家的建議，建立淨宗學會。淨宗學會在過去叫蓮社，蓮社，人不太容易明瞭什麼意思，把它改成現代的名詞，叫淨宗學會。教學的場所叫淨宗學院，修行的場所叫淨宗學會，我聽了很歡喜，我就接受了。在那個時候我提出一個修行要求，我也提出十個字，「真誠清淨平等正覺慈悲」，這是菩提心。真誠是菩提心的體，清淨、平等是菩提心的用，後面慈悲是他受用，對待別人一片慈悲，對待自己要正覺。清淨平等覺，這就是我們本經的經題。日常生活當中，心要清淨，不能被外面染污，要平等，沒有高下，不要分別，樣樣都好，沒有一樣不好。怎麼落實？落實在我們日常生活當中，我又寫了十個字，「看破放下自在隨緣念佛」。好！從看破、放下，自在、隨緣，你的日子多好過，快樂無比，最後念佛，念佛成佛，行歸淨土。我就用這二十個字，在美國各地方勉勵同學們。</w:t>
      </w:r>
      <w:r>
        <w:t xml:space="preserve"> </w:t>
      </w:r>
    </w:p>
    <w:p w14:paraId="3CCC8193" w14:textId="77777777" w:rsidR="00363106" w:rsidRDefault="00363106">
      <w:pPr>
        <w:pStyle w:val="a3"/>
      </w:pPr>
      <w:r>
        <w:t xml:space="preserve">　　我這一生生活非常簡單，沒有欲望，被大乘佛法融化了，每天真的法喜充滿。所以我感謝方東美先生，佛法是他介紹給我的，要不是他，我不可能走進佛門。我跟他學哲學，他告訴我：釋迦牟尼是世界上最偉大的哲學家；大乘經典是哲學裡面，就是全世界哲學裡頭的最高峰；學佛是人生最高的享受。真的，不是假的。釋迦牟尼佛講經，最後一句，做總結，「皆大歡喜」；孔老夫子最重要的把它擺在第一句，「學而時習之，不亦說乎」。這句話跟方東美先生所說的「人生最高的享受」，是一個意思。聖賢教我們，教我們什麼？教我們這一生享受到真正的，真實，不是假的，幸福快樂的一生，人生幸福快樂。自己一生幸福快樂，你的家庭一定美滿和諧，社會一定安定，國家富強，天下太平，這就都做到了。這多圓滿！多美好！為什麼要學佛？就是為這個。</w:t>
      </w:r>
      <w:r>
        <w:t xml:space="preserve"> </w:t>
      </w:r>
    </w:p>
    <w:p w14:paraId="0C93B242" w14:textId="77777777" w:rsidR="00363106" w:rsidRDefault="00363106">
      <w:pPr>
        <w:pStyle w:val="a3"/>
      </w:pPr>
      <w:r>
        <w:t xml:space="preserve">　　佛要怎麼學法？用真誠心學，真誠、清淨、平等，就成佛了，後頭那個覺。清淨心是阿羅漢，平等心是菩薩，諸位要記住。他還有染污，什麼？還有七情五欲，他是凡夫，他不是聖人。七情五欲斷掉，放下了，他清淨心現前，他是阿羅漢。再提升，平等心現前，你看看這個經文上這一句，「信一切法悉是佛法」，這是大平等，一切法都是佛法。這是誰？菩薩，法身菩薩，他得到平等。覺，就是圓滿的大覺，成佛了。所以，清淨是阿羅漢，平等是菩薩，覺是佛，你看都在經題上，你學這部經為的是什麼？就是為的清淨、平等、覺，不為別的，就為這個。所以能得到一生，個人快樂無比，人生最高的享受，家庭圓滿，事業成功，社會安定，國家富強，天下太平。你要相信一切法統統是佛法，不能有懷疑。</w:t>
      </w:r>
      <w:r>
        <w:t xml:space="preserve"> </w:t>
      </w:r>
    </w:p>
    <w:p w14:paraId="192A36E4" w14:textId="77777777" w:rsidR="00363106" w:rsidRDefault="00363106">
      <w:pPr>
        <w:pStyle w:val="a3"/>
      </w:pPr>
      <w:r>
        <w:t xml:space="preserve">　　如果要有懷疑，把懷疑放下，讀經，古人說的「讀書千遍，其義自見」，你念上一千遍你就開悟了。一千遍不能開悟，兩千遍；兩千遍不能開悟，三千遍；三千遍不能開悟，四千遍、五千遍一定開悟。悟，有小悟、有大悟、大徹大悟，你就明白了。天天提升自己，絕不迷惑，不批評人，一定要依教奉行。我們得到佛法真實的利益，決定不要拿著佛法去欺騙人。現在這種情形有，外國、中國都有，我們學佛的人要小心謹慎，不要被人騙了。要有能力辨別邪正，有能力辨別是非，有能力辨別善惡。他要不善，要不如法，我們不要批評，不毀謗別人，離開就好，那是我們的德行。我們肯離開是我們的智慧，是我們的善行。不再提他，不能替他宣傳，替他宣傳，他那條路是錯誤的，以盲引盲，要負因果責任，不能不知道。</w:t>
      </w:r>
      <w:r>
        <w:t xml:space="preserve"> </w:t>
      </w:r>
    </w:p>
    <w:p w14:paraId="0388830D" w14:textId="77777777" w:rsidR="00363106" w:rsidRDefault="00363106">
      <w:pPr>
        <w:pStyle w:val="a3"/>
      </w:pPr>
      <w:r>
        <w:t xml:space="preserve">　　一部經能成就，一切法悉是佛法，那一部經怎麼會不能成就？一部經裡頭所說的，你要都能夠落實，變成你的生活，那才管用，你要在這部經上得定、開慧。如果沒有得定，沒有得定是沒有依教奉行，你心裡頭的妄想很多，雜念很多，是非很多，這是你的大障礙。凡是有這些，都叫造業，造業，善，三善道，惡的，三惡道，出不了六道輪迴，不能不知道。這部經是教我們超越六道輪迴，了不起的大經大論。</w:t>
      </w:r>
      <w:r>
        <w:t xml:space="preserve"> </w:t>
      </w:r>
    </w:p>
    <w:p w14:paraId="2718425F" w14:textId="77777777" w:rsidR="00363106" w:rsidRDefault="00363106">
      <w:pPr>
        <w:pStyle w:val="a3"/>
      </w:pPr>
      <w:r>
        <w:t xml:space="preserve">　　下面，《大寶積經》裡面所說的，「諸法本性與佛法等」，等是平等，「是故諸法皆是佛法」。這個意思講絕了，真正講到究竟處了，我們要入這個境界，你就證清淨平等覺，你待人就像佛待人一樣。佛是怎麼看人的？一切眾生本來是佛，好人可敬，壞人也可敬，為什麼？好壞都不放在心上。一定要知道，好壞是現前這個階段，在最初，他沒有好壞，將來以後成佛也沒有好壞。他會不會成佛？會成佛，時間的問題。他是個惡人，他有佛性，他怎麼會不成佛！我們成佛在先，他成佛在後，成了佛之後，沒有先後，超出時空。這個經文好不好？要記在心上，不能把它忘掉，太難得！你看看，《文殊般若經》上這麼說的，《大寶積經》上又這麼說的。</w:t>
      </w:r>
      <w:r>
        <w:t xml:space="preserve"> </w:t>
      </w:r>
    </w:p>
    <w:p w14:paraId="68B6F646" w14:textId="77777777" w:rsidR="00363106" w:rsidRDefault="00363106">
      <w:pPr>
        <w:pStyle w:val="a3"/>
      </w:pPr>
      <w:r>
        <w:t xml:space="preserve">　　下面念老在這裡做個總結，「若諦信一切法悉是佛法，亦無分別矣」。這話可不能隨便講，沒到這個境界，你說，錯了，不說，也錯了，你全錯了。一定要曉得，不入境界全錯了，「開口便錯，動念即乖」，都是真話，都不是假話。所以學東西不能不徹底，不能不認真，一門就是一切門，一切門就是一門，不能不知道。不知道，要多請教高明的人，要斷疑生信，疑不斷，信不牢靠，疑斷掉，信就真信了；真信，決定成佛，無論修哪個法門都會有成就。</w:t>
      </w:r>
      <w:r>
        <w:t xml:space="preserve"> </w:t>
      </w:r>
    </w:p>
    <w:p w14:paraId="4E12CB5F" w14:textId="77777777" w:rsidR="00363106" w:rsidRDefault="00363106">
      <w:pPr>
        <w:pStyle w:val="a3"/>
      </w:pPr>
      <w:r>
        <w:t xml:space="preserve">　　念老給我們做總結，「若諦信一切法悉是佛法，亦無分別矣」，有沒有分別心？沒有了。萬法歸一，一是什麼？一就是自性。自性不可思議，萬法亦不可思議，因為萬法是自性的相分，為什麼不可思議？它不是真的存在，它當體即空，了不可得。一切法，無有一法不是當體即空、了不可得，你從這個方面看，一切法平等，沒分別。從起作用，有分別，什麼分別？隨順他的妄想而分別，隨順他的起念，他起念頭，就有分別。如果沒有念頭，就沒有分別，沒有妄想就沒有分別，恭喜，這人成佛了，好！</w:t>
      </w:r>
      <w:r>
        <w:t xml:space="preserve"> </w:t>
      </w:r>
    </w:p>
    <w:p w14:paraId="4210E396" w14:textId="77777777" w:rsidR="00363106" w:rsidRDefault="00363106">
      <w:pPr>
        <w:pStyle w:val="a3"/>
      </w:pPr>
      <w:r>
        <w:t xml:space="preserve">　　記住，六根接觸六塵境界，眼見色，耳聞聲，鼻嗅香，舌嘗味，六根接觸六塵境界不起心、不動念，這個人是佛，這佛的境界。起心動念，沒有分別執著，這個人是菩薩，他有起心動念，他沒有分別執著。有分別，沒有執著，這人是阿羅漢，沒執著，有分別。如果妄想、動念，起心動念、分別執著統統都有，我再說明白一點，六根接觸六塵境界有妄想、有起心、有分別、有執著，這個人是道道地地的六道凡夫。如果他的心行是善的，他在六道裡頭三善道受生；如果他起心動念不善的，或者毀謗聖賢的、毀謗佛法的，那是在三惡道，地獄、餓鬼、畜生是他的去處，六道凡夫。</w:t>
      </w:r>
      <w:r>
        <w:t xml:space="preserve"> </w:t>
      </w:r>
    </w:p>
    <w:p w14:paraId="1CF7D6CC" w14:textId="77777777" w:rsidR="00363106" w:rsidRDefault="00363106">
      <w:pPr>
        <w:pStyle w:val="a3"/>
      </w:pPr>
      <w:r>
        <w:t xml:space="preserve">　　下面，『遠離顛倒』，「如上所說</w:t>
      </w:r>
      <w:r>
        <w:t xml:space="preserve"> </w:t>
      </w:r>
      <w:r>
        <w:t>萬法本際，皆契實相，故無顛倒」。「遠離顛倒」，上面所說的，《文殊般若經》上講的，《大寶積經》上講的，你要真正相信，一切法都是佛法，為什麼？全是自性變現的，離開自性，無有一法可得。自性是一切法的本體，一切法是自性的現相，性相是一不是二，性不可得，相也不可得。執著有相有性都錯誤，不執著也錯誤，為什麼不執著也錯誤？你已經著了相，你要不著相，你哪來的分別執著？心裡面萬緣統統放下，連佛法這兩個字也放下。你還有個佛，還有個法，你心裡還是不乾不淨，被染污了。凡夫有，佛沒有，所以釋迦佛到最後入般涅槃，告訴大家，他四十九年沒說過一句法，誰要說他說了一個字，那叫謗佛，你對他完全不了解，你毀謗他。說得好！這才叫真正一生功德圓滿；他要沒有這句話，他功德不圓滿。有這句話，把有緣的人統統得度，統統明白了，再沒有疑惑。</w:t>
      </w:r>
      <w:r>
        <w:t xml:space="preserve"> </w:t>
      </w:r>
    </w:p>
    <w:p w14:paraId="6AF819C3" w14:textId="77777777" w:rsidR="00363106" w:rsidRDefault="00363106">
      <w:pPr>
        <w:pStyle w:val="a3"/>
      </w:pPr>
      <w:r>
        <w:t xml:space="preserve">　　顛倒這兩個字怎麼講？「如羅什大師」，鳩摩羅什，在《淨名經》裡面所說的：「有無見反於法相，名為顛倒。」這句話什麼意思？念老給我們解釋，「蓋謂有見與無見，各有所執，皆違諸法平等之相，故名之為顛倒」。這個幾句話是說，有，有見，無見，這是違反了諸法平等，諸法平等是真的，你說有相錯了，你說無相也錯了。只要你有有見或者有無見，都不是法相的真相。法相的真相是什麼？真相，體無相，遇緣表現在外面是有相。有相從哪裡來的？有相、有見都是從妄想分別執著來的。你要說一切無相，性不可得，相也不可得，不可得是真的，你心裡頭要有個不可得，還是有個得，有個東西在裡頭，這叫反於法相，這叫顛倒。</w:t>
      </w:r>
      <w:r>
        <w:t xml:space="preserve"> </w:t>
      </w:r>
    </w:p>
    <w:p w14:paraId="4B013CE2" w14:textId="77777777" w:rsidR="00363106" w:rsidRDefault="00363106">
      <w:pPr>
        <w:pStyle w:val="a3"/>
      </w:pPr>
      <w:r>
        <w:t xml:space="preserve">　　無相無為到遠離顛倒，這裡頭有四句，在八百五十一頁倒數第三行，從第二句看起，「演說正法」，從這看起，「無相無為，無縛無脫，無諸分別，遠離顛倒」，這一共四句，說什麼？「顯極樂大士所說之正法」。與這四句相應的是正法，與這四句不相應的不是佛法，妙極了！於是，我們在這個地方豁然明白了，明白什麼？《金剛經》上所講的「應無所住而生其心」，《般若經》上又說「一切法無所有，畢竟空，不可得」，跟這一段都有關係。說法是什麼？說法是生心，就是有為，不說法的時候，全體現前，叫無為。無為跟有為同時存在，沒有先後，妙極了。原來無為不離有為，有為不離無為，有為無為一體。有沒有執著？完全化解了。執著有法，錯了，執著無法也錯了，執著亦有亦無也錯了，所以離四句，絕百非。</w:t>
      </w:r>
      <w:r>
        <w:t xml:space="preserve"> </w:t>
      </w:r>
    </w:p>
    <w:p w14:paraId="09898B70" w14:textId="77777777" w:rsidR="00363106" w:rsidRDefault="00363106">
      <w:pPr>
        <w:pStyle w:val="a3"/>
      </w:pPr>
      <w:r>
        <w:t xml:space="preserve">　　我們再看下面這個小科，「妙用自在」，分兩個小段，第一個小段「受用自在」，第二段「遊剎自在」，真妙。我們先看受用自在：</w:t>
      </w:r>
      <w:r>
        <w:t xml:space="preserve"> </w:t>
      </w:r>
    </w:p>
    <w:p w14:paraId="7CB6F949" w14:textId="77777777" w:rsidR="00363106" w:rsidRDefault="00363106">
      <w:pPr>
        <w:pStyle w:val="a3"/>
      </w:pPr>
      <w:r>
        <w:t xml:space="preserve">　　【於所受用。皆無攝取。】</w:t>
      </w:r>
      <w:r>
        <w:t xml:space="preserve"> </w:t>
      </w:r>
    </w:p>
    <w:p w14:paraId="12866F2A" w14:textId="77777777" w:rsidR="00363106" w:rsidRDefault="00363106">
      <w:pPr>
        <w:pStyle w:val="a3"/>
      </w:pPr>
      <w:r>
        <w:t xml:space="preserve">　　受用受什麼？六根對著六塵，眼對色皆無攝取，耳對聲皆無攝取，鼻對香，口舌，舌對味、身對觸、意對知，統統皆無攝取。這什麼境界？這是惠能大師在開悟說他的五句話裡面第四句，「何期自性，</w:t>
      </w:r>
      <w:r>
        <w:t xml:space="preserve"> </w:t>
      </w:r>
      <w:r>
        <w:t>本無動搖」。動搖是什麼？就是我前面說講的，起心動念、分別執著，起心動念是小動，微細的動，分別執著是大動。統統沒有，沒有攝取。有沒有離開穿衣吃飯？沒離開，照樣吃飯，照樣穿衣，受用自在。我們今天受用是什麼？造業，一定要知道，喜歡，造善業，不喜歡，惡業。起心動念在造業，表現在外面，言語是口業，身體造作是身業，身口意三業都在造，你怎麼能出得了六道輪迴？不能不知道的。前面學了總結出四個字，「遠離顛倒」，受用自在裡面我們也取四個字，『皆無攝取』，這八個字得大自在，極樂世界的人真如是。</w:t>
      </w:r>
      <w:r>
        <w:t xml:space="preserve"> </w:t>
      </w:r>
    </w:p>
    <w:p w14:paraId="4A636BA9" w14:textId="77777777" w:rsidR="00363106" w:rsidRDefault="00363106">
      <w:pPr>
        <w:pStyle w:val="a3"/>
      </w:pPr>
      <w:r>
        <w:t xml:space="preserve">　　我們看底下這一段，「妙用自在」，第一個「受用自在」，第二個「遊剎自在」。受用自在裡頭，「表彼土菩薩平等遊於十方佛剎，於所受用，皆不著取」。彼土，極樂世界；菩薩，往生到極樂世界的人全叫菩薩。到了西方極樂世界就有這個能力，什麼能力？平等遊於十方佛剎，就有這個能力。跟誰平等？跟阿彌陀佛平等，阿彌陀佛有能力平等遊於十方世界。他去幹什麼？接引信願持名的眾生，往生到極樂世界。佛不現身去接引，這些人找不到極樂世界在哪裡，一定要等佛接引。所以佛有接引願。</w:t>
      </w:r>
      <w:r>
        <w:t xml:space="preserve"> </w:t>
      </w:r>
    </w:p>
    <w:p w14:paraId="6325FE38" w14:textId="77777777" w:rsidR="00363106" w:rsidRDefault="00363106">
      <w:pPr>
        <w:pStyle w:val="a3"/>
      </w:pPr>
      <w:r>
        <w:t xml:space="preserve">　　最重要的是後頭這兩句，於所受用，皆不著取。極樂世界有沒有取相、執著的念頭？沒有，為什麼？阿彌陀佛四十八願威神加持，你在極樂世界得大自在，你想穿什麼衣服，衣服在身上，不必裁縫；你想吃的什麼東西，也擺在你面前；吃完了不要了，不要就沒有了，不見了，不需要收拾，不需要去洗碗洗筷子，不需要。所以，皆不取著，一切所需隨著你的念頭都成就了。這個世界能不去嗎？你為什麼不去？這個世界不好，我看到了，極樂世界好，我沒看到，所以半信半疑。這個半信半疑就把這一生的緣給斷掉了，那叫真可惜，真可惜。</w:t>
      </w:r>
      <w:r>
        <w:t xml:space="preserve"> </w:t>
      </w:r>
    </w:p>
    <w:p w14:paraId="4396A3A7" w14:textId="77777777" w:rsidR="00363106" w:rsidRDefault="00363106">
      <w:pPr>
        <w:pStyle w:val="a3"/>
      </w:pPr>
      <w:r>
        <w:t xml:space="preserve">　　往生極樂世界，諸佛說過，阿彌陀佛也說過，這個法門易行難信，很容易成就，就是很難相信。凡是修這個法門不能成就的，都是信心不足、願心不得力，所以落空了，學的人多，往生的人少。過去李老師常常感嘆，一萬個念佛人，真正往生的三、五個而已，告訴我們，難信易行。真正相信，帶業往生，五逆十惡都能往生，希望大家不要錯過這個機會。</w:t>
      </w:r>
      <w:r>
        <w:t xml:space="preserve"> </w:t>
      </w:r>
    </w:p>
    <w:p w14:paraId="05111A6F" w14:textId="77777777" w:rsidR="00363106" w:rsidRDefault="00363106">
      <w:pPr>
        <w:pStyle w:val="a3"/>
      </w:pPr>
      <w:r>
        <w:t xml:space="preserve">　　我們的同學，更希望大家不能夠誤聽謠言，聽經要有智慧，修行要有德行。德，五倫、五常、四維、八德，總是要記在心頭，起心動念、言語造作不能違背，違背倫理道德，果報都在三途。世界書局翻印弘化社的這一套《道德叢書》，如果你能從頭到尾把它看一遍，我相信對你有大利益。為什麼？你相信真有因果，不敢作惡，作惡的果報太可怕了！這部書如果有同學發心把它講一遍，做成光碟，無量功德。我們想積功累德，這是積功累德的機會、緣分，我們能抓住，廣為流通，好！</w:t>
      </w:r>
      <w:r>
        <w:t xml:space="preserve"> </w:t>
      </w:r>
    </w:p>
    <w:p w14:paraId="7C2FC2DA" w14:textId="77777777" w:rsidR="00363106" w:rsidRDefault="00363106">
      <w:pPr>
        <w:pStyle w:val="a3"/>
      </w:pPr>
      <w:r>
        <w:t xml:space="preserve">　　第二個，「遊剎自在」。</w:t>
      </w:r>
      <w:r>
        <w:t xml:space="preserve"> </w:t>
      </w:r>
    </w:p>
    <w:p w14:paraId="4F531DAE" w14:textId="77777777" w:rsidR="00363106" w:rsidRDefault="00363106">
      <w:pPr>
        <w:pStyle w:val="a3"/>
      </w:pPr>
      <w:r>
        <w:t xml:space="preserve">　　【遍遊佛剎。無愛無厭。】</w:t>
      </w:r>
      <w:r>
        <w:t xml:space="preserve"> </w:t>
      </w:r>
    </w:p>
    <w:p w14:paraId="42A6790C" w14:textId="77777777" w:rsidR="00363106" w:rsidRDefault="00363106">
      <w:pPr>
        <w:pStyle w:val="a3"/>
      </w:pPr>
      <w:r>
        <w:t xml:space="preserve">　　這八個字重要。</w:t>
      </w:r>
      <w:r>
        <w:t xml:space="preserve"> </w:t>
      </w:r>
    </w:p>
    <w:p w14:paraId="077E9D3A" w14:textId="77777777" w:rsidR="00363106" w:rsidRDefault="00363106">
      <w:pPr>
        <w:pStyle w:val="a3"/>
      </w:pPr>
      <w:r>
        <w:t xml:space="preserve">　　【亦無希求不希求想。亦無彼我違怨之想。】</w:t>
      </w:r>
      <w:r>
        <w:t xml:space="preserve"> </w:t>
      </w:r>
    </w:p>
    <w:p w14:paraId="1F6261B6" w14:textId="77777777" w:rsidR="00363106" w:rsidRDefault="00363106">
      <w:pPr>
        <w:pStyle w:val="a3"/>
      </w:pPr>
      <w:r>
        <w:t xml:space="preserve">　　我們看念老的註解。「遊於淨國」，淨國是佛國土。十方世界有無量無數諸佛剎土，每天去遊覽，幹什麼？做早課，到十方世界去拜佛，拜佛是修福，修大福報，聽佛講經開智慧，福慧雙修。我們有本事分無量無邊身，每一個分身都管用，不是不管用，可以請法，可以聞法，會開悟。每一尊佛給你說一句兩句，你的收穫就不得了，無量無邊。前面所說的，一切法皆是佛法，一切經教都是佛經，都是佛陀的教誨，你統統參學，到家了，圓滿了。每天都是這麼好的緣分，諸佛親自來教你，教你一個人，一對一的教，你哪有不成佛的道理！</w:t>
      </w:r>
      <w:r>
        <w:t xml:space="preserve"> </w:t>
      </w:r>
    </w:p>
    <w:p w14:paraId="1C4B39F8" w14:textId="77777777" w:rsidR="00363106" w:rsidRDefault="00363106">
      <w:pPr>
        <w:pStyle w:val="a3"/>
      </w:pPr>
      <w:r>
        <w:t xml:space="preserve">　　我們看念老的註解，前面這四句，「遊於淨國，亦無愛樂」，對一切諸佛剎土平等看待，「於諸穢土，亦不厭棄」，穢土是指諸佛剎土裡頭有六道輪迴。看到六道輪迴，也不討厭他，也不捨棄他，為什麼？他們還在受苦，在受難，迫切需要人幫助他。幫助他什麼？幫助他減輕痛苦，這是三惡道眾生沒有一個不期望的，我們有這個能力，應當幫助他們。幫助的方法，就是勸他念佛求生淨土，他要相信了，他要真幹，真成就了。不是沒有，有，不多，為什麼？無量劫來在三途惡道薰習的不善的習氣很重，知道是不善，他改不過來，貪瞋痴慢疑斷不掉，怨恨惱怒煩掛在外面。沒有人願意親近他們，沒有人願意幫助他們，只有佛菩薩大慈大悲。</w:t>
      </w:r>
      <w:r>
        <w:t xml:space="preserve"> </w:t>
      </w:r>
    </w:p>
    <w:p w14:paraId="0CFB9113" w14:textId="77777777" w:rsidR="00363106" w:rsidRDefault="00363106">
      <w:pPr>
        <w:pStyle w:val="a3"/>
      </w:pPr>
      <w:r>
        <w:t xml:space="preserve">　　念老註解裡說，遊於淨國，亦無愛樂，於諸穢土，亦不厭棄。『亦無希求不希求想』，要用這種心態。有沒有希求？沒有希求，也沒有不希求，一切隨緣。遇到緣就是有緣人，無論是順境是逆境，是善道是惡道，只要一接觸都是有緣人，我們就應當全心全力幫助他，幫助他離苦得樂，為他們講經說法，勸導他們念佛學佛。</w:t>
      </w:r>
      <w:r>
        <w:t xml:space="preserve"> </w:t>
      </w:r>
    </w:p>
    <w:p w14:paraId="29F93F4D" w14:textId="77777777" w:rsidR="00363106" w:rsidRDefault="00363106">
      <w:pPr>
        <w:pStyle w:val="a3"/>
      </w:pPr>
      <w:r>
        <w:t xml:space="preserve">　　這個下面念老的解釋，「據《金剛三昧經通宗記》云：入道多途，要而言之，不出二種：一謂理入。二謂行入」。這些地方是我們要學習地方。入道多途，八萬四千法門，佛家常說無量法門，也常說，這就是多途，方法多，門路多。但是，最重要的不出兩樁事情，一個是理入，一個是行入。理豁然大悟，悟入了。行是修行，修戒修定。從戒定入是從行入，從大徹大悟入是理入，兩種都行。理入得深，入得圓滿，行比理入要淺，菩薩、羅漢，行入的多，理入的少，法身菩薩完全是理入。這個合起來就是戒定慧三學。</w:t>
      </w:r>
      <w:r>
        <w:t xml:space="preserve"> </w:t>
      </w:r>
    </w:p>
    <w:p w14:paraId="59FE25B1" w14:textId="77777777" w:rsidR="00363106" w:rsidRDefault="00363106">
      <w:pPr>
        <w:pStyle w:val="a3"/>
      </w:pPr>
      <w:r>
        <w:t xml:space="preserve">　　下面說，「行入則有四者，其中第三為無所求行。世人常迷，處處貪著，名之為求。智者悟真，理與俗反，安心無為，形隨運轉，萬有斯空，無所願樂」，這個幾句話很重要。經上說得很清楚，無所求行，無所求這三個字好，真放下了。我初學佛的時候，也是急著想入門，向章嘉大師請教，有沒有捷徑叫我們很快就能契入？他告訴我有，看得破、放得下。在此地，看破、放下合在一起，就是無所求，無所求行就是看破、放下。</w:t>
      </w:r>
      <w:r>
        <w:t xml:space="preserve"> </w:t>
      </w:r>
    </w:p>
    <w:p w14:paraId="05F8E466" w14:textId="77777777" w:rsidR="00363106" w:rsidRDefault="00363106">
      <w:pPr>
        <w:pStyle w:val="a3"/>
      </w:pPr>
      <w:r>
        <w:t xml:space="preserve">　　世間人常迷，處處貪著。在今天這個地球上，全世界可以說一切時一切處，我們所看到的世人都是迷而不覺，都是常迷、貪著。這叫求，名之為求，有求。真正覺悟的人明白了，悟者入真，真是什麼？一切法的真相。一切法的真相，世間人不知道，假的。佛說得很清楚，講得很明白，告訴我們，世間人顛倒了，把假的當作真的，真的迷了，認假為真，這個當可上大了。為什麼？起心動念、言語造作都是業，輪迴業，來生依舊是六道輪迴。一墮三途，在六道裡頭，造善業的人少，惡業的人多，一墮三途，佛在經上講五千劫。多長的時間？五千劫，不是五十萬年、五千萬年，五千劫。你能不害怕嗎？如果你真害怕，你就回頭了，為什麼？放下，假的，不是真的。</w:t>
      </w:r>
      <w:r>
        <w:t xml:space="preserve"> </w:t>
      </w:r>
    </w:p>
    <w:p w14:paraId="385EE284" w14:textId="77777777" w:rsidR="00363106" w:rsidRDefault="00363106">
      <w:pPr>
        <w:pStyle w:val="a3"/>
      </w:pPr>
      <w:r>
        <w:t xml:space="preserve">　　現在量子力學家幫助我們，量子力學家證明，這個世界上所有一切物質現象，我們今天講的色聲香味觸，再包括法，六根六塵全是假的，沒有一樣是真的。這些東西從哪裡來的？從念頭生的，妄想生的，有妄想就有這個東西，沒有妄想就沒有這個東西。現在科學家集中精力在找第二個奧祕，第二個是什麼？念頭。所有一切物質現象，剛才講的色聲香味觸法，六根六塵統統是從念頭生的，念頭是什麼？現在集中在研究念頭。出版的這些研究資料很豐富，書店到處都有，沒答案，我們相信二、三十年之後，這個答案會出來。</w:t>
      </w:r>
      <w:r>
        <w:t xml:space="preserve"> </w:t>
      </w:r>
    </w:p>
    <w:p w14:paraId="2B24A40B" w14:textId="77777777" w:rsidR="00363106" w:rsidRDefault="00363106">
      <w:pPr>
        <w:pStyle w:val="a3"/>
      </w:pPr>
      <w:r>
        <w:t xml:space="preserve">　　佛在經上有說，六道凡夫用第六意識，第六意識是思考，我們今天講思想，用思想這個方法來觀察宇宙、來研究這些萬物，可以。廣的，廣大的，能夠知道宇宙的邊際；小的，微塵世界，能夠看到極微色，極微之微。今天極微之微出現了，說出來了，科學家叫微中子，物質裡頭最小的，沒有比它更小的，把它打破，物質就沒有了。所以佛家叫極微色。這個東西被證實了，它是假的，不是真的，是念頭在高頻率之下產生的幻相。高頻率高到什麼程度？彌勒菩薩告訴我們，一秒鐘二千二百四十兆次，這麼高的頻率。我們今天電視，電視的頻率，一秒鐘是一百次的生滅，就是畫面波動一百次。擺在我們面前的這些萬事萬物，一秒鐘的波動是二千二百四十兆次。這麼高的頻率之下看的時候，物質假的，不是真的。所以我們相信二、三十年之後，第二個祕密揭穿了，念頭是什麼，念頭也不是真的。我們等待科學家的報告。</w:t>
      </w:r>
      <w:r>
        <w:t xml:space="preserve"> </w:t>
      </w:r>
    </w:p>
    <w:p w14:paraId="37B5F56A" w14:textId="77777777" w:rsidR="00363106" w:rsidRDefault="00363106">
      <w:pPr>
        <w:pStyle w:val="a3"/>
      </w:pPr>
      <w:r>
        <w:t xml:space="preserve">　　所以這求，「智者悟真，理與俗反」，道理跟世俗是不一致的。「安心無為」，他的心定下來了，不起心不動念、不分別不執著，叫無為。「形」是萬有，萬有的形狀隨著念頭在運轉，所以「形隨運轉」。「萬有斯空，無所願樂」，世間所有的願求真放下了，世間種種的愛好、貪戀也都放下，這是真無求。這裡面得出的總結，可見「無希求想」就是無所求行，他的行為也終止了，不再有求。「亦無不希求想」，這個也很重要，我不希求想，不希求了，希求放下了，但是那個不希求的念頭還在，這個也不行，這還是障礙。所以「不希求亦無」。「一法不立，是真無求」，還有一個無求，你心裡還是被無求染著，不是真清淨，一法不立才真的無求，才真的清淨，這叫無為。「無不希求，是不住無為。不著有為，不住無為」，這才叫中道。這叫理入，理入，說得很清楚。</w:t>
      </w:r>
      <w:r>
        <w:t xml:space="preserve"> </w:t>
      </w:r>
    </w:p>
    <w:p w14:paraId="5A94BEEB" w14:textId="77777777" w:rsidR="00363106" w:rsidRDefault="00363106">
      <w:pPr>
        <w:pStyle w:val="a3"/>
      </w:pPr>
      <w:r>
        <w:t xml:space="preserve">　　「以上明彼土菩薩平等遊剎之妙德」，跟《金剛經》上所說的完全相應，「應無所住而生其心」。生心是遊剎，雖然遊剎他不住，有求無求都不住。完全隨順自然，不起念，隨順大自然裡頭，而沒有隨順的念頭，這叫真無住，真無為。禪入這個境界就是大徹大悟、明心見性，見性成佛。惠能大師在五祖方丈室裡頭，是這個境界；釋迦牟尼佛在菩提樹下，大徹大悟、明心見性，也是這個境界；中國歷代這些祖師大德，跟我在前面跟諸位報告的，孔子、孟子、老子、莊子，再往前面說，堯舜禹湯、文武周公，他們都是在這個境界。</w:t>
      </w:r>
      <w:r>
        <w:t xml:space="preserve"> </w:t>
      </w:r>
    </w:p>
    <w:p w14:paraId="176D2E4A" w14:textId="77777777" w:rsidR="00363106" w:rsidRDefault="00363106">
      <w:pPr>
        <w:pStyle w:val="a3"/>
      </w:pPr>
      <w:r>
        <w:t xml:space="preserve">　　這個智慧從哪來的？不是學來的，完全是從放下得來的，放下，人心就定了，就無住。無住再生心，好！生心是智慧，什麼都明白了。我們今天是有住，心裡頭有妄想、有雜念，有許許多多的習氣，起心動念是煩惱，是妄念；如何把這些東西統統放下，這叫功夫。現在我們求入道，入道這兩門，一門從理入，一門從行入，兩門都可以，兩門同時也可以。因為，它本來沒有門，說門是方便說的，哪有門？哪有路？門跟路都沒有，不能不知道。</w:t>
      </w:r>
      <w:r>
        <w:t xml:space="preserve"> </w:t>
      </w:r>
    </w:p>
    <w:p w14:paraId="52959C75" w14:textId="77777777" w:rsidR="00363106" w:rsidRDefault="00363106">
      <w:pPr>
        <w:pStyle w:val="a3"/>
      </w:pPr>
      <w:r>
        <w:t xml:space="preserve">　　不著有為，不住無為，這中道。這一段是說明極樂世界菩薩平等遊剎，這四個字用得好，往生到極樂世界，不分四土三輩九品。實報土的菩薩、常寂光的菩薩、方便有餘土的菩薩、凡聖同居土的菩薩，下下品也是平等遊剎。不能不去，不去就錯了，真錯了，一定要去。真想去，專修淨土，淨土三經一論由你選擇，喜歡哪一種都行，要真信、真正發願，念這一句阿彌陀佛決定往生。那不能往生的，是這個地方放不下，現在這個經上講得這麼清楚，講得這麼明白，我們統統放下，障礙沒有了，決定往生。</w:t>
      </w:r>
      <w:r>
        <w:t xml:space="preserve"> </w:t>
      </w:r>
    </w:p>
    <w:p w14:paraId="50A00A99" w14:textId="77777777" w:rsidR="00363106" w:rsidRDefault="00363106">
      <w:pPr>
        <w:pStyle w:val="a3"/>
      </w:pPr>
      <w:r>
        <w:t xml:space="preserve">　　等著阿彌陀佛來接引我們，心裡只有一個念頭，阿彌陀佛；想阿彌陀佛，想他的形相我們無法想像，</w:t>
      </w:r>
      <w:r>
        <w:t xml:space="preserve"> </w:t>
      </w:r>
      <w:r>
        <w:t>他太莊嚴了，想他在經典上的教誨，常常讀這部經。古人講的「讀書千遍，其義自見」，我們在這上用功，千遍、兩千遍、三千遍，一定念到阿彌陀佛來見我們，感應道交，這心就放了。阿彌陀佛見了面，決定得生，臨終的時候他一定來接引你。</w:t>
      </w:r>
      <w:r>
        <w:t xml:space="preserve"> </w:t>
      </w:r>
    </w:p>
    <w:p w14:paraId="26C35E1C" w14:textId="77777777" w:rsidR="00363106" w:rsidRDefault="00363106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BC8B" w14:textId="77777777" w:rsidR="00363106" w:rsidRDefault="00363106" w:rsidP="00363106">
      <w:r>
        <w:separator/>
      </w:r>
    </w:p>
  </w:endnote>
  <w:endnote w:type="continuationSeparator" w:id="0">
    <w:p w14:paraId="79EA0FE9" w14:textId="77777777" w:rsidR="00363106" w:rsidRDefault="00363106" w:rsidP="00363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2992E" w14:textId="77777777" w:rsidR="00363106" w:rsidRDefault="00363106" w:rsidP="00363106">
      <w:r>
        <w:separator/>
      </w:r>
    </w:p>
  </w:footnote>
  <w:footnote w:type="continuationSeparator" w:id="0">
    <w:p w14:paraId="7FE8CB26" w14:textId="77777777" w:rsidR="00363106" w:rsidRDefault="00363106" w:rsidP="003631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06"/>
    <w:rsid w:val="003631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529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1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1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1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1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1789</Words>
  <Characters>10199</Characters>
  <Application>Microsoft Office Word</Application>
  <DocSecurity>0</DocSecurity>
  <Lines>84</Lines>
  <Paragraphs>23</Paragraphs>
  <ScaleCrop>false</ScaleCrop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