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C41C" w14:textId="77777777" w:rsidR="00183156" w:rsidRDefault="00183156">
      <w:r>
        <w:t xml:space="preserve">二Ｏ一四淨土大經科註　　（第三七六集）　　</w:t>
      </w:r>
      <w:r>
        <w:t>2016/10/3</w:t>
      </w:r>
      <w:r>
        <w:t xml:space="preserve">　　英國威爾士三一聖大衛大學蘭彼得校區　　檔名：</w:t>
      </w:r>
      <w:r>
        <w:t xml:space="preserve">02-041-0376 </w:t>
      </w:r>
    </w:p>
    <w:p w14:paraId="06AC2890" w14:textId="77777777" w:rsidR="00183156" w:rsidRDefault="0018315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9CCD3E" w14:textId="77777777" w:rsidR="00183156" w:rsidRDefault="00183156">
      <w:pPr>
        <w:pStyle w:val="a3"/>
      </w:pPr>
      <w:r>
        <w:t xml:space="preserve">　　請看《大經科註》，第八百七十四頁倒數第五行：</w:t>
      </w:r>
      <w:r>
        <w:t xml:space="preserve"> </w:t>
      </w:r>
    </w:p>
    <w:p w14:paraId="3B7A8E74" w14:textId="77777777" w:rsidR="00183156" w:rsidRDefault="00183156">
      <w:pPr>
        <w:pStyle w:val="a3"/>
      </w:pPr>
      <w:r>
        <w:t xml:space="preserve">　　「普令眾生悉皆除惡生善，順於佛法，降伏非心，捨諸愛著，永斷三毒；開顯本性，安住神通，自在無礙。」這一小段，是黃念老為我們總結前面「引導群生，捨諸愛著」這一段文字。我們讀了感想很深，今天的社會之所以動亂，就是缺乏這樣的教誨。我們學佛，為佛弟子，學傳統文化，為古聖先賢的子孫，應當如何面對現實，為社會大眾做個好樣子？念老說得好，普令眾生，除惡生善。從哪裡做起？要從自己做起。怎麼個做法？他告訴我們，順於佛法，降伏非心，從這做起。又教導我們，最先下手之處，就是底下兩句，要降伏非心，捨諸愛著。這是真功夫。</w:t>
      </w:r>
      <w:r>
        <w:t xml:space="preserve"> </w:t>
      </w:r>
    </w:p>
    <w:p w14:paraId="67B7C431" w14:textId="77777777" w:rsidR="00183156" w:rsidRDefault="00183156">
      <w:pPr>
        <w:pStyle w:val="a3"/>
      </w:pPr>
      <w:r>
        <w:t xml:space="preserve">　　最重要的，怎麼樣降伏非心？非心是妄心，不是真心，所以叫它做非心。妄心生煩惱，一般就是說的妄想、雜念、分別、執著，這是妄心。真心沒有妄想，真心沒有雜念，真心沒有分別，沒有執著，這些東西統統是阿賴耶識所起的作用，這是個妄心。真心能生能現，妄心隨著就能叫它產生變化，這個變化就是妄想、分別、執著，妄想再多離不開這三大類。這三大類它所起的作用，讓我們從早到晚不能夠安定，身心不安，造作不善的業多啊。起心動念全是虛妄的，但是這個念頭有善念有惡念，惡念所感的是三惡道。現在人不學因果教育，所以他對於三惡道模糊。如果多讀一些因果報應的書，就會提醒自己，自己提醒自己，不敢作惡；確確實實是用古人的話來說，上從天子，下至庶民，哪一個不怕？</w:t>
      </w:r>
      <w:r>
        <w:t xml:space="preserve"> </w:t>
      </w:r>
    </w:p>
    <w:p w14:paraId="0FEE73A8" w14:textId="77777777" w:rsidR="00183156" w:rsidRDefault="00183156">
      <w:pPr>
        <w:pStyle w:val="a3"/>
      </w:pPr>
      <w:r>
        <w:t xml:space="preserve">　　早些年，差不多有十年，我們聽說唐太宗附體，這個事情發生在深圳，以後我看到這個光碟。這在歷史上是個好皇帝，是明君，他在哪裡？他在地獄，苦不堪言。為什麼墮地獄？有人問他：你是個好皇帝，為什麼會墮地獄？皇帝造了地獄業，不能說你是皇帝就不墮地獄，一樣墮地獄。那什麼是地獄業？他告訴我們，殺人，中國人、外國人殺得太多。佛在經上告訴我們，十惡果報就是無間地獄，殺生、偷盜、邪淫，妄語、惡口、兩舌、綺語，再加上貪、瞋、痴，十惡。雖然做了皇上，十惡統統具足，所以死了以後墮地獄。</w:t>
      </w:r>
      <w:r>
        <w:t xml:space="preserve"> </w:t>
      </w:r>
    </w:p>
    <w:p w14:paraId="49D79E11" w14:textId="77777777" w:rsidR="00183156" w:rsidRDefault="00183156">
      <w:pPr>
        <w:pStyle w:val="a3"/>
      </w:pPr>
      <w:r>
        <w:t xml:space="preserve">　　求超度，他找到我，我們也沒想到，找到我還算不錯，來感恩。我說我對你沒做什麼善事，你感什麼恩？最後明白了，那個時候，我將《群書治要》印了一萬套。書還沒出版，樣本，世界書局把樣本寄給我看，我在澳洲。我們在此地還有個同修，悟忍法師，跟她的妹妹，我們一起看這個樣本，看得很滿意，很歡喜。她的妹妹突然跪下來，說我是李世民。我說唐太宗來了，附在忍師妹妹身上，來感恩。我就問他，感什麼恩？就是印這部書，他離開地獄。這本書是他下令編的，大唐盛世是當時上從帝王，從他自己本人，文武百官都要學這部書，他是用這部書來治天下，這部書成就大唐盛世。</w:t>
      </w:r>
      <w:r>
        <w:t xml:space="preserve"> </w:t>
      </w:r>
    </w:p>
    <w:p w14:paraId="6FD7C831" w14:textId="77777777" w:rsidR="00183156" w:rsidRDefault="00183156">
      <w:pPr>
        <w:pStyle w:val="a3"/>
      </w:pPr>
      <w:r>
        <w:lastRenderedPageBreak/>
        <w:t xml:space="preserve">　　非常可惜，在中國失傳了一千年，唐朝亡國之後，這部書不見了。所以我們在二十五史裡頭，《新唐書》、《舊唐書》都沒有提到這部書的名字，《唐書》是宋朝人寫的，沒見過。這部書一直在日本，日本人帶回去還不錯，依教奉行，在日本造成了千年盛世，起了很大作用。四百年前，日本人接受了西方科技文化，對於中國古聖先賢的教誨淡化了，造成今天社會這樣子。</w:t>
      </w:r>
      <w:r>
        <w:t xml:space="preserve"> </w:t>
      </w:r>
    </w:p>
    <w:p w14:paraId="4427EDB8" w14:textId="77777777" w:rsidR="00183156" w:rsidRDefault="00183156">
      <w:pPr>
        <w:pStyle w:val="a3"/>
      </w:pPr>
      <w:r>
        <w:t xml:space="preserve">　　我們要知道，他這部書是救人的，真的從個人一生能過上幸福快樂的人生，真正得受用，家庭和睦，事業順利，無論從事哪個行業，有智慧。這部書是智慧的寶典，有智慧就能得到順利，事業順利，社會祥和，國家富強，天下太平。這個書我們得到了。我想了好多年，我知道有這本書，沒有見過，問很多人都不知道。有一次我講經，提到有這麼一本書，希望有人如果看見告訴我。二、三個月之後，國內有個同修把這個書找到了，寄給我。我打開這個包，看到這部書，如獲至寶。書很舊了，紙很脆，民國初年印的，一百年前商務印書館印的。商務印書館在台灣的，他們的總經理跟我很熟，我問他他不知道。所以我們在台灣，交給世界書局再版，印一萬套，這樣我分送給大學圖書館、國家圖書館去收藏，這個書不會失傳了。</w:t>
      </w:r>
      <w:r>
        <w:t xml:space="preserve"> </w:t>
      </w:r>
    </w:p>
    <w:p w14:paraId="4AD797AA" w14:textId="77777777" w:rsidR="00183156" w:rsidRDefault="00183156">
      <w:pPr>
        <w:pStyle w:val="a3"/>
      </w:pPr>
      <w:r>
        <w:t xml:space="preserve">　　唐太宗治國的寶典，當時他附體告訴我，這部書能救國家，能救全世界，唐太宗附體告訴我的。這個功德大了！他憑著這個功德，地藏王菩薩帶他離開地獄。到哪裡去了他沒說，有人告訴我，他生天了。最近有些人告訴我，他往生到極樂世界了。能不能相信？能相信，我相信。所以，一生還做了這樁真正的好事，編了這套書留給後人。</w:t>
      </w:r>
      <w:r>
        <w:t xml:space="preserve"> </w:t>
      </w:r>
    </w:p>
    <w:p w14:paraId="4BE23D35" w14:textId="77777777" w:rsidR="00183156" w:rsidRDefault="00183156">
      <w:pPr>
        <w:pStyle w:val="a3"/>
      </w:pPr>
      <w:r>
        <w:t xml:space="preserve">　　現在這本書印的分量很多，很多地方都印，好！在馬來西亞，把它翻成英文，在國際上流通。這個好事，是馬來西亞兩個首相做的。我把這個書，中文本《群書治要３６Ｏ》，第一冊、第二冊中文本送給他看，他們看不懂中文，需要翻成英文，他能看得懂。告訴我，趕快翻，他很想讀。在馬來西亞把它翻成英語，現在已經有八種語言的譯本。你看看，就這麼一部小書，把唐太宗從無間地獄裡頭度出來。我們能做的是緣分，幫助他推廣，讀的人愈多，他的功德愈大。參加我們念佛會，這是我聽說的，我們在澳洲的念佛堂，聽說他在那裡住了一個多月，跟大眾一起念佛。所以有人說他往生極樂世界，我能相信。</w:t>
      </w:r>
      <w:r>
        <w:t xml:space="preserve"> </w:t>
      </w:r>
    </w:p>
    <w:p w14:paraId="4152FC09" w14:textId="77777777" w:rsidR="00183156" w:rsidRDefault="00183156">
      <w:pPr>
        <w:pStyle w:val="a3"/>
      </w:pPr>
      <w:r>
        <w:t xml:space="preserve">　　普令眾生統統都能除惡生善，善惡的標準，下面這四個字說了，「順於佛法，降伏非心，捨諸愛著」，這個很重要。也就是說，一切時一切處所，如何能夠做到不起心不動念，如果能做到這一點，恭喜你，你很如法。不但如法，你的功夫很高，這不是普通人能做到的，菩薩才能做到，你的功夫幫助你進了菩薩道。聲聞、緣覺只斷見思煩惱，塵沙、無明沒斷，這是阿羅漢、是辟支佛。他們對於降伏非心、捨諸愛著也下了很大的功夫，三界六道裡面沒有愛著了，可是對於遍法界虛空界，他還會有起心動念，還有分別，執著沒有了。這個地方叫捨諸愛著，他做到了，小乘阿羅漢就做到了，不容易。「永斷三毒」，這成佛了。三毒是貪瞋痴，就是前面講的非心，那不是真心，那是妄心，貪心、瞋恚心、愚痴的心，這叫三毒。永斷，阿羅漢就做到。</w:t>
      </w:r>
      <w:r>
        <w:t xml:space="preserve"> </w:t>
      </w:r>
    </w:p>
    <w:p w14:paraId="279BC0AF" w14:textId="77777777" w:rsidR="00183156" w:rsidRDefault="00183156">
      <w:pPr>
        <w:pStyle w:val="a3"/>
      </w:pPr>
      <w:r>
        <w:t xml:space="preserve">　　「開顯本性，安住神通，自在無礙」，這是法身菩薩；換句話說，見思煩惱他斷了，塵沙煩惱也斷了，無明煩惱也斷了少分。能夠在一切境界當中，見色聞聲，六根在六塵境界裡頭沒有分別、沒有執著，當然不起心不動念，這是法身菩薩。禪宗裡面所說大徹大悟、明心見性，是這個階層。這開顯本性，本性就是真心，他用真心，不</w:t>
      </w:r>
      <w:r>
        <w:lastRenderedPageBreak/>
        <w:t>用妄心。用真心的是法身菩薩，用妄心的是三賢菩薩，《華嚴經》上說的，別教十住、十行、十迴向，這些菩薩他們有起心動念，沒有分別執著，不容易！我們今天說捨執著，那是說得好聽，能不能做到？我這一生沒見到過。</w:t>
      </w:r>
      <w:r>
        <w:t xml:space="preserve"> </w:t>
      </w:r>
    </w:p>
    <w:p w14:paraId="1D3BC421" w14:textId="77777777" w:rsidR="00183156" w:rsidRDefault="00183156">
      <w:pPr>
        <w:pStyle w:val="a3"/>
      </w:pPr>
      <w:r>
        <w:t xml:space="preserve">　　所以夏蓮居老居士，宗門教下，顯密圓融，大善知識。遇到淨宗法門，也就是普賢菩薩在華嚴會上為我們表演的，念阿彌陀佛求生極樂世界，往生到極樂世界，證得大圓滿。他明白了，無比的歡喜，所以他把他的小樓取個名字叫歡喜齋。從此以後，老實念佛，求生淨土。為什麼？這個法門，保證我們超越六道、超越十法界，往生淨土，親近彌陀，一生決定圓滿成佛，歡喜。換句話說，過去生中生生世世修積佛法善根，沒有遇到這個法門，這一生遇到了，生大歡喜心。因為，修學任何一個法門，除淨土這一門之外，其他的統統包括在其中，要斷見思煩惱、要斷塵沙煩惱、要斷無明煩惱才能成佛。無明煩惱我們不知道，怎麼斷法？不知道。塵沙煩惱無量無邊，從哪下手？見思煩惱有下手處，這經上常說的，貪瞋痴慢疑，見思煩惱裡的思煩惱；見煩惱呢？身見、邊見、見取、戒取、邪見，這五種錯誤的看法放下了。難！</w:t>
      </w:r>
      <w:r>
        <w:t xml:space="preserve"> </w:t>
      </w:r>
    </w:p>
    <w:p w14:paraId="18DFF591" w14:textId="77777777" w:rsidR="00183156" w:rsidRDefault="00183156">
      <w:pPr>
        <w:pStyle w:val="a3"/>
      </w:pPr>
      <w:r>
        <w:t xml:space="preserve">　　見惑是最粗的，最明顯的，能把它放下，把它斷除，證小乘須陀洹果，也就是說，佛法小學裡面一年級。別小看這個一年級，這個菩薩真的入佛門了，他是真正釋迦如來的弟子，初入門的弟子。我們全在門外，非常非常有可能，我們小學一年級的門檻都沒找到，他居然進去了，證初果須陀洹。初果須陀洹自自然然得兩種神通，這裡講「安住神通，自在無礙」，他得兩個神通，第一個天眼，第二個天耳，這是修行功夫證得的。天眼，沒有障礙，我們坐在這個講堂裡，講堂隔壁那裡有人在什麼，你能看得清楚，你沒有障礙。第二個天耳，再小的聲音，我們耳朵沒聽見，他聽見了。他能看到欲界天人，功夫深一點的，能夠見到色界天人，能夠見到六道輪迴。這就是安住神通，自在無礙。</w:t>
      </w:r>
      <w:r>
        <w:t xml:space="preserve"> </w:t>
      </w:r>
    </w:p>
    <w:p w14:paraId="62DC6B67" w14:textId="77777777" w:rsidR="00183156" w:rsidRDefault="00183156">
      <w:pPr>
        <w:pStyle w:val="a3"/>
      </w:pPr>
      <w:r>
        <w:t xml:space="preserve">　　如果證到二果，又有兩個神通發現了，四種了，第一個他心，別人起心動念你知道，第二個宿命，你知道過去生中的事情。阿羅漢能知道過去五百世，過去一世二世三世，阿羅漢知道五百世。菩薩的神通就更大，到明心見性，法身菩薩，無量劫前的事你都能知道。過去的，未來的，能知道過去未來，為什麼？你的天眼看到了，你的天耳聽到了，你有這個能力。那我們修行有沒有功夫，就看你的天眼開了沒有，沒開，沒看見，也沒聽見，那麼我們自己就要承認，我現在什麼地位？道道地地的凡夫，六道凡夫。</w:t>
      </w:r>
      <w:r>
        <w:t xml:space="preserve"> </w:t>
      </w:r>
    </w:p>
    <w:p w14:paraId="3D11434E" w14:textId="77777777" w:rsidR="00183156" w:rsidRDefault="00183156">
      <w:pPr>
        <w:pStyle w:val="a3"/>
      </w:pPr>
      <w:r>
        <w:t xml:space="preserve">　　六道裡頭有天道，天道裡面五種神通都具足，能力大小差別很大。忉利天就不如夜摩天，夜摩天就比不上兜率天，兜率天就不及化樂天，化樂天就比不上他化自在天，欲界最高的。再往上去，四禪天，四禪天知道六欲天，六欲天不知道四禪天，他知道有四禪，他看不到。每提升一個階層，神通、能力就擴大了，自己可以取證。這些縱然我們證得，我們這些煩惱習氣沒有放下，真正利益得不到。</w:t>
      </w:r>
      <w:r>
        <w:t xml:space="preserve"> </w:t>
      </w:r>
    </w:p>
    <w:p w14:paraId="5A4FEEF6" w14:textId="77777777" w:rsidR="00183156" w:rsidRDefault="00183156">
      <w:pPr>
        <w:pStyle w:val="a3"/>
      </w:pPr>
      <w:r>
        <w:t xml:space="preserve">　　所以，夏蓮居老居士看到經上講的淨土法門，無量歡喜，歡喜多少天都止不住，歡天喜地。這一下什麼？無量劫來出不了六道，遇到這個法門，這個法門保證你脫離六道輪迴、脫離十法界，多難得！他的功夫行，他真的通宗通教，顯密圓融，要想擺脫六道輪迴都那麼困難，沒有把握，遇到這個法門有把握了，信願持名。完全接受了，發願重新會集大經，這個功德大了！讓往後修學淨土的人，讀了這部大經，信心生起來，願心堅定了，老實念佛，沒有一個不往生。這功德大，絕不亞於唐太宗編《群書治要》，那是世間法，這部書確確實實我們如果好好去念，真正去體會，把它落實在自己生活上，你自己就可以真正體會到孔顏之樂。也就是說明，它能帶給你一生幸福快樂，無論在什麼境界裡頭，你都法喜充滿，歡喜，你沒有憂悲苦惱，那些東西徹底放下了，真正得到法樂、法喜。</w:t>
      </w:r>
      <w:r>
        <w:t xml:space="preserve"> </w:t>
      </w:r>
    </w:p>
    <w:p w14:paraId="478F3539" w14:textId="77777777" w:rsidR="00183156" w:rsidRDefault="00183156">
      <w:pPr>
        <w:pStyle w:val="a3"/>
      </w:pPr>
      <w:r>
        <w:t xml:space="preserve">　　那我們怎麼辦？我們的根機比不上夏蓮居，也比不上黃念老。夏老慈悲，知道，不是不知道，所以給我們編了個淨修簡課，簡單的早晚課，這就是《淨修捷要》。花一個小時就夠了，如果念熟了，念上一年、兩年，大概半個小時就可以做完。早課半個鐘點，晚課半個鐘點，一天只要一個小時就行了，也保證你往生淨土。我遇到了，生歡喜心，自己這一生有救了，沒有遇到這個法門，雖然知道這個法門，學習這個法門，沒把握往生。夏蓮公最大的功德就是編《淨修捷要》，幫助我們這個階層的人，這一生當中穩穩當當成就淨業。我們能往生，靠它，它是我們的老師，它是我們的善友，它確確實實能幫助我們解決問題，解決究竟的問題，生死大事。往生極樂世界，生死就沒有了，那個世界的人不生不滅，生死這個名詞在極樂世界聽不到。</w:t>
      </w:r>
      <w:r>
        <w:t xml:space="preserve"> </w:t>
      </w:r>
    </w:p>
    <w:p w14:paraId="5BF9AE16" w14:textId="77777777" w:rsidR="00183156" w:rsidRDefault="00183156">
      <w:pPr>
        <w:pStyle w:val="a3"/>
      </w:pPr>
      <w:r>
        <w:t xml:space="preserve">　　我們對這個法門，五經一論要掌握住，最重要的就是我們現在使用的本子，夏蓮居老居士的會集本，黃念祖老居士的註解。這一本是究竟圓滿淨宗修學的課本，這裡頭字字句句，經是釋迦牟尼佛說的，會集沒有改動一個字，稀有難得；註解，引用了一百九十三種經論及古來祖師大德的法語。我們依照這個註解的本子學習，就學習了八十三種經論，一百一十種祖師大德的註疏，內容的豐富別的地方找不到。這兩個人，我們有理由相信，菩薩再來，應化在我們這個時代，幫助這個時代苦難眾生在一生當中圓滿成就，我們要珍惜。</w:t>
      </w:r>
      <w:r>
        <w:t xml:space="preserve"> </w:t>
      </w:r>
    </w:p>
    <w:p w14:paraId="14986ECB" w14:textId="77777777" w:rsidR="00183156" w:rsidRDefault="00183156">
      <w:pPr>
        <w:pStyle w:val="a3"/>
      </w:pPr>
      <w:r>
        <w:t xml:space="preserve">　　下面說『因緣』。「《魏譯》作因力，緣力」，這康僧鎧的翻譯，會集的時候，因力、緣力，把力字省掉，翻作因緣，簡單，意思圓滿。《淨影疏》裡面，這是小慧遠，就是魏譯本的註解，這個註解本裡說，「因力緣力，為第一門。起修所依。過去所修一切善行，能生今善，名為因力」。這什麼叫因力。我們修行不是這一生，過去無量生都曾經學過佛，現在在六道裡頭輪迴，把前面所學的忘掉了，忘得一乾二淨。這一生中又碰到了，為什麼你能碰到？因為你過去生中有緣，你學過佛，你在佛門裡修行過，你幹過這個事情，所以這一生就變成善根。有這個善根，沒有這個善根你遇不到，有這個善根你才遇到；沒有這個善根，遇到了你不相信，跟你講了聽不進去。所以為什麼一次的講經，聽眾很多，有的聽眾很歡喜，有的聽眾依教奉行，有人沒聽懂，有人半信半疑，不一樣。</w:t>
      </w:r>
      <w:r>
        <w:t xml:space="preserve"> </w:t>
      </w:r>
    </w:p>
    <w:p w14:paraId="36DF0B55" w14:textId="77777777" w:rsidR="00183156" w:rsidRDefault="00183156">
      <w:pPr>
        <w:pStyle w:val="a3"/>
      </w:pPr>
      <w:r>
        <w:t xml:space="preserve">　　佛教化眾生，這裡頭總有一、二個人當機，他才說。實際上他說這個法就是給那一、二個人說的，其他的旁聽。旁聽這一生不能得利益，但是種了一點善根，道理在此地。沒有聽眾也講經，初學的同學練習講經，登台沒聽眾，聽眾聽了幾分鐘走了，半個小時之後沒人聽了，一個也沒有了，怎麼辦？還是要歡歡喜喜把它講下去，講圓滿。譬如一個小時，下半個小時還要講圓滿。有沒有人聽？可能有，我們肉眼看不見，講堂裡頭有眾生在聽。所以我們要歡喜，決定不能改變態度，這樣學經教才能學得出來。如果一看到人都走了，興趣就沒有了，士氣完全消失，這個人走這條路就走不通。要知道，講這一座經，上有佛菩薩在聽，下有鬼神在聽。佛菩薩是歡喜讚歎，鬼神是聽經得利益，他能夠超越鬼道、地獄道，他能超越，得利益了。我們肉眼看不見，他在，如果有天眼的話，他看的我們講堂聽眾不一樣，我們看不到他看到。這些都是事實，都不是假的。</w:t>
      </w:r>
      <w:r>
        <w:t xml:space="preserve"> </w:t>
      </w:r>
    </w:p>
    <w:p w14:paraId="25C28E74" w14:textId="77777777" w:rsidR="00183156" w:rsidRDefault="00183156">
      <w:pPr>
        <w:pStyle w:val="a3"/>
      </w:pPr>
      <w:r>
        <w:t xml:space="preserve">　　下面說，「近善知識」，近是親近，「聽聞正法，名為緣力」。過去生中有修，這是根、是因，我們這一生當中歡喜親近善知識。前幾天，有同修送來一份資料，也是一個道場，法師寫給我的一封信，告訴我，他的師父往生了。師父臨終最後的一句話跟他說，要講經，講經不能中斷。他把這句話傳給我。我知道，現在講經說法的人少了，真正稀有難逢。講經的功德我們自己不知道，鬼神知道，護法神知道，佛菩薩知道。所以親近善知識要緊，聽聞正法，這叫緣力。</w:t>
      </w:r>
      <w:r>
        <w:t xml:space="preserve"> </w:t>
      </w:r>
    </w:p>
    <w:p w14:paraId="33DFB210" w14:textId="77777777" w:rsidR="00183156" w:rsidRDefault="00183156">
      <w:pPr>
        <w:pStyle w:val="a3"/>
      </w:pPr>
      <w:r>
        <w:t xml:space="preserve">　　望西大師說，「宿世善根謂之因力」，過去生中善根，「親近知識謂之緣力，因緣和合能起行故」。起行是什麼？幫助你修行。有因、有緣，幫助你能理解，幫助你能夠落實，把你所學到的落實在你生活當中，變成是實際的生活；變成生活就得法喜，這是必然的。你聽經、修行、念佛得不到法喜，是你沒有辦法得到利益，真得到利益，他怎麼不歡喜？念佛，清淨心現前，這功夫。什麼叫清淨心？確確實實，很自然的，一點都不勉強，不受外界誘惑，不受外界干擾。眼見色，耳聞聲，看得清楚、聽得清楚，如如不動，不受它干擾，它不會引發我們的貪瞋痴慢，引不起來。那時候什麼？你的煩惱淡了，沒有那麼濃了，煩惱淡了，功夫得力，這真的得力。</w:t>
      </w:r>
      <w:r>
        <w:t xml:space="preserve"> </w:t>
      </w:r>
    </w:p>
    <w:p w14:paraId="27BED2F3" w14:textId="77777777" w:rsidR="00183156" w:rsidRDefault="00183156">
      <w:pPr>
        <w:pStyle w:val="a3"/>
      </w:pPr>
      <w:r>
        <w:t xml:space="preserve">　　上面兩說相同，就是《淨影疏》跟望西兩位大德說的意思是一樣的。但是《會疏》稍異，《會疏》裡的講法有一點不一樣。「疏曰，因力者，菩提心正是佛道本因，能貫十方三世，令眾魔大慴怖故。」這是跟前面說法不一樣的，說得好！菩提心才是佛道本因。菩提心有沒有？人人都有。菩提是梵語，翻成中國是覺悟的意思，覺性本有。古大德講菩提心講得很多，初學的人很難懂，早年我在美國，把菩提心用了十個字來解釋，大家好懂。什麼叫菩提心？菩提心有體、有相、有作用，體相用。體，真誠心，這是真心。真誠心的樣子是清淨，清淨就是沒有染污。沒有念頭，清淨，但是沒有念頭，要是不能夠覺察外面的現象，那叫糊塗，那不叫清淨。對外面清清楚楚、了了分明，裡頭怎麼樣？如如不動，這是菩提心，這是真心。</w:t>
      </w:r>
      <w:r>
        <w:t xml:space="preserve"> </w:t>
      </w:r>
    </w:p>
    <w:p w14:paraId="5EAF8486" w14:textId="77777777" w:rsidR="00183156" w:rsidRDefault="00183156">
      <w:pPr>
        <w:pStyle w:val="a3"/>
      </w:pPr>
      <w:r>
        <w:t xml:space="preserve">　　所以我用了十個字，「真誠、清淨、平等、正覺、慈悲」，前面到正覺都是自受用，後頭一個慈悲是他受用，對待外面一切人事物大慈大悲。慈悲是愛心，大慈大悲，愛心沒有條件。佛法常說無緣大慈，慈是與樂，把快樂、幸福送給眾生，沒有任何條件，這叫慈；大悲，悲是幫助他離開苦，離苦得樂。幫助他離開苦是一體，我為什麼幫助他？他跟我是一體。為什麼是一體？統統都是自性變現的，記住，惠能大師最後的一句話，「何期自性，能生萬法」。萬法是什麼？宇宙。整個宇宙從哪來的？從心想生。</w:t>
      </w:r>
      <w:r>
        <w:t xml:space="preserve"> </w:t>
      </w:r>
    </w:p>
    <w:p w14:paraId="0E7BF721" w14:textId="77777777" w:rsidR="00183156" w:rsidRDefault="00183156">
      <w:pPr>
        <w:pStyle w:val="a3"/>
      </w:pPr>
      <w:r>
        <w:t xml:space="preserve">　　這句話要把它講清楚，心是真心，想是妄心，整個宇宙就是從真心跟妄心生出來的。真心能生能現，妄心能變，把它變成十法界、變成六道輪迴，變成我們現在這個樣子，這是阿賴耶，是妄心，能變。真心所現的就是極樂世界，極樂世界只有心現沒有識變，為什麼？每一個往生到極樂世界的人，都已經轉八識成四智，轉識成智了；不是轉識成智，那你就沒有到極樂世界。到極樂世界，不是你自己有能力轉變的，是阿彌陀佛本願威神加持你。這個地方不能不去，不去要靠自己，靠自己沒這個能力。佛經上講得很好，我聽懂了，我明白了，做不到，不是假的，真做不到。那怎麼辦？遇到淨宗好，我到極樂世界去，我一到極樂世界馬上就得到，阿彌陀佛本願威神加持。他加持我的，我得到這個作用跟自己開悟沒有兩樣。</w:t>
      </w:r>
      <w:r>
        <w:t xml:space="preserve"> </w:t>
      </w:r>
    </w:p>
    <w:p w14:paraId="44C4566C" w14:textId="77777777" w:rsidR="00183156" w:rsidRDefault="00183156">
      <w:pPr>
        <w:pStyle w:val="a3"/>
      </w:pPr>
      <w:r>
        <w:t xml:space="preserve">　　彌陀加持是永恆的，沒有分階段的，沒有說我喜歡加持就加持你，我不喜歡就不加持你，沒有，他這個加持是平等的。也是無緣大慈，同體大悲，發揮到究竟極處。這是佛道的本因，真因，一點也不假。能貫十方三世，也能幫助我們降伏一切魔外，一切，魔範圍很大，凡是折磨我們的統統都算在裡頭，眾魔。魔退去了，不在了，換成護法神，護法神裡頭有菩薩、有羅漢、有天神。</w:t>
      </w:r>
      <w:r>
        <w:t xml:space="preserve"> </w:t>
      </w:r>
    </w:p>
    <w:p w14:paraId="3B34583C" w14:textId="77777777" w:rsidR="00183156" w:rsidRDefault="00183156">
      <w:pPr>
        <w:pStyle w:val="a3"/>
      </w:pPr>
      <w:r>
        <w:t xml:space="preserve">　　下面，「緣力者，廣求知識，大聚諸善。此緣有轉凡入聖大威力故」。緣是外面幫忙，因是自己修學的功力，自己修行有功力，外面就有人幫忙。我們看海賢老和尚，他念佛有功力，誰幫助他？阿彌陀佛來幫助他，諸菩薩幫助他，天龍善神保護他。我們很清楚，他自己告訴我們的，是阿彌陀佛，真的不是假的。念佛九十二年，九十二年當中，我們最低的估計，他跟阿彌陀佛見面至少有幾十次。一年總有幾次見面的機會，九十二年，不是短時間，他跟極樂世界很熟。早年慧遠大師，東晉時代，建立第一個念佛堂，東林念佛堂，現在的廬山東林寺，就是那個地方。遠公一生見四次，我們用這個例子來推，遠公修學的時間不長，沒有九十二年，九十二年這麼長的時間很少有，他活了一百一十二歲。</w:t>
      </w:r>
      <w:r>
        <w:t xml:space="preserve"> </w:t>
      </w:r>
    </w:p>
    <w:p w14:paraId="6229B7F5" w14:textId="77777777" w:rsidR="00183156" w:rsidRDefault="00183156">
      <w:pPr>
        <w:pStyle w:val="a3"/>
      </w:pPr>
      <w:r>
        <w:t xml:space="preserve">　　這是我們現在最好的榜樣，他會騙我們嗎？不可能，句句說的是真話，只是你要會聽，有些話不能明說，話裡有話，你要會聽，你就全明白了，一點都不假。為什麼不假？因為是自性變現的，不是外面。阿彌陀佛從哪裡來？也是自性變現的，釋迦、觀音、勢至，離開自性，一法都不可得。所有境界，這給你講都是有因有緣，因是真心、妄心，這是源頭，因，真因；緣是促成真因的一些條件，叫緣分。</w:t>
      </w:r>
      <w:r>
        <w:t xml:space="preserve"> </w:t>
      </w:r>
    </w:p>
    <w:p w14:paraId="75831AC0" w14:textId="77777777" w:rsidR="00183156" w:rsidRDefault="00183156">
      <w:pPr>
        <w:pStyle w:val="a3"/>
      </w:pPr>
      <w:r>
        <w:t xml:space="preserve">　　廣求知識，大聚諸善，這大聚諸善怎麼說？斷惡修善。那我們要認識什麼是大惡？什麼是大善？不孝父母、不敬老師是大惡；孝順父母，尊師重道，大善。今天的社會，我們明瞭了，今天講遺產，老祖宗對我們有什麼遺產？有，中國人的老祖宗給你的遺產，是你作夢都想不到的。那是什麼？那是真實智慧、德能、相好，我們今天說代表的就是《四庫全書》。你要能讀，你要肯學，這份遺產你全部得到了。這是因，有了，緣呢？緣要靠自己，要認識漢字，要懂得文言文，你才有能力讀它，你才有能力消化它，才能在這個裡頭得到真實智慧，德能、相好統統具足。為什麼？一切法從心想生。你的心是聖人心、賢人心，你自然有聖賢的相，相好，自然有聖賢的智慧，聖賢的福報，你一生受用。所以你皆大歡喜，為一切眾生善知識，你能教化眾生，幫助眾生斷惡修善，積功累德，這是善中之善。這個緣，所以有轉凡入聖大威力，這個緣幫助你，提升你，你幫助別人，自己同樣提升，成聖成賢。</w:t>
      </w:r>
      <w:r>
        <w:t xml:space="preserve"> </w:t>
      </w:r>
    </w:p>
    <w:p w14:paraId="41A63568" w14:textId="77777777" w:rsidR="00183156" w:rsidRDefault="00183156">
      <w:pPr>
        <w:pStyle w:val="a3"/>
      </w:pPr>
      <w:r>
        <w:t xml:space="preserve">　　這「兩說文異而實無違」，裡面的意思沒有兩樣，說法不一樣，意思相同。「淨影以過去之善為今之因，《會疏》則以今之菩提心為成佛之因。實則若無過去多生善行，則不能發起今日之菩提心。若不發菩提心，則無成佛之因，故兩說可互補。此兩說中，《會疏》於本經較親。因發菩提心，一向專念，乃本經之宗也。」宗就是宗旨，發菩提心，一向專念，這是淨土宗修行最高的指導原則。一向專念做到了，菩提心沒發，不行；菩提心發了，不能一向專念，這個心也不踏實。一定要同時具足，發菩提心，一向專念。</w:t>
      </w:r>
      <w:r>
        <w:t xml:space="preserve"> </w:t>
      </w:r>
    </w:p>
    <w:p w14:paraId="205BA1C9" w14:textId="77777777" w:rsidR="00183156" w:rsidRDefault="00183156">
      <w:pPr>
        <w:pStyle w:val="a3"/>
      </w:pPr>
      <w:r>
        <w:t xml:space="preserve">　　於是我們在海賢老和尚表法裡面就看到了，這個老人發菩提心，什麼是菩提心？求生淨土就是菩提心。菩提是覺悟，真正覺悟了，明白了，六道輪迴不能住。十法界也不是真實的好住所，臨時的，旅館，建得再富麗堂皇，不是我們家，住兩天就得要走的。什麼地方是老家？常寂光是老家。為什麼？圓滿的自性就是常寂光，常，永恆不變叫常，寂是清淨無為，光，光明遍照。這個裡頭，用現在的話說，沒有物質現象，沒有心理現象，心理是念頭，沒有念頭，一念不生，也沒有自然現象，就是一片光明。在哪裡？無處不在，無時不在。</w:t>
      </w:r>
      <w:r>
        <w:t xml:space="preserve"> </w:t>
      </w:r>
    </w:p>
    <w:p w14:paraId="765A6F09" w14:textId="77777777" w:rsidR="00183156" w:rsidRDefault="00183156">
      <w:pPr>
        <w:pStyle w:val="a3"/>
      </w:pPr>
      <w:r>
        <w:t xml:space="preserve">　　明心見性就是見到常寂光，雖然見到，沒有融入。融入什麼意思？像我們講堂，這有很多盞燈，十幾盞燈，每盞燈光明都按上去的，都開了，光光融在一起，分不出哪個光是哪一盞燈的。就是到那個時候，所有諸佛都變成一佛。這經上有說，「十方三世佛，共同一法身」，這個法身就是常寂光。常寂光什麼都沒有，但是能現一切法，就好像我們看電視屏幕，屏幕什麼都沒有，你按哪個頻道就現什麼現象。我們按頻道是緣，它能現，沒有緣不現。什麼是緣？眾生是緣，有迷悟不一樣，才顯現千變萬化，無窮無盡。</w:t>
      </w:r>
      <w:r>
        <w:t xml:space="preserve"> </w:t>
      </w:r>
    </w:p>
    <w:p w14:paraId="0662B65E" w14:textId="77777777" w:rsidR="00183156" w:rsidRDefault="00183156">
      <w:pPr>
        <w:pStyle w:val="a3"/>
      </w:pPr>
      <w:r>
        <w:t xml:space="preserve">　　現在我們漸漸明白了，這個變化只有一次，沒有重複的。頻率雖然高，一秒鐘二千二百四十兆次的生滅，沒有兩個生滅是相同的。所以佛說真話，「一切法無所有、畢竟空、不可得」，說這個話是什麼？你真正明白事實真相，徹底放下，原來是這麼一回事情。不放就錯了，不放就迷了；放是覺悟，永遠邊都不沾。清清楚楚，明明瞭瞭，那是無量智慧德能，一塵不染，沒有起心動念，那是什麼？常寂光。能現一切相，見人現人法界，見鬼現鬼法界，見地獄現地獄法界，見天人現天人法界，什麼都能現。換句話說，自性裡頭一切具足，它要不具足，它就不能現，一切都具足。所以，最重要的就是明心見性，到西方極樂世界還是明心見性，這個題目永遠不換。</w:t>
      </w:r>
      <w:r>
        <w:t xml:space="preserve"> </w:t>
      </w:r>
    </w:p>
    <w:p w14:paraId="13FADEA3" w14:textId="77777777" w:rsidR="00183156" w:rsidRDefault="00183156">
      <w:pPr>
        <w:pStyle w:val="a3"/>
      </w:pPr>
      <w:r>
        <w:t xml:space="preserve">　　我們再看下面註解，願力，「淨影云：起行之願，名為願力」。行是行動，行動，為什麼要幹這個事情？當然有個願，願在先，是起行之願，這叫願力。這個願能產生力量，幫助你完成，你的行得到圓滿。像我們今天，這不是今天開始，很多年之前就開始，我那個時候才二十幾歲，就開始想，想什麼？我是因為家境貧寒而失學的，繳不起學費，學業沒完成，想讀書沒機會。書，沒有錢，買不起，到圖書館借書有期限的，到時候要還人家。所以我就想，想著在抗戰期間，我們是流亡學生，國家把流亡學生收集起來，這都是離開家鄉，離開父母，沒人照顧，國家建立學校照顧這些學生。這些學生跟當兵一樣，有一份口糧，但是沒有零用錢，只是照顧你，衣食國家照顧到了。抗戰勝利之後，這個學校就撤銷，就沒有了，那是非常時期。</w:t>
      </w:r>
      <w:r>
        <w:t xml:space="preserve"> </w:t>
      </w:r>
    </w:p>
    <w:p w14:paraId="1A3BC652" w14:textId="77777777" w:rsidR="00183156" w:rsidRDefault="00183156">
      <w:pPr>
        <w:pStyle w:val="a3"/>
      </w:pPr>
      <w:r>
        <w:t xml:space="preserve">　　我們在這個學校讀了一年半，就想到，如果全國這些學生，小學生、中學生、大學生，都能受到國家照顧。進入學校，學校什麼都管，衣食住行全管，年歲稍微大一點還得給一點零用錢，多好！我在想這個。第二個是醫療，生病苦，可憐！也能像學校一樣，病人進入醫院不要付錢，國家來負擔，病治好了出去。第三個是什麼？養老，希望老人能夠過一個快快樂樂的晚年。這三樁事情，錢從哪來？如果我們不打仗，則不要軍費了，把這些製造武器這些錢拿來幹這三樁事情，好！人民哪個不喜歡？世界上永遠沒戰爭，人真正離一切苦，得一切樂，國家照顧到。這是有願，願沒有成為力，做不到，叫夢想。</w:t>
      </w:r>
      <w:r>
        <w:t xml:space="preserve"> </w:t>
      </w:r>
    </w:p>
    <w:p w14:paraId="0233E6A0" w14:textId="77777777" w:rsidR="00183156" w:rsidRDefault="00183156">
      <w:pPr>
        <w:pStyle w:val="a3"/>
      </w:pPr>
      <w:r>
        <w:t xml:space="preserve">　　但是我們知道，真正了解，大聖大賢，諸佛菩薩，他們在社會裡頭各種行業當中，他選什麼？這是世間上真正有智慧的聰明人，第一流的人，有大福德的人，他們幾乎完全選的是教育。釋迦牟尼佛是王子，他要不出家，繼承王位，他是國王，要幹什麼樣的事情他幹不得，他不能做到的？他行。不做國王，出家，學佛了，這也是一個行業，這是什麼行業？教育，普世教育。教學教一輩子，四十九年，沒有收學生一分錢的學費。他們生活方式很特殊，沿門托缽，日中一食，樹下一宿，好！這教我們什麼？放下，徹底放下，全心全意修行、教學。修行是把自己所悟所知變成實際行為，真正得到受用，為一切大眾做榜樣，你看到佛，歡喜。</w:t>
      </w:r>
      <w:r>
        <w:t xml:space="preserve"> </w:t>
      </w:r>
    </w:p>
    <w:p w14:paraId="1C232965" w14:textId="77777777" w:rsidR="00183156" w:rsidRDefault="00183156">
      <w:pPr>
        <w:pStyle w:val="a3"/>
      </w:pPr>
      <w:r>
        <w:t xml:space="preserve">　　孔顏之樂，過去讀書人非常羨慕的，他樂什麼？孔子給我們說明白了，一句話，在《論語》頭一句，「學而時習之，不亦說乎」。那個悅是快樂，這個樂是真樂，這個樂是聖賢之樂、佛菩薩之樂。這是我們應該要學的，於地位不相干，於財富不相干，於榮譽不相干，於什麼都不相干，就是快樂。我學佛，得力於老師一句話，我聽懂了，我相信了，他告訴我，「學佛是人生最高的享受」。跟夫子所說的「學而時習之，不亦說乎」，說法不一樣，意思完全相同。所以我才把萬緣放下，一心在佛法裡，果然沒錯。</w:t>
      </w:r>
      <w:r>
        <w:t xml:space="preserve"> </w:t>
      </w:r>
    </w:p>
    <w:p w14:paraId="0BF7D40D" w14:textId="77777777" w:rsidR="00183156" w:rsidRDefault="00183156">
      <w:pPr>
        <w:pStyle w:val="a3"/>
      </w:pPr>
      <w:r>
        <w:t xml:space="preserve">　　學佛，為什麼？為接受佛菩薩的教誨，把它發揚光大。發揚光大是什麼意思？就是把學佛這種樂表演出來給人看，然後再傳給有緣人，不能讓它失傳，這就是傳道。我真正得到快樂，你要不要？你要，我傳給你、教給你。讀經，依教奉行，快樂無比！人為什麼得不到快樂？他的負擔太重了，心理上的負擔、身體上的負擔很重，都是沒有必要的，全是假的，他放不下，放下就樂了。幾時我們懂得，懂得之後把它放下，就快樂了，真快樂！要做到，不做到，這個快樂你沒有辦法享受。</w:t>
      </w:r>
      <w:r>
        <w:t xml:space="preserve"> </w:t>
      </w:r>
    </w:p>
    <w:p w14:paraId="3D8E9E5C" w14:textId="77777777" w:rsidR="00183156" w:rsidRDefault="00183156">
      <w:pPr>
        <w:pStyle w:val="a3"/>
      </w:pPr>
      <w:r>
        <w:t xml:space="preserve">　　我們接著看念老底下做了個總結，「綜上三說」，我們看到上面，包括《會疏》，這三種本子說法不一樣，「以四弘誓願莊嚴國土，成就眾生，志求本有之菩提心」。這個「本有之」三個字好。四弘誓願，「眾生無邊誓願度，煩惱無盡誓願斷，法門無量誓願學，佛道無上誓願成」。初發心入佛門要發這四弘誓願，為什麼？為度眾生。為度眾生就是幫助眾生離苦得樂，那你就得求佛法。誰做到了？佛做到了。求佛法，就要學法門，法門很多，貴在一門深入，要深入，淺入效果達不到，深入效果能達到。最後圓成佛道，往生淨土就是四弘誓願圓滿的成就。因為淨宗這個法門，末法時期，只有這一法能幫助我們達到修學的目標，因為它不要斷煩惱，只要具足信、願、念佛，念佛不拘多少，一天念個十句也行。</w:t>
      </w:r>
      <w:r>
        <w:t xml:space="preserve"> </w:t>
      </w:r>
    </w:p>
    <w:p w14:paraId="235E0CA2" w14:textId="77777777" w:rsidR="00183156" w:rsidRDefault="00183156">
      <w:pPr>
        <w:pStyle w:val="a3"/>
      </w:pPr>
      <w:r>
        <w:t xml:space="preserve">　　難信、易修，很容易成就，但是很難叫人相信，大家都不相信，哪有這麼便宜的事情？念一句佛號得這麼大的利益，這沒人相信。所以能相信的人是什麼人？大乘經上有，過去生中曾經供養過無量諸佛如來，今天你遇到這個法門，得無量如來加持你，你才能生起信心。說得好！說得有道理！可見得這信心不是容易來的，過去世沒根怎麼行，過去世的根深蒂固，這一世遇到了才相信。</w:t>
      </w:r>
      <w:r>
        <w:t xml:space="preserve"> </w:t>
      </w:r>
    </w:p>
    <w:p w14:paraId="6A177B31" w14:textId="77777777" w:rsidR="00183156" w:rsidRDefault="00183156">
      <w:pPr>
        <w:pStyle w:val="a3"/>
      </w:pPr>
      <w:r>
        <w:t xml:space="preserve">　　我學佛六十多年，前面三十年半信半疑，沒放下。懺雲法師勸我，我沒接受。在台中，李老師勸我，我在台中十年，李老師勸我修淨土，至少有六、七次，我也是陽奉陰違。為什麼？大乘經論很能吸引人，不願意放下。到講《華嚴經》，講到十大願王導歸極樂，看到《四十華嚴》最後的兩品，我就明白了。想想，大乘，我們喜歡的，每一個法門成就的條件自己不具足；換句話說，不能成就。既然文殊、普賢都是信願持名，求生極樂世界成就的，看這樣子我要不回頭，這一生空過了，這才回頭。真正放下是八十五歲，眼看著這麼大的年歲，念佛功夫不得力，再不加緊努力，恐怕這一生空過了，這個地方生出大恐懼的心。所以狠心把《華嚴》放下，把一切經教統統放下，專學《無量壽經》，專念阿彌陀佛。用海賢老和尚的方法，信願持名，就這四個字，老實念佛，求生淨土，我才有把握，這一生才不至於空過。</w:t>
      </w:r>
      <w:r>
        <w:t xml:space="preserve"> </w:t>
      </w:r>
    </w:p>
    <w:p w14:paraId="21DDE690" w14:textId="77777777" w:rsidR="00183156" w:rsidRDefault="00183156">
      <w:pPr>
        <w:pStyle w:val="a3"/>
      </w:pPr>
      <w:r>
        <w:t xml:space="preserve">　　所以我一生沒有道場，沒有信徒，很多人說我信徒很多，錯了，那是因為講經，這個光碟放到電視台廣播，聽眾，聽眾很多，他認識我，我不認識他。沒信徒，所以心得清淨，沒有道場，一生不管人，不管事，不管錢。今天到英國來，校長邀我共同辦漢學院，我怎麼個辦法？你們諸位替我想想，我怎麼辦，我沒有辦法。他太熱心了，我受他的感動，所以我發心幫幫他，我替他找老師，替他找學生，替他找費用，這個行。我替他，要不要操心？不要操心，佛菩薩照顧，我只要有這個念頭就行了，後面佛菩薩支持。為什麼？這是樁大事，是佛菩薩心想的一樁大事。這裡頭決定沒有名聞利養，沒有個人的好處，如果有這一點私心，有這麼一個念頭，佛力加持就沒有了。沒有佛力加持，有另外一種加持，魔加持，魔鬼加持，那個麻煩可就大了，這個事做不成功，到最後是失敗，惹人笑話。</w:t>
      </w:r>
      <w:r>
        <w:t xml:space="preserve"> </w:t>
      </w:r>
    </w:p>
    <w:p w14:paraId="58E2DB08" w14:textId="77777777" w:rsidR="00183156" w:rsidRDefault="00183156">
      <w:pPr>
        <w:pStyle w:val="a3"/>
      </w:pPr>
      <w:r>
        <w:t xml:space="preserve">　　我學佛六十多年，講經五十七年，還有這麼一點小智慧，還能看清楚，那就是徹底放下。《般若經》上這句話我念念不忘，時時觀照，就是「一切法無所有、畢竟空、不可得」。你的心多自在，多快樂！世間的萬象就像看電影一樣，你看電影的底片一張一張過去，就是這個樣子，它的頻率很快。看到最後，一場空，不可得。沒有到最後，現前正在看時，張張都是空的，沒有一個畫面是存在的，過去沒有，現在沒有，未來也沒有。妙！妙在此地。</w:t>
      </w:r>
      <w:r>
        <w:t xml:space="preserve"> </w:t>
      </w:r>
    </w:p>
    <w:p w14:paraId="11F9AF01" w14:textId="77777777" w:rsidR="00183156" w:rsidRDefault="00183156">
      <w:pPr>
        <w:pStyle w:val="a3"/>
      </w:pPr>
      <w:r>
        <w:t xml:space="preserve">　　下面還有一句，我們從前面看，從四弘誓願看，這一句念一念，都好，句子太好了。「以四弘誓願莊嚴國土，成就眾生，志求本有之菩提心」，記住，菩提心是真心，本有的，要發出來。下面這一句，「並隨願起行，是名願力。有願而無行，是名虛願」，這願是假的，不是真的，那就沒有力，「則無力矣。如是因緣和合，復具願力，則自然出生善根。善根者，羅什大師曰：堅固善心深不可動，乃名根也」。人要有善根，善根是什麼？善心。善心堅固，無論在什麼環境裡頭不動搖，一往直前。為什麼？它是善，它對一切眾生都有好處，對自己也有好處，自利利他，何不為之！</w:t>
      </w:r>
      <w:r>
        <w:t xml:space="preserve"> </w:t>
      </w:r>
    </w:p>
    <w:p w14:paraId="32BB7ED3" w14:textId="77777777" w:rsidR="00183156" w:rsidRDefault="00183156">
      <w:pPr>
        <w:pStyle w:val="a3"/>
      </w:pPr>
      <w:r>
        <w:t xml:space="preserve">　　下面，《毘婆沙論》上有一句，「善根者，不貪不恚不癡」，這個恚就是瞋恚，不貪、不瞋、不痴，「一切善法從此三生」。記住，一定要記住，我們的善根為什麼不能出現，看到這一句就知道了。我們每天從早到晚，起心動念，想一想有多少次的貪瞋痴慢疑？都動這個念頭。有多長的時間能保持不起貪瞋痴？能夠半天，功夫就不錯了，半天沒有動過貪瞋痴的念頭。一天沒有動過貪瞋痴的念頭，少！不容易找到；半天或者可能有幾個，真難！起心動念都是貪瞋痴慢疑，都是財色名食睡，怎麼得了！</w:t>
      </w:r>
      <w:r>
        <w:t xml:space="preserve"> </w:t>
      </w:r>
    </w:p>
    <w:p w14:paraId="5DFD26BD" w14:textId="77777777" w:rsidR="00183156" w:rsidRDefault="00183156">
      <w:pPr>
        <w:pStyle w:val="a3"/>
      </w:pPr>
      <w:r>
        <w:t xml:space="preserve">　　這一次我們學《無量壽經》，重點在如何落實，如何叫我們該放下的都放下，起心動念要跟佛陀的教誨相應。真學佛，真佛弟子，在這一生當中，成就往生極樂世界的殊勝功德。</w:t>
      </w:r>
      <w:r>
        <w:t xml:space="preserve"> </w:t>
      </w:r>
    </w:p>
    <w:p w14:paraId="53C40271" w14:textId="77777777" w:rsidR="00183156" w:rsidRDefault="00183156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0F1F" w14:textId="77777777" w:rsidR="00183156" w:rsidRDefault="00183156" w:rsidP="00183156">
      <w:r>
        <w:separator/>
      </w:r>
    </w:p>
  </w:endnote>
  <w:endnote w:type="continuationSeparator" w:id="0">
    <w:p w14:paraId="249E757F" w14:textId="77777777" w:rsidR="00183156" w:rsidRDefault="00183156" w:rsidP="0018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C93C8" w14:textId="77777777" w:rsidR="00183156" w:rsidRDefault="00183156" w:rsidP="00183156">
      <w:r>
        <w:separator/>
      </w:r>
    </w:p>
  </w:footnote>
  <w:footnote w:type="continuationSeparator" w:id="0">
    <w:p w14:paraId="2BB67E50" w14:textId="77777777" w:rsidR="00183156" w:rsidRDefault="00183156" w:rsidP="00183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56"/>
    <w:rsid w:val="001831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435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