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63AA" w14:textId="77777777" w:rsidR="0094174A" w:rsidRDefault="0094174A">
      <w:r>
        <w:t xml:space="preserve">淨土大經科註（第四回）　　（第四一五集）　　</w:t>
      </w:r>
      <w:r>
        <w:t>2017/1/9</w:t>
      </w:r>
      <w:r>
        <w:t xml:space="preserve">　　香港佛陀教育協會　　檔名：</w:t>
      </w:r>
      <w:r>
        <w:t xml:space="preserve">02-041-0415 </w:t>
      </w:r>
    </w:p>
    <w:p w14:paraId="7E3D42F3" w14:textId="77777777" w:rsidR="0094174A" w:rsidRDefault="0094174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F3E6E73" w14:textId="77777777" w:rsidR="0094174A" w:rsidRDefault="0094174A">
      <w:pPr>
        <w:pStyle w:val="a3"/>
      </w:pPr>
      <w:r>
        <w:t xml:space="preserve">　　請看《大經科註》第九百四十六頁最後一行，這是第五個小段，「盜習固結」。這一大段的經文給我們講的是偷盜的業因果報，盜的習氣固結在心，所以他很難回頭，很難改過。我們看經文：</w:t>
      </w:r>
      <w:r>
        <w:t xml:space="preserve"> </w:t>
      </w:r>
    </w:p>
    <w:p w14:paraId="691FE327" w14:textId="77777777" w:rsidR="0094174A" w:rsidRDefault="0094174A">
      <w:pPr>
        <w:pStyle w:val="a3"/>
      </w:pPr>
      <w:r>
        <w:t xml:space="preserve">　　【又或見善憎謗。】</w:t>
      </w:r>
      <w:r>
        <w:t xml:space="preserve"> </w:t>
      </w:r>
    </w:p>
    <w:p w14:paraId="075A43E9" w14:textId="77777777" w:rsidR="0094174A" w:rsidRDefault="0094174A">
      <w:pPr>
        <w:pStyle w:val="a3"/>
      </w:pPr>
      <w:r>
        <w:t xml:space="preserve">　　看見別人做好事，他就不高興，瞋恨，毀謗。</w:t>
      </w:r>
      <w:r>
        <w:t xml:space="preserve"> </w:t>
      </w:r>
    </w:p>
    <w:p w14:paraId="2CEBF4F9" w14:textId="77777777" w:rsidR="0094174A" w:rsidRDefault="0094174A">
      <w:pPr>
        <w:pStyle w:val="a3"/>
      </w:pPr>
      <w:r>
        <w:t xml:space="preserve">　　【不思慕及。常懷盜心。悕望他利。用自供給。消散復取。】</w:t>
      </w:r>
      <w:r>
        <w:t xml:space="preserve"> </w:t>
      </w:r>
    </w:p>
    <w:p w14:paraId="7321B830" w14:textId="77777777" w:rsidR="0094174A" w:rsidRDefault="0094174A">
      <w:pPr>
        <w:pStyle w:val="a3"/>
      </w:pPr>
      <w:r>
        <w:t xml:space="preserve">　　我們看念老的註解。「以下正明（正說）盜惡」。『見善憎謗，不思慕及』。「憎者憎惡，謗者誹謗。見人之善，無敬慕之心反生憎惡」，還要加以毀謗，「如是之人則無善念與善行。胸懷之中，常是侵奪之心」。『悕望』，「唯思損人利己，故云悕望他利，用自供給」。別人的利益自己來享受，都是這個念頭。「不義之財，得來容易，任性揮霍，頃刻消散」。吃喝嫖賭，很快就花光了，花光怎麼樣？「重複盜取」，這都是盜心、盜念，「故云消散復取」。</w:t>
      </w:r>
      <w:r>
        <w:t xml:space="preserve"> </w:t>
      </w:r>
    </w:p>
    <w:p w14:paraId="6FA4116E" w14:textId="77777777" w:rsidR="0094174A" w:rsidRDefault="0094174A">
      <w:pPr>
        <w:pStyle w:val="a3"/>
      </w:pPr>
      <w:r>
        <w:t xml:space="preserve">　　經，念老的註解，我們看到了，回過頭來，我們冷靜的觀察這個社會，這種人多。為什麼社會動亂？就是這些造作惡業不知道回頭、不知道改過所造成的，今天在這個社會，讓我們普遍隨時隨處都能看到。這個世界苦！如果我們知道這個世界苦，怎麼辦？如何離苦得樂？能離嗎？能離，把心量拓開，寬宏大量，對於這些無故造惡的人都能原諒，不放在心上，對於西方極樂世界無限止的嚮往。佛沒有妄語，佛的話句句真實，我們相信，決定沒有懷疑，一心嚮往極樂世界，求生淨土。</w:t>
      </w:r>
      <w:r>
        <w:t xml:space="preserve"> </w:t>
      </w:r>
    </w:p>
    <w:p w14:paraId="043D9CE1" w14:textId="77777777" w:rsidR="0094174A" w:rsidRDefault="0094174A">
      <w:pPr>
        <w:pStyle w:val="a3"/>
      </w:pPr>
      <w:r>
        <w:t xml:space="preserve">　　釋迦牟尼佛在這一次說西方無量壽佛的種種殊勝，介紹給我們，目的只有一個，希望我們發願往生極樂世界，永遠脫離六道輪迴之苦。這是佛具體幫助我們離究竟苦、得究竟樂的開示。我們要感恩，用什麼感恩？信願持名，求生淨土。生到極樂世界，這才是真正報佛恩，圓滿佛對我們的希望。</w:t>
      </w:r>
      <w:r>
        <w:t xml:space="preserve"> </w:t>
      </w:r>
    </w:p>
    <w:p w14:paraId="4AB81737" w14:textId="77777777" w:rsidR="0094174A" w:rsidRDefault="0094174A">
      <w:pPr>
        <w:pStyle w:val="a3"/>
      </w:pPr>
      <w:r>
        <w:t xml:space="preserve">　　我們再看底下一段，「三途輾轉」。請看經文：</w:t>
      </w:r>
      <w:r>
        <w:t xml:space="preserve"> </w:t>
      </w:r>
    </w:p>
    <w:p w14:paraId="135F6AA8" w14:textId="77777777" w:rsidR="0094174A" w:rsidRDefault="0094174A">
      <w:pPr>
        <w:pStyle w:val="a3"/>
      </w:pPr>
      <w:r>
        <w:t xml:space="preserve">　　【神明尅識。終入惡道。自有三途。無量苦惱。輾轉其中。累劫難出。痛不可言。】</w:t>
      </w:r>
      <w:r>
        <w:t xml:space="preserve"> </w:t>
      </w:r>
    </w:p>
    <w:p w14:paraId="4E8B620F" w14:textId="77777777" w:rsidR="0094174A" w:rsidRDefault="0094174A">
      <w:pPr>
        <w:pStyle w:val="a3"/>
      </w:pPr>
      <w:r>
        <w:t xml:space="preserve">　　我們看念老的註解。「於是神明尅識，終入惡道。神明」，《晉譯華嚴經》裡頭說：「如人從生，有二種天，常隨侍衛」。一個叫同生，一個叫同名。「天常見人，</w:t>
      </w:r>
      <w:r>
        <w:lastRenderedPageBreak/>
        <w:t>人不見天。如是二神，與人俱生，故名俱生神」。這樁事情，事實真相我們不明白，活在這個世間，一生一輩子也沒想到，一直到死亡臨頭，這口氣斷了，這才發現這兩個人。這兩個人，一個叫同生，跟我們同生，同時出生的，一個叫同名，跟我名字相同。《華嚴經》裡頭說天常見人，這個天就是這兩個，同生、同名這兩位天神，跟隨著我們，我們起心動念他都知道，他都在記錄。我們看不到他，他看到我們。我們起心動念，言語造作，是善還是惡，沒想到都有人在記載。除這個之外，我們還有一個儲藏室、檔案室，把這些善惡都收藏在那裡，這叫阿賴耶識，第八識。這兩個神所記載的跟落謝在阿賴耶識的資料完全相同，絲毫不差。如果不是釋迦佛告訴我們，我們怎麼知道這個祕密？六道眾生統統都有。</w:t>
      </w:r>
      <w:r>
        <w:t xml:space="preserve"> </w:t>
      </w:r>
    </w:p>
    <w:p w14:paraId="543DA7AC" w14:textId="77777777" w:rsidR="0094174A" w:rsidRDefault="0094174A">
      <w:pPr>
        <w:pStyle w:val="a3"/>
      </w:pPr>
      <w:r>
        <w:t xml:space="preserve">　　《藥師經》裡頭說：「有俱生神，隨其所作，若罪」，他造惡幹罪，行善積福，「皆具書之，盡持授與琰魔法王」。琰魔法王就是中國人常講的閻羅王，陰曹地府十殿閻王。同生、同名這兩個天神在我們左右肩膀上，他把這些資料都輸送給閻羅王。</w:t>
      </w:r>
      <w:r>
        <w:t xml:space="preserve"> </w:t>
      </w:r>
    </w:p>
    <w:p w14:paraId="5C566399" w14:textId="77777777" w:rsidR="0094174A" w:rsidRDefault="0094174A">
      <w:pPr>
        <w:pStyle w:val="a3"/>
      </w:pPr>
      <w:r>
        <w:t xml:space="preserve">　　「又《嘉祥疏》曰：一切眾生皆有神」，不會有一個眾生沒有的，人人都有，「一名同生，二名同名」。跟《藥師經》裡面所說的完全相同。「同生女在右肩上書其作惡。同名男在左肩上書其作善」。我們行善行惡，這兩個神統統記載。別說行，心裡動個念頭，他記錄在檔案，到時候就送給閻羅王。閻羅王再審判，給你應得的果報，修善得福報，作惡得災禍。業因果報絲毫不爽，真的不是假的。不是說信就有，不信就沒有，信不信，它是事實，它存在。換句話說，我們不只這一生，生生世世所造的這些業因，善惡的業因無量無邊。阿賴耶是個倉庫，其大無外，很大的倉庫，無始劫來所累積的統統收藏在這裡面。死了以後閻羅王審判，然後送你去酬償果報，修善福報，作惡罪報。三途地獄，人天善道，大多數人都沒辦法脫離。深入經藏的人了解，清清楚楚，我們起心動念言語造作，那就是我們所走的路，這個路是正道還是邪道，還是惡道，自己總得要認識清楚。</w:t>
      </w:r>
      <w:r>
        <w:t xml:space="preserve"> </w:t>
      </w:r>
    </w:p>
    <w:p w14:paraId="7937D6EB" w14:textId="77777777" w:rsidR="0094174A" w:rsidRDefault="0094174A">
      <w:pPr>
        <w:pStyle w:val="a3"/>
      </w:pPr>
      <w:r>
        <w:t xml:space="preserve">　　我們再看，念老在這個地方註解得很詳細。「又《五戒經》曰：三覆八校，一月六奏。三覆者，指正月、五月、九月。八校謂立春、立夏、立秋、立冬，春分、秋分、夏至、冬至八日。六奏指六齋日」，多半是農曆，「八、十四、十五、廿三、廿九、卅等六日」。這六天是這兩位神向管理的天人、閻王做報告。我們回頭想想，世尊在此地把事實真相給我們說破，讓我們認識了解，再告訴他們的工作狀況，非常認真負責，將我們起心動念、言語造作詳細的報告，上面天神，下面是閻王，告訴他們。《五戒經》上決定是真的，不是假的。「蓋謂一年之中，有三個月，向上覆稟」，稟是稟告；「有八日上報（校者報也）；一月之內有六日奏明也」。奏，奏明也是上報的意思。</w:t>
      </w:r>
      <w:r>
        <w:t xml:space="preserve"> </w:t>
      </w:r>
    </w:p>
    <w:p w14:paraId="6E3CFC9D" w14:textId="77777777" w:rsidR="0094174A" w:rsidRDefault="0094174A">
      <w:pPr>
        <w:pStyle w:val="a3"/>
      </w:pPr>
      <w:r>
        <w:t xml:space="preserve">　　下面，「又望西據《五戒經》曰」：《五戒經》裡說的，「如是等日」，前面所講的，一年當中，一季當中，一月當中，「天神記錄眾生善惡也。蓋所稟報者皆眾生之善惡。尅識者，尅者刻也。識者，有異釋」。不同的翻譯，「《嘉祥疏》、《會疏》等，謂識者記也」。記載。「如《會疏》曰：幽有天神，識其科條，無毫釐差。故云尅識」。這個底下不念識，念志。「識音志，即記也。此與嘉祥之意正同，均謂有神明記錄人之善惡，故報應不爽」。天地鬼神給人的報應是公平的，不是隨便給你的，是你有善惡，依照善惡給你的。我們如果真的明白、真的搞清楚了，那就要要求自己沒有惡念。自己要掌握住，從早晨起床到晚上睡覺，這一天沒有惡念，沒有害人的念頭，沒有佔人便宜的念頭，沒有毀謗侮辱人的念頭，重要！沒有念頭自然就沒有</w:t>
      </w:r>
      <w:r>
        <w:lastRenderedPageBreak/>
        <w:t>言語、沒有行為。所以要控制自己，是控制自己的起心動念，這就對了。如果雖然是身口沒有，念頭還有惡意，你看這段經文裡所講的，天神在記錄，起心動念都在記錄，身口雖然沒作惡，意惡不斷，我們在六道裡頭輪迴不斷，輪迴裡面惡報不斷，很可怕，不能不知道。</w:t>
      </w:r>
      <w:r>
        <w:t xml:space="preserve"> </w:t>
      </w:r>
    </w:p>
    <w:p w14:paraId="34B40DFE" w14:textId="77777777" w:rsidR="0094174A" w:rsidRDefault="0094174A">
      <w:pPr>
        <w:pStyle w:val="a3"/>
      </w:pPr>
      <w:r>
        <w:t xml:space="preserve">　　所以學佛，我常常勸同學，學佛從哪裡學起？修行從哪裡開始？這個很重要，從端正心念開始。換句話說，要用真心，不要用妄心。妄心就是念頭，煩惱習氣，真心沒有念頭，真心就是禪定。心裡頭定了，什麼都沒有，不起心不動念，大定；有起心動念，沒有分別，沒有執著，這也是大定，菩薩的定；能夠把見思煩惱，身見、邊見、見取見等，再加上思惑，貪瞋痴慢疑，這些煩惱都能掌握住，都能控制住，不讓它起現行，不讓它起作用。雖然是小乘，不造惡業了。</w:t>
      </w:r>
      <w:r>
        <w:t xml:space="preserve"> </w:t>
      </w:r>
    </w:p>
    <w:p w14:paraId="7A89A5F5" w14:textId="77777777" w:rsidR="0094174A" w:rsidRDefault="0094174A">
      <w:pPr>
        <w:pStyle w:val="a3"/>
      </w:pPr>
      <w:r>
        <w:t xml:space="preserve">　　特別是從見惑下手。第一個，不再執著身是我，這很不容易，真正要在經教上下一點功夫，不再執著身是我，身不是我。什麼是我？一般都認為念頭是我，我思故我在，我想，我會想，那個想是我，其他的不是我，哲學家的見解。身是我所，不是我，是我所有的，不是我。為什麼？身有生有滅，這大家知道，我不生不滅，這樁事情知道，身有生死，我沒有生死。真心在佛經裡頭叫自性，那是真的，它沒有物質現象，也沒有精神現象。精神就是念頭，不但沒有物質現象，它也沒有念頭，這是真心。起心動念是妄心，這個要記住。見惑裡面，除身見之外有邊見，邊見就是我們今天講對立，我跟你對立，我跟人對立，我跟事對立，我跟一切萬物對立，這叫邊見，就是二邊，二邊就起衝突了，不是和睦就是衝突。見取見，戒取見，戒取見是因，見取見是果。最後一個邪見，不屬於前面四種的統統包括在這條裡頭。換句話說，我們對於整個宇宙人生的看法，要跟佛學，要跟菩薩學，他們看法、想法、說法、做法是正確的。要肯定承認，我們自己想法、看法是錯誤的，要有這個勇氣，你才能接受佛陀教育。如果沒有勇氣，自己擺在高高在上，錯了。</w:t>
      </w:r>
      <w:r>
        <w:t xml:space="preserve"> </w:t>
      </w:r>
    </w:p>
    <w:p w14:paraId="0DB09C4C" w14:textId="77777777" w:rsidR="0094174A" w:rsidRDefault="0094174A">
      <w:pPr>
        <w:pStyle w:val="a3"/>
      </w:pPr>
      <w:r>
        <w:t xml:space="preserve">　　真心在哪裡，真我在哪裡，大乘經上告訴我們，真我就是自性，真我就是法身，法身沒有形相，無處不在，無時不在。為什麼？惠能大師說得好，他開悟最後一句話說的，「何期自性，能生萬法」。自性就是真心，就是法身，它什麼都沒有，它能現一切法。有緣它就現，沒有緣它就不現了。什麼叫緣？一念不覺，起心動念，這就是緣，就現，現十法界依正莊嚴。雖現一切法，不能說它有，不現一切法，不能說它無。淨土宗把它稱為常寂光，那是真我，常，不生不滅；寂，清淨平等；光也表智慧，無所不知，無所不能，無量無邊的智慧，沒有痕跡你能找得到，在哪裡？剛才說過了，無處不在，無時不在。這是真我。身是假我，身不是真我。借假修真，我們利用這假我來修證真我。真我也就是法身佛，法身佛沒有相。報身佛有相，為菩薩所現的。應身佛有相，為聲聞所現的。在六道裡頭佛也現相，現六道的同類身，化身，應化身，你是天人，他現天人身，你在人間，他現人身，釋迦牟尼佛三千年前在印度現身，現的是人身，在畜生道現畜生身。在哪一道現哪一道身，為什麼？不現同樣的身，不能度那個眾生，所以佛六道都現身。</w:t>
      </w:r>
      <w:r>
        <w:t xml:space="preserve"> </w:t>
      </w:r>
    </w:p>
    <w:p w14:paraId="4B68BF7D" w14:textId="77777777" w:rsidR="0094174A" w:rsidRDefault="0094174A">
      <w:pPr>
        <w:pStyle w:val="a3"/>
      </w:pPr>
      <w:r>
        <w:t xml:space="preserve">　　所現這些相的，譬如經上講的這個，同生、同名這兩位天神，每個人左右肩膀都有，我們看不到他，他看到我們，他從哪來的？是我們自己業力變現出來的。我們就明瞭，如果我們在餓鬼道，有沒有這兩個神？有；我們在畜生道，有沒有這兩個神？也有。這兩個神是跟著生、死而來的，你生他就生，你亡他就亡，他天天做報告，把這些事情報告相關的地方。佛不需要報告，佛清清楚楚明明瞭瞭，佛有究竟圓滿的六種神通，所以他不需要，天神要，鬼神要，鬼神、天神雖然有通，他會漏掉，他的通不圓滿，所以必須要有人記錄，跟他所知道的核對。他所見到的，跟天神報告的完全相應，這案件就成立了。懲罰決定與你造的業因相應，不會過分，也不會不及，妙極了。不學佛不知道，學佛之後，一定要非常小心謹慎，自己二十四小時當中，起心動念言語造作。世間人迷而不覺，起心動念為自己。諸佛菩薩應化在世間，起心動念為眾生，幫助眾生離苦得樂，還離究竟苦、得究竟樂，幫助眾生修學戒定慧三學，因戒得定，因定開慧，幫助眾生回歸自性。往生極樂世界，雖然沒有回歸自性，在極樂世界修行，保證你一生，明心見性，見性成佛。極樂世界的好處就在這個地方，不能不知道。</w:t>
      </w:r>
      <w:r>
        <w:t xml:space="preserve"> </w:t>
      </w:r>
    </w:p>
    <w:p w14:paraId="0C86FAE0" w14:textId="77777777" w:rsidR="0094174A" w:rsidRDefault="0094174A">
      <w:pPr>
        <w:pStyle w:val="a3"/>
      </w:pPr>
      <w:r>
        <w:t xml:space="preserve">　　這一段這有說，「此與嘉祥之意正同」，這段裡頭，「均謂有神明記錄人之善惡，故報應不爽」。報應一點都不會錯。修大福得大果報，什麼是大福？幫助人念佛成佛是大福，他往生了，這個福報大，幫助人破迷開悟是大福，幫助人斷惡修善是大福。記住，幫助別人要先幫助自己，自己幫自己都幫不上，你怎麼能幫助別人？從哪裡做起？從起心動念處做起。學佛之後再不想自己了，念念想著苦難眾生，念念想著西方極樂世界，念念念著阿彌陀佛，求佛來接引，接引我們自己，接引這個世間苦難眾生。心量要大，量大福大，量大智慧大。不想自己，福在其中，不是不想就沒福了，不想有福，而且福比我們想求的更大。你想求的那個福，來感應的時候，就你心想的那麼大；你要是心裡沒有想自己得福，想到眾生得福，那個福報就大了，大到你意想不到。這些道理要搞通、要搞明白，我們才懂得怎樣如理如法修學。</w:t>
      </w:r>
      <w:r>
        <w:t xml:space="preserve"> </w:t>
      </w:r>
    </w:p>
    <w:p w14:paraId="31531C66" w14:textId="77777777" w:rsidR="0094174A" w:rsidRDefault="0094174A">
      <w:pPr>
        <w:pStyle w:val="a3"/>
      </w:pPr>
      <w:r>
        <w:t xml:space="preserve">　　「尅識」，志或者說識，就是講的第八識。「如憬興云：以種子識功能不亡，名尅識」。種子，這個識含藏一切善惡種子，不是這一世，生生世世，從你迷失自性那一天開始，這個倉庫建立，到今天無量劫。無量劫裡面，這個倉庫幾乎裝滿了，實際上裝不滿的，為什麼？它無窮大，我們的自性有多大，它就有多大，自性大而無外，所以阿賴耶也是大而無外。當我們覺悟，這個識就沒有了，轉識成智，原來它是自性裡面的智慧，無量智慧，迷了就變成阿賴耶，阿賴耶的功能不會失掉。所以義寂大師說：「所作善惡，非但自識內薰，天神外記。記在二處，安有赦乎？」二處，內是阿賴耶，這是一處，外面就是同生、同名這兩位神，他記錄在他的檔案裡頭，不會錯。所以我們求赦免是不可能。</w:t>
      </w:r>
      <w:r>
        <w:t xml:space="preserve"> </w:t>
      </w:r>
    </w:p>
    <w:p w14:paraId="5C75314C" w14:textId="77777777" w:rsidR="0094174A" w:rsidRDefault="0094174A">
      <w:pPr>
        <w:pStyle w:val="a3"/>
      </w:pPr>
      <w:r>
        <w:t xml:space="preserve">　　阿彌陀佛是怎麼幫助我們的，我們要清楚。阿彌陀佛幫助我們也不容易，第一個，五劫修成的四十八願，無量劫修成的功德，積功累德，用這個加持給我們，幫助我們換一個地方修行，接引到極樂世界。極樂世界只有善沒有惡，你想起個惡念幾乎都很難，為什麼？它讓你所見所聞所思所想，都是滿足你的需求。你在那個世界裡頭，沒有絲毫障礙，沒有人造惡，你六根結不到惡的緣分，所以連一個惡念都不會生起。它只讓你起一個念頭，阿彌陀佛，再以這一個念頭，讓你有緣幫助遍法界虛空界諸佛剎土裡面的六道眾生離苦得樂，像阿彌陀佛那麼慈悲，像釋迦牟尼佛那麼慈悲，到十法界，到六道裡面，現身說法，應以什麼身得度就現什麼身，沒有障礙。所以到極樂世界，真的福慧雙修，不會中斷，沒有障緣，沒有人障礙，無量劫來，冤親債主都找不到你，佛光注照你，所有一切惡緣不能進入佛光，善緣會接觸，惡緣不能接觸，佛力加持。</w:t>
      </w:r>
      <w:r>
        <w:t xml:space="preserve"> </w:t>
      </w:r>
    </w:p>
    <w:p w14:paraId="16F10BF3" w14:textId="77777777" w:rsidR="0094174A" w:rsidRDefault="0094174A">
      <w:pPr>
        <w:pStyle w:val="a3"/>
      </w:pPr>
      <w:r>
        <w:t xml:space="preserve">　　「以上諸說，義寂師穩妥」。說法穩妥。「罪報追隨，故輾轉三途，累劫難出，痛不可言」。祖師大德教誡我們，我們要記住。為什麼？因為「唯識」，阿賴耶識倉庫裡面所存的，「不礙於神明記錄」，同生、同名這兩位尊神，不妨礙他記錄，「神明記錄，亦是唯識所現。故內外皆記之說為善」。義寂師告訴我們，自識內薰，天神外記，沒有一個人能夠避免。你相信，你自然從今天起，斷一切惡，修一切善，不再有惡念了，好！跟阿彌陀佛的願相應，信願持名，求生淨土，必定得生。生到淨土，阿賴耶識裡頭這些東西漸漸會消除，會轉變。為什麼？阿賴耶也不是真的。真的，只有真如自性是真的，永恆不變。阿賴耶一轉變，就變成大圓鏡智，不可思議。轉八識成四智，轉阿賴耶成大圓鏡，轉末那為平等性，轉意識（第六意識）為妙觀察，轉前五識為成所作，你看八識就轉了，這個好。如果不懂得轉識成智，識，懷疑，我造的這些罪業能轉嗎？你跟他講他不相信，他天天怕果報現前，怕災難現前，災難、果報不能避免，八識沒轉動。靠誰？我們要不靠定阿彌陀佛，實在沒指望，我們轉識成智要靠阿彌陀佛四十八願的加持，才有效果。</w:t>
      </w:r>
      <w:r>
        <w:t xml:space="preserve"> </w:t>
      </w:r>
    </w:p>
    <w:p w14:paraId="38642CDD" w14:textId="77777777" w:rsidR="0094174A" w:rsidRDefault="0094174A">
      <w:pPr>
        <w:pStyle w:val="a3"/>
      </w:pPr>
      <w:r>
        <w:t xml:space="preserve">　　所以，後頭念老這個話說得非常好，「內外皆記，罪報追隨，故輾轉三途」，輾轉不是一次，到三途裡面去搞輪迴。『累劫難出，痛不可言』，他在六道裡頭，畜生道變成餓鬼道，變成地獄道，地獄道變成畜生道，變成餓鬼道，他永遠就在這三個裡頭打轉，他不能到人道來。什麼時候才能到人道？佛告訴我們，三途一墮五千劫，換句話說，五千劫這麼長的時間，在三惡道裡頭流轉，消他的罪業，消得差不多了，五千劫，可以到人道來了。人道時間短，不長，如果在人道裡頭這一生又造了三途罪業，來生又墮了三惡道，換句話說，得人身的機會是五千劫有一次。「人身難得，佛法難聞」，難在哪裡？你能夠明白這個事實真相，你就知道真難。五千劫才遇到一次，我們今天遇到了，如果這一次不能順利往生，換句話說，三惡道五千劫，五千劫之後再碰到一次，這是佛菩薩給我們講真話，不是假的，太可怕了。</w:t>
      </w:r>
      <w:r>
        <w:t xml:space="preserve"> </w:t>
      </w:r>
    </w:p>
    <w:p w14:paraId="7619EDFA" w14:textId="77777777" w:rsidR="0094174A" w:rsidRDefault="0094174A">
      <w:pPr>
        <w:pStyle w:val="a3"/>
      </w:pPr>
      <w:r>
        <w:t xml:space="preserve">　　真的明白了，是不是要徹底放下萬緣，一心專念阿彌陀佛。念到功夫成片，往生極樂世界有把握，跟阿彌陀佛見了面，你肯發慈悲心，不怕苦難，讓這個身體在這個世間再多住幾年，行，你自己有這個願望，佛菩薩也幫助你。像海賢老和尚一樣，受阿彌陀佛囑咐多住幾年，他住世一百一十二年，往生極樂。如果憑他信願持名的功夫，取得往生極樂世界，我估計頂多四十歲，他就自在了。四十以後，這麼長的歲月，他老人家的慈悲，就像阿彌陀佛所說的，留在世間多住幾年，給佛門弟子做個榜樣，特別是給念佛人做好榜樣，他為這個住世，他不為他自己。為自己，早一天往生，都是好事，都是難能可貴的，究竟圓滿的好事。</w:t>
      </w:r>
      <w:r>
        <w:t xml:space="preserve"> </w:t>
      </w:r>
    </w:p>
    <w:p w14:paraId="5BCB8BE6" w14:textId="77777777" w:rsidR="0094174A" w:rsidRDefault="0094174A">
      <w:pPr>
        <w:pStyle w:val="a3"/>
      </w:pPr>
      <w:r>
        <w:t xml:space="preserve">　　後面這幾句我們要記住，輾轉前面一句，罪報追隨，我們從這看起，罪報追隨，輾轉三途，累劫難出，痛不可言。剛才講了累劫，五千劫遇一次做人的機會，那要是生天的機會，不止五千劫，好難。盜就說到此地。</w:t>
      </w:r>
      <w:r>
        <w:t xml:space="preserve"> </w:t>
      </w:r>
    </w:p>
    <w:p w14:paraId="2AC2EEF7" w14:textId="77777777" w:rsidR="0094174A" w:rsidRDefault="0094174A">
      <w:pPr>
        <w:pStyle w:val="a3"/>
      </w:pPr>
      <w:r>
        <w:t xml:space="preserve">　　下面第三段「婬」，這給我們講的造業受報，第一個殺業，第二個盜業，第三個婬業。婬分兩大段，第一段「忘命婬妷」，又分兩小段，第一段「敗家踰禮」，我們看經文：</w:t>
      </w:r>
      <w:r>
        <w:t xml:space="preserve"> </w:t>
      </w:r>
    </w:p>
    <w:p w14:paraId="13564F9A" w14:textId="77777777" w:rsidR="0094174A" w:rsidRDefault="0094174A">
      <w:pPr>
        <w:pStyle w:val="a3"/>
      </w:pPr>
      <w:r>
        <w:t xml:space="preserve">　　【其三者。世間人民。相因寄生。壽命幾何。不良之人。身心不正。常懷邪惡。常念婬妷。煩滿胸中。邪態外逸。費損家財。事為非法。所當求者。而不肯為。】</w:t>
      </w:r>
      <w:r>
        <w:t xml:space="preserve"> </w:t>
      </w:r>
    </w:p>
    <w:p w14:paraId="71388090" w14:textId="77777777" w:rsidR="0094174A" w:rsidRDefault="0094174A">
      <w:pPr>
        <w:pStyle w:val="a3"/>
      </w:pPr>
      <w:r>
        <w:t xml:space="preserve">　　這是第一段，經文比較長一點，為什麼？這是人常犯的，果報很痛苦，所以佛多說幾句。我們看念老的註解，「三明婬惡以及因婬惡而引起之貪瞋等惡」。經文，『相因寄生』，「寄者，托也，附也」，託附的意思。「此句指眾生由於相互間之業因而出生於世」。人到這個世間來，為什麼要五千劫才遇到？實在是因為世界太大了，五千劫你不僅僅在地球，不是太陽系，不是銀河系，在哪裡？大乘經上說的，釋迦牟尼佛的報土，他的教區三千大千世界，這麼大的範圍，你在裡頭兜一圈，幾千劫。我們看底下這四句，意思很深。「世界安立，單陽不成，獨陰不育」。陽是男，陰是女，世界安立從哪裡來？老子講得好，陰陽五行。下面說，「夫婦相因相成，又父子相因，君臣相資」。社會很複雜，為什麼這麼複雜？不是偶然的，我們到這個世間來，你所認識的人，你所遇到的事都不是偶然的，無量因緣，錯綜複雜，而造成的這個現象。只有佛菩薩、阿羅漢、辟支佛能看清楚。我們世間人，如果沒有佛菩薩教誨，沒有聖賢的引導，事實真相我們永遠不能理解。</w:t>
      </w:r>
      <w:r>
        <w:t xml:space="preserve"> </w:t>
      </w:r>
    </w:p>
    <w:p w14:paraId="1FA9084E" w14:textId="77777777" w:rsidR="0094174A" w:rsidRDefault="0094174A">
      <w:pPr>
        <w:pStyle w:val="a3"/>
      </w:pPr>
      <w:r>
        <w:t xml:space="preserve">　　西方發展科學，現在最進步的量子力學，量子確實是很了不起，他們所發現宇宙的奧祕，物質現象是什麼，追根究柢，把物質現象找出來了，原來物質現象是假的，跟佛經上講的一樣。《般若心經》上佛說，「色即是空，空即是色，色不異空，空不異色」。色是物質，空是精神現象。色從哪裡來的？色從空中發生的，空中怎麼發生的？有緣，這個緣就是念頭，起心動念，它發生了。若沒有起心動念，就沒有物質現象存在。所以佛說相由心生，一切法從心想生，正確。從心想生，那我們沒有心想，沒有心想就沒有物質，物質又回歸自性。</w:t>
      </w:r>
      <w:r>
        <w:t xml:space="preserve"> </w:t>
      </w:r>
    </w:p>
    <w:p w14:paraId="32B052B5" w14:textId="77777777" w:rsidR="0094174A" w:rsidRDefault="0094174A">
      <w:pPr>
        <w:pStyle w:val="a3"/>
      </w:pPr>
      <w:r>
        <w:t xml:space="preserve">　　量子發現這個現象，用這個現象來解釋佛經上所說的心跟物的關係，跟經上講的一樣，我們對佛經相信了，不再有懷疑了。我真正明白這個道理，我們念頭好，我們的身體就好，身體是色身，物質現象；我們的念頭不好，常常想著不好的事情，我們的身體就不好，這是一定的道理。我們從量子力學，幫助我們認識了佛法，印證了佛所說的一切法。我們認真，能落實，不讓它空過，就是我們的念頭一定要純正，純善，純淨，抓住這個，純正，純善，純淨，我們的身體一定好，我們居住這個環境一定好，環境不會有災難。環境的災難是我們共業造成的，個人的災難是別業造成的。</w:t>
      </w:r>
      <w:r>
        <w:t xml:space="preserve"> </w:t>
      </w:r>
    </w:p>
    <w:p w14:paraId="3161B056" w14:textId="77777777" w:rsidR="0094174A" w:rsidRDefault="0094174A">
      <w:pPr>
        <w:pStyle w:val="a3"/>
      </w:pPr>
      <w:r>
        <w:t xml:space="preserve">　　佛法說學佛念佛，佛經裡頭祈禱，會相應，會有感應，這個道理我們就懂得了。真搞明白了，我們就知道自己應該怎麼做，怎麼修正，修行就是修正行為，就對了。用什麼心處事待人接物？用菩提心。什麼叫菩提心？真誠心，再加上清淨心，再加上平等心，再加上覺悟的心，就是菩提心。清淨，平等。我把它講成五個：真誠是體，它的相是清淨，它的作用是慈悲，其他宗教裡面講的神聖的愛心，是智慧，它的相是智慧，所以真誠，清淨，平等，正覺，慈悲。我把菩提心說出這五種，大家好懂。修行，章嘉大師教我，看破（看破是了解事實真相），放下，自在，隨緣，念佛。這是老師早年教我的，那個時候我才二十幾歲。這一生當中依教奉行，所以物質生活雖然艱苦一點，快樂充滿，確確實實方老師教給我們，學佛是人生最高的享受。最高的享受就是這二十個字，這是三十多年前，我在美國寫的：真誠，清淨，平等，正覺，慈悲；看破，放下，自在，隨緣，念佛。這修行總的綱領、原則都掌握住了。</w:t>
      </w:r>
      <w:r>
        <w:t xml:space="preserve"> </w:t>
      </w:r>
    </w:p>
    <w:p w14:paraId="0BB6B121" w14:textId="77777777" w:rsidR="0094174A" w:rsidRDefault="0094174A">
      <w:pPr>
        <w:pStyle w:val="a3"/>
      </w:pPr>
      <w:r>
        <w:t xml:space="preserve">　　所以人在這個世界上，與人（與家人，與外人），與眾生，與萬物，都有緣分，沒有緣分你遇不到，你看不到，你聽不到、接觸不到。相因，我們把它念完，這一段念完。這一句指眾生由於相互間的業因而出生於世。《會疏》裡頭說得好：「世界安立，單陽不成，獨陰不育。夫婦相因相成。又父子相因，君臣相資。凡天地之間，無獨立義，故云相因寄生。蓋指眾生皆有共業與別業。因彼此有共同之業報，乃於同一時期同一世界而出生」。它這底下講得有，我們把它念下去，再來討論這個問題。「又因別業各各不同。由於彼此個別宿業之緣，或為眷屬，或為仇敵。同生於世，以償宿因。故云相因寄生也。壽命幾何者，百年短暫，無常迅速。人命在呼吸間，轉瞬即逝。但世人顛倒，不識苦空無常，但求幻妄之樂。如蛾撲火，自焚其身。是以不良之人，身心不正，常懷邪惡，常念婬妷」。</w:t>
      </w:r>
      <w:r>
        <w:t xml:space="preserve"> </w:t>
      </w:r>
    </w:p>
    <w:p w14:paraId="7AB60950" w14:textId="77777777" w:rsidR="0094174A" w:rsidRDefault="0094174A">
      <w:pPr>
        <w:pStyle w:val="a3"/>
      </w:pPr>
      <w:r>
        <w:t xml:space="preserve">　　經文上說的這些話，我相信每一個同修，看到這樣的文字，都會有很深刻的感想，把現實的社會統統說盡了。這裡面也能幫助我們開智慧。我們如果知道這種事實真相，應該怎麼相處？應該和睦相處。過去不管是善緣、是惡緣，那是過去的事情，不是這一生的事情，這一些業力感應得我們現前的關係，現前關係是什麼？報怨報恩，過去是有恩的，歡歡喜喜在一起，過去是有怨的，見到就仇恨。那我們要記住，我們願意和睦相處好，還是報怨報恩好？恩是要報，仇就別報了，把它一筆勾消，過去怎麼樣的惡因，已經過去了，果報已經過去了，不要再放在心上，不要冤冤相報沒完沒了。咱們明白了，冤冤相報到此為止，不再報了，吃虧，吃了一點虧，受了一點傷害，不要緊，過去我傷害他比這個重，過去我對不起他的比這個也嚴重，你能朝這方面去想，怨就解了。我們結好緣，結善緣，往後生生世世都好，千萬不要搞冤冤相報。這就對了。改過自新，斷惡修善，從這個地方下手。</w:t>
      </w:r>
      <w:r>
        <w:t xml:space="preserve"> </w:t>
      </w:r>
    </w:p>
    <w:p w14:paraId="34904975" w14:textId="77777777" w:rsidR="0094174A" w:rsidRDefault="0094174A">
      <w:pPr>
        <w:pStyle w:val="a3"/>
      </w:pPr>
      <w:r>
        <w:t xml:space="preserve">　　一定要立個願望，希望我一生當中，跟人相處不對立。他跟我對立，我不跟他對立，好！他把我當作惡人，我把他當作善人，他毀謗我，他傷害我，一筆勾消，不放在心上。他對我的善行，我記在心上，感恩他；他對待我的惡作，忘得乾乾淨淨。這一生當中，沒有冤家，沒有對頭，你多自在！我們過去有很多不愉快，見面，這一生見面了，自自然然產生厭惡，看不順眼，我們如果遇到這個，他瞧不起我，我看重他，他輕慢我，我尊重他，你就能一樁一樁一個一個的都化解了。這叫修行，這叫功夫。不但跟人要化解，還跟這些畜生，知道牠前世也是人，做了一些不善事情，這一生墮畜生道去了，都要把牠想成這是牠這一生的果報，來世？來世還會做人，報盡了，牠還有善業，善業就增長了。果報，善多惡少先善後惡，惡多善少，是先惡報後善報，這麼來的。如果自己明瞭真相，自己確實能夠改變自己的遭遇。那就是自己真正救自己，不是別人救自己，別人救我不是真的，自救是真的。</w:t>
      </w:r>
      <w:r>
        <w:t xml:space="preserve"> </w:t>
      </w:r>
    </w:p>
    <w:p w14:paraId="1E5EF009" w14:textId="77777777" w:rsidR="0094174A" w:rsidRDefault="0094174A">
      <w:pPr>
        <w:pStyle w:val="a3"/>
      </w:pPr>
      <w:r>
        <w:t xml:space="preserve">　　我們看底下這段。是以『不良之人，身心不正，常懷邪惡，常念婬妷』。「邪者橫邪不正。惡者惡毒不善。《會疏》曰：邪謂邪曲，惡謂罪惡。婬妷者」，上面這個字念逸，跟底下這個劮音相同。「婸也」，放蕩，「淫也，放也」。這裡他們查了，「（見《中華大字典》），婬，蕩也，貪色不以禮交也。又婬者，乃十惡之一。婬為枷鎖，縛眾生故；婬為罪源，生諸厄故。一切眾生皆因婬欲而入生死，故云，生死根本，欲為第一」。</w:t>
      </w:r>
      <w:r>
        <w:t xml:space="preserve"> </w:t>
      </w:r>
    </w:p>
    <w:p w14:paraId="3B2B5DA4" w14:textId="77777777" w:rsidR="0094174A" w:rsidRDefault="0094174A">
      <w:pPr>
        <w:pStyle w:val="a3"/>
      </w:pPr>
      <w:r>
        <w:t xml:space="preserve">　　淫欲，一定要把它認識清楚，然後才知道什麼是善，什麼是惡。這個世界所以成就，是夫婦造成的，沒有夫婦這個關係，就不存在這個世界，所以它的根源要找到。張子所謂「為天地立心，為生民立命」，這個人覺悟了。不覺悟，他不明白這個道理，他會做錯事情，做錯事情，自己造的罪業就重了，來生墮三惡道，一墮五千劫，你說多可怕！我們人生在世間，有幾個人能活到一百歲的？很少，可是一個嚴重的罪惡，讓你生生世世在地獄裡頭不能出頭，太多太多！有人告訴我，我相信，他說現在天堂人很少，地獄人很多，擠都擠不動。我聽了是很有道理，什麼原因？造惡的人多，行善的人少，行善到天堂，所以天堂的人沒有人間多，造惡的墮地獄，地獄人爆滿。就用佛法十善業來看，做標準來看，你就清清楚楚明明白白。十善業，善，第一個不殺生，第二個不偷盜，第三個不邪淫，身三，三善；口有四善，不妄語、不兩舌、不惡口、不綺語；意有三善，不貪、不瞋、不痴。我們這一生，起心動念，言語造作，只要緊緊抓住這十條，這十個標準。翻過來就是十惡，身，殺盜淫，口，妄語、兩舌、惡口、綺語，意，貪瞋痴，那就是十惡，十惡必墮三途。嚴重的十惡，就是上品十惡，無間地獄，很可怕！</w:t>
      </w:r>
      <w:r>
        <w:t xml:space="preserve"> </w:t>
      </w:r>
    </w:p>
    <w:p w14:paraId="09B4244A" w14:textId="77777777" w:rsidR="0094174A" w:rsidRDefault="0094174A">
      <w:pPr>
        <w:pStyle w:val="a3"/>
      </w:pPr>
      <w:r>
        <w:t xml:space="preserve">　　經上這個比喻，婬者，十惡之一。婬為枷鎖，刑具，縛諸眾生；婬是罪源，生一切罪惡。一切眾生皆因婬欲而入生死，所以佛法對這個看得很重，為什麼？沒有淫欲的念頭，把淫欲的念頭都換成阿彌陀佛，生死輪迴他超越了，他來生到極樂世界，再也不在六道裡頭去輪迴了。我們真的不想長住這個地球，不想受這些苦難，把這個念頭轉成阿彌陀佛，求生淨土，真的就往生了，你的目的達到了。</w:t>
      </w:r>
      <w:r>
        <w:t xml:space="preserve"> </w:t>
      </w:r>
    </w:p>
    <w:p w14:paraId="5EE0D7D7" w14:textId="77777777" w:rsidR="0094174A" w:rsidRDefault="0094174A">
      <w:pPr>
        <w:pStyle w:val="a3"/>
      </w:pPr>
      <w:r>
        <w:t xml:space="preserve">　　下面是念老，「引諸經論，皆備言淫欲之患」。我們感謝黃念祖老居士，用心良苦。第一個引的《沙彌律》：「在家五戒，惟制邪婬；出家十戒，全斷婬欲。但干犯世間一切男女，悉名破戒」。不管是在家出家，犯了就是破戒。我們接著看下面。「乃至世人因欲」，因淫欲，「殺身亡家」。家破人亡，這是在家。「出俗為僧，豈得更犯。生死根本，欲為第一。故經云婬泆而生，不如貞潔而死」。為什麼？淫泆而生，來生墮三惡道，貞潔而死的人，來生都是人天兩道，不墮三途，這兩個是非常明顯的例子。</w:t>
      </w:r>
      <w:r>
        <w:t xml:space="preserve"> </w:t>
      </w:r>
    </w:p>
    <w:p w14:paraId="72C52C58" w14:textId="77777777" w:rsidR="0094174A" w:rsidRDefault="0094174A">
      <w:pPr>
        <w:pStyle w:val="a3"/>
      </w:pPr>
      <w:r>
        <w:t xml:space="preserve">　　「又《無量壽經鈔》曰：夫婬欲者，流轉生死之根源矣。遠離解脫之因緣也」。這個如果不能放下，生死輪迴誰在那裡推動？第一個因素就是淫欲，換句話說，淫欲的念頭不斷，輪迴就不會終止，就永遠存在。淫欲的念頭斷了，恭喜你，你的輪迴離開了，你不會再搞六道輪迴。這是我們必須要知道的。「如大賢云」，這是一位古大德：「生死牢獄，婬為枷鎖。深縛有情，難出離故。」這個枷鎖，披枷戴鎖，這是刑具，在生死牢獄裡頭，就是六道輪迴裡頭，沒有出頭的日子，所以說難出離故。</w:t>
      </w:r>
      <w:r>
        <w:t xml:space="preserve"> </w:t>
      </w:r>
    </w:p>
    <w:p w14:paraId="114312A0" w14:textId="77777777" w:rsidR="0094174A" w:rsidRDefault="0094174A">
      <w:pPr>
        <w:pStyle w:val="a3"/>
      </w:pPr>
      <w:r>
        <w:t xml:space="preserve">　　「如《智度論》」裡頭說：「婬欲者，雖不惱眾生，繫縛心故，立為大罪。」它不像偷盜殺生惱害眾生，但是淫欲在心裡面放不下，它能引發種種罪惡，所以它綁住你的善心善意，它只要一起作用都是有害的。如果是邪淫，這個罪就更重了，來生果報肯定是三途，他決定去的地方。誰願意去？餓鬼、地獄、畜生，你願意去嗎？時時刻刻警惕自己，有這個念頭就是有三途的因，有因必有果。把這個念頭放下，這個因就沒有，換句話說，來生決定不墮三惡道。我們今天曉得，三善道也不行，出不了輪迴，一定要下定決心，我在這一生當中，要了生死，要出輪迴。三界就是輪迴，欲界、色界、無色界都在輪迴裡頭。</w:t>
      </w:r>
      <w:r>
        <w:t xml:space="preserve"> </w:t>
      </w:r>
    </w:p>
    <w:p w14:paraId="552E31E8" w14:textId="77777777" w:rsidR="0094174A" w:rsidRDefault="0094174A">
      <w:pPr>
        <w:pStyle w:val="a3"/>
      </w:pPr>
      <w:r>
        <w:t xml:space="preserve">　　真正想超越輪迴，了生死，我勸同學要認真修淨土，為什麼？八萬四千法門，難行道，成就不容易！淨土法門叫易行道，很容易成就，但是很難相信，難信易行。我們學經教幹什麼？就是幫助我們認識淨土，幫助我們對淨土的疑問斷掉，斷疑生信。我們有這個法門，有這部經典，這一生當中決定成就，一門深入，長時薰修，決定不能改變，保證你往生極樂世界，親近阿彌陀佛。</w:t>
      </w:r>
      <w:r>
        <w:t xml:space="preserve"> </w:t>
      </w:r>
    </w:p>
    <w:p w14:paraId="683D6A72" w14:textId="77777777" w:rsidR="0094174A" w:rsidRDefault="0094174A">
      <w:pPr>
        <w:pStyle w:val="a3"/>
      </w:pPr>
      <w:r>
        <w:t xml:space="preserve">　　《瑜伽師地論》裡頭也有：「諸愛之中，欲愛為最」。愛，這個意思非常廣泛，愛的東西多了。我們學佛要愛佛，要愛菩薩，菩薩大慈大悲，所以佛家不講愛，講慈悲，慈悲是什麼？理智的愛，裡頭沒有情，沒有欲，這個愛就叫慈悲。慈是幫助人得樂，悲是幫助人離苦，離苦得樂這就是愛，愛的行為。佛菩薩大慈大悲，普度眾生，教給我們，諸愛之中，欲愛為最。情欲，這是最麻煩的事情。</w:t>
      </w:r>
      <w:r>
        <w:t xml:space="preserve"> </w:t>
      </w:r>
    </w:p>
    <w:p w14:paraId="1729771A" w14:textId="77777777" w:rsidR="0094174A" w:rsidRDefault="0094174A">
      <w:pPr>
        <w:pStyle w:val="a3"/>
      </w:pPr>
      <w:r>
        <w:t xml:space="preserve">　　「若能治彼，餘自然伏」。你能夠把欲愛伏住，其他的統統都伏住了。「如制強力，弱者自伏。然此欲法有三種過：苦而似樂」，這講過失，情欲苦，苦多樂少。這個愛字很明顯，自古以來，我們看文人才子他們留下來的著作，你就能看出來，愛帶給他多少精神上的痛苦，帶給他多少災難！他不覺悟，到死都沒有醒悟過來，真苦！那怎麼辦？帶到來世去了，帶到來生去了。所以一定要覺悟。世間什麼事最樂？念佛最樂，念觀世音菩薩最樂。所以學佛的人好，只要把它換一換，把惡就變成善了。佛法是樂，好像是苦，在修學的時候很苦，其實他樂，世間這個法好像是樂，實際上真苦，而且「少味多災」，要看到那是災，不是好事情。底下還有一句，「不淨似淨」。「又云：何耽剎那之微樂，應受永劫之大苦」。這也是《瑜伽師地論》裡頭所說的，句句都是真話。</w:t>
      </w:r>
      <w:r>
        <w:t xml:space="preserve"> </w:t>
      </w:r>
    </w:p>
    <w:p w14:paraId="2CCAD233" w14:textId="77777777" w:rsidR="0094174A" w:rsidRDefault="0094174A">
      <w:pPr>
        <w:pStyle w:val="a3"/>
      </w:pPr>
      <w:r>
        <w:t xml:space="preserve">　　「又《訶欲經》云：女色者，世間之枷鎖，凡夫戀著，不能自拔；女色者，世間重患，凡夫困之，至死不免；女色者，世間之衰禍，凡夫遭之，無厄不至。」這幾句話說得非常好，句句都是真言，句句都值得我們一生念念記住，念念不犯。怎樣做到念念不犯？念佛的人知道，學海賢老和尚，讓這句佛號，二六時中總不間斷就好，淨業成就，一了百了，學佛圓滿成就，這就對了。</w:t>
      </w:r>
      <w:r>
        <w:t xml:space="preserve"> </w:t>
      </w:r>
    </w:p>
    <w:p w14:paraId="7BEEB961" w14:textId="77777777" w:rsidR="0094174A" w:rsidRDefault="0094174A">
      <w:pPr>
        <w:pStyle w:val="a3"/>
      </w:pPr>
      <w:r>
        <w:t xml:space="preserve">　　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28946" w14:textId="77777777" w:rsidR="0094174A" w:rsidRDefault="0094174A" w:rsidP="0094174A">
      <w:r>
        <w:separator/>
      </w:r>
    </w:p>
  </w:endnote>
  <w:endnote w:type="continuationSeparator" w:id="0">
    <w:p w14:paraId="508CF028" w14:textId="77777777" w:rsidR="0094174A" w:rsidRDefault="0094174A" w:rsidP="0094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C8AB3" w14:textId="77777777" w:rsidR="0094174A" w:rsidRDefault="0094174A" w:rsidP="0094174A">
      <w:r>
        <w:separator/>
      </w:r>
    </w:p>
  </w:footnote>
  <w:footnote w:type="continuationSeparator" w:id="0">
    <w:p w14:paraId="1A88476D" w14:textId="77777777" w:rsidR="0094174A" w:rsidRDefault="0094174A" w:rsidP="009417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4A"/>
    <w:rsid w:val="009417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464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7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7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7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7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1740</Words>
  <Characters>9922</Characters>
  <Application>Microsoft Office Word</Application>
  <DocSecurity>0</DocSecurity>
  <Lines>82</Lines>
  <Paragraphs>23</Paragraphs>
  <ScaleCrop>false</ScaleCrop>
  <Company/>
  <LinksUpToDate>false</LinksUpToDate>
  <CharactersWithSpaces>11639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