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3E6B" w14:textId="77777777" w:rsidR="007714A0" w:rsidRDefault="007714A0">
      <w:r>
        <w:t xml:space="preserve">淨土大經科註（第四回）　　（第四三二集）　　</w:t>
      </w:r>
      <w:r>
        <w:t>2017/4/24</w:t>
      </w:r>
      <w:r>
        <w:t xml:space="preserve">　　香港佛陀教育協會　　檔名：</w:t>
      </w:r>
      <w:r>
        <w:t xml:space="preserve">02-041-0432 </w:t>
      </w:r>
    </w:p>
    <w:p w14:paraId="05947B5F" w14:textId="77777777" w:rsidR="007714A0" w:rsidRDefault="007714A0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C4D9F97" w14:textId="77777777" w:rsidR="007714A0" w:rsidRDefault="007714A0">
      <w:pPr>
        <w:pStyle w:val="a3"/>
      </w:pPr>
      <w:r>
        <w:t xml:space="preserve">　　請看《大經科註》第九百七十七頁第三行看起，科題，「棄欲止惡」。經文：</w:t>
      </w:r>
      <w:r>
        <w:t xml:space="preserve"> </w:t>
      </w:r>
    </w:p>
    <w:p w14:paraId="38F0208C" w14:textId="77777777" w:rsidR="007714A0" w:rsidRDefault="007714A0">
      <w:pPr>
        <w:pStyle w:val="a3"/>
      </w:pPr>
      <w:r>
        <w:t xml:space="preserve">　　【勿隨嗜欲。不犯諸惡。】</w:t>
      </w:r>
      <w:r>
        <w:t xml:space="preserve"> </w:t>
      </w:r>
    </w:p>
    <w:p w14:paraId="6F1D79A4" w14:textId="77777777" w:rsidR="007714A0" w:rsidRDefault="007714A0">
      <w:pPr>
        <w:pStyle w:val="a3"/>
      </w:pPr>
      <w:r>
        <w:t xml:space="preserve">　　念老在註解裡面告訴我們，「品末」，這一品最後，「重重誨勉」這一品裡頭，第三十六品，這到最後的一段，再勸我們，勉勵我們，「應棄欲止惡，安和專誠」。這幾句話，我們在這裡深深體會到，佛陀的慈悲關懷愛護，不厭其煩的來教導我們、來提醒我們，希望我們這一生當中有殊勝的成就。末後這一段是許許多多同修，無論是在家出家，一生的修行到最後不能成就，什麼原因？欲沒放下。欲是通常講的五欲，註解裡頭有，「色聲香味觸」，這是五欲。為什麼不能成就？都是敗在這兩句話裡頭，他隨順愛欲，他還是違背十善，造作跟十惡相應。我們想成就，這八個字要把它寫在小紙上，貼到書桌上，每天時時刻刻能看到，這個話釋迦牟尼佛說的，阿彌陀佛說的，一切諸佛如來都如是說，我們怎麼可以疏忽！</w:t>
      </w:r>
      <w:r>
        <w:t xml:space="preserve"> </w:t>
      </w:r>
    </w:p>
    <w:p w14:paraId="58D0802A" w14:textId="77777777" w:rsidR="007714A0" w:rsidRDefault="007714A0">
      <w:pPr>
        <w:pStyle w:val="a3"/>
      </w:pPr>
      <w:r>
        <w:t xml:space="preserve">　　經文八個字，註解說，「重複勸勉，應棄欲止惡」，我們就用這四個字做為科題。「安和專誠」，誠敬謙和，這是成功的祕訣。我們要想成就，無論在家出家，學佛就是要學這兩個字，誠、敬。誠敬都包括在安和專誠，通常我們講誠敬謙和，意思是一樣的。學佛從這個地方扎根，從這個地方開始，就是用心要真誠，言語舉動要安和。說到安，今天的社會幾個人安住了心性？問題出現的都是心不安，行不和，所以修行一輩子幾十年，到最後依然是六道輪迴。有些人不知道反省，不知道自己過失，反而怪佛菩薩不靈，佛菩薩沒有保佑他。我們想想，佛菩薩有沒有保佑我們？有。什麼時候？時時刻刻，沒一刻停止。用什麼保佑？用經文保佑，經典擺在你身邊，帶在身上，你沒有去讀它；讀了之後沒有落實，讀經不是讀給佛聽的，不是讀給老師聽的，讀書千遍不是這個讀法，一定要知道。讀一千遍是一千遍的提醒，讀三千遍是三千遍的提醒，是這個意思，一定要言行一致。聽其言要觀其行，講得不錯，講得很好，他有沒有做到？他沒有做到，就不要怪他了，他不會成就的；他要真能做到，決定有成就。</w:t>
      </w:r>
      <w:r>
        <w:t xml:space="preserve"> </w:t>
      </w:r>
    </w:p>
    <w:p w14:paraId="51D1A133" w14:textId="77777777" w:rsidR="007714A0" w:rsidRDefault="007714A0">
      <w:pPr>
        <w:pStyle w:val="a3"/>
      </w:pPr>
      <w:r>
        <w:t xml:space="preserve">　　這個裡頭，『欲』，五欲；『惡』，十惡，真的是把修行核心掌握住了。我們最大的障礙，不能再隨自己的欲望，不能再幹十惡業了。「諸惡」，十惡，十惡第一個，殺生、偷盜、邪淫，身三業，我們有沒有隨順？口：妄語、兩舌、綺語、惡口，有沒有犯？起心動念是意業，有沒有貪瞋痴？真正能在這裡下功夫，叫真修行，必定有成就。縱然沒有大成就，那就是小過還是犯，大過雖然沒有，小過還是犯，起心動念還沒忘掉。這也行，也有功德，不能往生淨土，人天兩道不會失掉。這是佛法小成就。究竟圓滿的成就是往生極樂世界。即使是凡聖同居土下下品往生，也可以說他是究竟圓滿的成就。這不是假的。為什麼？極樂世界只有向前進，沒有向後退的，他不</w:t>
      </w:r>
      <w:r>
        <w:lastRenderedPageBreak/>
        <w:t>退轉，無量壽！到極樂世界，生死就沒有了，生死真的了了，無量壽命。所以再笨，再懶惰，你在那裡慢慢累積功德，最後圓滿成就。不能不知道，不能把這個緣錯過，一定要守好這八個字，就是五欲六塵不能沾，十善業道決定不違犯，這叫真修行。不管修哪個法門，如果這八個字沒做到，假的，不是真的。這一品到末後，這兩句話我們牢牢記住，你就得真實利益了。</w:t>
      </w:r>
      <w:r>
        <w:t xml:space="preserve"> </w:t>
      </w:r>
    </w:p>
    <w:p w14:paraId="7222087A" w14:textId="77777777" w:rsidR="007714A0" w:rsidRDefault="007714A0">
      <w:pPr>
        <w:pStyle w:val="a3"/>
      </w:pPr>
      <w:r>
        <w:t xml:space="preserve">　　我們再看下面，「嗜者，愛好與貪求也」。這把我們的病說出來，病根拔出來了，我們對這個世間有沒有愛好？有沒有貪求？有。有是迷，造作是罪。所以大乘經教，世尊苦口婆心告訴我們，宇宙人生的真相。真相是什麼？萬法皆空。《心經》上告訴我們，「色即是空，空即是色，受想行識亦復如是」。你所愛的，你所求的，得到沒有？沒得到，你不可能得到，為什麼？那是生滅法。剎那生滅，一彈指三十二億百千念。跟今天量子力學家講的完全相同。一百個千是十萬，三十二億乘十萬，得出來的三百二十兆，這一彈指。這一彈指三百二十兆次的生滅，你抓住幾個生滅？一個都抓不住，隨著它流轉就流掉了。這是事實真相。佛這麼個說法，今天科學家也是這個說法，科學給我們做了證明。</w:t>
      </w:r>
      <w:r>
        <w:t xml:space="preserve"> </w:t>
      </w:r>
    </w:p>
    <w:p w14:paraId="1EAC2031" w14:textId="77777777" w:rsidR="007714A0" w:rsidRDefault="007714A0">
      <w:pPr>
        <w:pStyle w:val="a3"/>
      </w:pPr>
      <w:r>
        <w:t xml:space="preserve">　　下面說，「欲者，《大乘義章七》曰：染愛塵境，名之為欲」。什麼叫塵？「色聲香味觸」，這叫「五塵」。色是說的眼根，你眼睛能見，聲是耳朵能聽，香是你鼻能聞，味是你舌能嘗，觸是你身體的覺觸，這五大類，佛法叫它塵。塵是什麼？染污，染污什麼？染污我們的本性，錯了，大錯特錯。諸佛如來跟我們有什麼不一樣？諸佛如來心裡頭，沒有色聲香味觸，連法也沒有，法是意識所緣的。眼耳鼻舌身意六根接觸的是六塵，如來高明在哪裡？他接觸，他沒有放在心上，他沒有起心動念，這叫佛。接觸，有起心動念，沒有分別執著，是菩薩，菩薩比我們高。阿羅漢有起心動念，有分別，沒有執著。六道凡夫，從二十八層天到下面無間地獄，這裡面叫凡夫，六道凡夫，凡夫一接觸就起心動念，就分別執著，這叫凡夫。</w:t>
      </w:r>
      <w:r>
        <w:t xml:space="preserve"> </w:t>
      </w:r>
    </w:p>
    <w:p w14:paraId="4C5BB29E" w14:textId="77777777" w:rsidR="007714A0" w:rsidRDefault="007714A0">
      <w:pPr>
        <w:pStyle w:val="a3"/>
      </w:pPr>
      <w:r>
        <w:t xml:space="preserve">　　起心動念是迷，分別執著是造業。功夫在哪裡練？就在這練。所以我們日常生活，起心動念，言語造作在這練功。練什麼？練不執著，不執著了是阿羅漢，再向上提升，不分別，不分別是菩薩；再向上提升成佛了，不起心動念就成佛。八萬四千法門，你用什麼方法修沒有關係，修什麼？就是修的這個。沒有一法不是修這個。練功夫，在六塵境界裡頭練如如不動，這叫什麼？禪定。定久了，這些煩惱習氣都降伏得住，能控制得住，不起作用。所以初步入門學什麼？學放下，學看破。看破是明白了，放下是障礙沒有了。不肯放下，障礙都在，他有障礙，他怎麼會開悟？障礙沒有了，智慧自然流露出來，那叫開悟。這些道理我們搞通了，搞明白了，知道怎麼修，眼在色相上修，耳在音聲上修，鼻在味上修，香味上修，舌在酸甜苦辣上修，總是要修得如如不動。初學就是要減輕，你有分別執著，希望分別執著輕，不要嚴重，希望這分別執著不要障道。真修行從這裡講究。</w:t>
      </w:r>
      <w:r>
        <w:t xml:space="preserve"> </w:t>
      </w:r>
    </w:p>
    <w:p w14:paraId="74E047CA" w14:textId="77777777" w:rsidR="007714A0" w:rsidRDefault="007714A0">
      <w:pPr>
        <w:pStyle w:val="a3"/>
      </w:pPr>
      <w:r>
        <w:t xml:space="preserve">　　說這五種，色聲香味觸，「此五者能起人之貪欲」，貪瞋痴慢疑都從這裡生出來，叫生煩惱，「故又名五欲。《智度論》曰：五欲又名五箭」，古時候箭是殺人的武器，為什麼？「破種種善事故。是故世尊勸誡眾生，勿隨嗜欲」。它對眾生的傷害太大了，讓這些六道眾生，生生世世無量劫中不能超越，你想想這多可怕。所以教我們不能隨順嗜好，不能隨順欲望。這個日子要怎麼過？要知足，知足者常樂。</w:t>
      </w:r>
      <w:r>
        <w:t xml:space="preserve"> </w:t>
      </w:r>
    </w:p>
    <w:p w14:paraId="5B2EFBE7" w14:textId="77777777" w:rsidR="007714A0" w:rsidRDefault="007714A0">
      <w:pPr>
        <w:pStyle w:val="a3"/>
      </w:pPr>
      <w:r>
        <w:lastRenderedPageBreak/>
        <w:t xml:space="preserve">　　修行，出家了，出家修行，佛陀在世的時候，出家人全部財產在身上，三衣一缽。印度是熱帶，所以他不需要很多衣服，有三件就夠了，叫三衣一缽，這是他的財產。他的生活，日中一食，托缽，一天吃一餐，日中一食。樹下一宿，晚上在哪裡休息？在樹下，打坐。把所有一切念頭統統放下，不起心不動念、不分別不執著，修定。定成就了，自然開智慧。智慧有小悟，有大悟，有徹悟，阿羅漢小悟，菩薩大悟，佛陀大徹大悟。他們修行這個模式，我們常常要放在心上，想在心頭，想想那個時候人。我們今天樣樣都貪著，所以修行幾十年，修行一輩子，沒成就，沒放下。欲望要放下，愛好要放下。</w:t>
      </w:r>
      <w:r>
        <w:t xml:space="preserve"> </w:t>
      </w:r>
    </w:p>
    <w:p w14:paraId="3482BFEF" w14:textId="77777777" w:rsidR="007714A0" w:rsidRDefault="007714A0">
      <w:pPr>
        <w:pStyle w:val="a3"/>
      </w:pPr>
      <w:r>
        <w:t xml:space="preserve">　　下面又提醒我們，「且諸欲之中，婬欲之毒最深，故戒出家人首重斷婬也」。現代出家人在成就上來說，沒有辦法跟過去人比，過去成就多，現在成就很少，什麼原因？這一關不能突破。這一關不能突破，不但不能往生，而且所造的業是地獄業，這個不能不知道。要想到地獄的可怕，你就不敢有這個念頭了，要趕快把它放下，捨掉。這個惡念不能相續，相續給自己帶來的罪孽太重太重了。「若能離欲，則可不犯諸惡」，這個欲都在十惡業裡頭，十惡業第一個殺生，偷盜、淫欲、妄語、兩舌、綺語、惡口，最後是貪、瞋、痴，這十惡業。</w:t>
      </w:r>
      <w:r>
        <w:t xml:space="preserve"> </w:t>
      </w:r>
    </w:p>
    <w:p w14:paraId="170A06B3" w14:textId="77777777" w:rsidR="007714A0" w:rsidRDefault="007714A0">
      <w:pPr>
        <w:pStyle w:val="a3"/>
      </w:pPr>
      <w:r>
        <w:t xml:space="preserve">　　持戒念佛，在現在這個社會，這個世間，我們遇到了。持戒念佛，持戒就是把這十善業要認真做到，不能違背，這就對了，決定不能違犯。問題怎麼樣克服這個難關，這個煩惱習氣無始劫以來養成的，所以不容易斷。今天的社會，把倫理道德因果都丟了，所以人敢犯。古時候人不敢，為什麼？從小學過倫理教育、道德教育、因果教育，無論他有沒有上學，從小他的父母教他，他的長輩教他，不但教他，而且做出榜樣給他看，所以他堅定信心，他不會動搖。現在社會沒有了，現在社會完全做出反面，你看看電視播的是什麼，網路傳的是什麼，你細心去看，哪一個不是殺盜淫妄，人全學壞了，天天都在看。正面東西，倫理道德因果沒人講，忘得乾乾淨淨。以為這樣做都是對的，到最後墮地獄，後悔莫及。所以佛在此地「深勸諸惡莫作」。</w:t>
      </w:r>
      <w:r>
        <w:t xml:space="preserve"> </w:t>
      </w:r>
    </w:p>
    <w:p w14:paraId="76AFB074" w14:textId="77777777" w:rsidR="007714A0" w:rsidRDefault="007714A0">
      <w:pPr>
        <w:pStyle w:val="a3"/>
      </w:pPr>
      <w:r>
        <w:t xml:space="preserve">　　下面一段，「言和行專」，我們活在這個世間，處事待人接物，佛教我們：</w:t>
      </w:r>
      <w:r>
        <w:t xml:space="preserve"> </w:t>
      </w:r>
    </w:p>
    <w:p w14:paraId="4D115185" w14:textId="77777777" w:rsidR="007714A0" w:rsidRDefault="007714A0">
      <w:pPr>
        <w:pStyle w:val="a3"/>
      </w:pPr>
      <w:r>
        <w:t xml:space="preserve">　　【言色當和。身行當專。動作瞻視。安定徐為。】</w:t>
      </w:r>
      <w:r>
        <w:t xml:space="preserve"> </w:t>
      </w:r>
    </w:p>
    <w:p w14:paraId="2C712D11" w14:textId="77777777" w:rsidR="007714A0" w:rsidRDefault="007714A0">
      <w:pPr>
        <w:pStyle w:val="a3"/>
      </w:pPr>
      <w:r>
        <w:t xml:space="preserve">　　請看註解。「言色者，言語與容顏」，就是我們的說話跟表情要祥和。「言和者，即四攝之愛語」。四攝法裡頭，布施、愛語、利行、同事，這是佛教導我們這四種方法，處事待人接物，菩薩道，菩薩處事待人接物，就是遵守這四攝法。攝是攝受一切眾生，引導他斷惡修善，離苦得樂。「色和者，慈光照人也」。對待人總是大慈大悲，總是歡歡喜喜，沒有愁眉苦臉，叫人一看心裡生歡喜，學觀世音菩薩的大慈大悲，得大自在。「身行者，自身之所行也」。世出世間一切聖賢教誨，從什麼地方落實？從自己，自身，與別人不相干。自行自然就能化他，別人看到了佩服你，尊重你，向你學習。我們要把五戒落實，十善落實，淨業三福落實，我還加了兩段，六和敬落實，菩薩的六度，普賢菩薩的十願，可以說就夠了，真的是修菩薩道，行菩薩行。不必求多，不必找麻煩。</w:t>
      </w:r>
      <w:r>
        <w:t xml:space="preserve"> </w:t>
      </w:r>
    </w:p>
    <w:p w14:paraId="0CDA9F2C" w14:textId="77777777" w:rsidR="007714A0" w:rsidRDefault="007714A0">
      <w:pPr>
        <w:pStyle w:val="a3"/>
      </w:pPr>
      <w:r>
        <w:t xml:space="preserve">　　戒為無上菩提本，你們想想，十善業是不是把戒都包括了？全包了。十善是佛菩薩普遍教化一切眾生，是學佛的大根大本。我們學要專一，要專誠，要專精，這三個專很重要。專在哪裡？專在一句佛號，信願持名，專求西方極樂世界。這是「應當專精行道。若就本經，則勸一向專念」，一向專念就是此地講的「專一、專誠、專精」。信願持名，往生淨土，恭喜你，你就大圓滿了，成無上道。</w:t>
      </w:r>
      <w:r>
        <w:t xml:space="preserve"> </w:t>
      </w:r>
    </w:p>
    <w:p w14:paraId="3A192517" w14:textId="77777777" w:rsidR="007714A0" w:rsidRDefault="007714A0">
      <w:pPr>
        <w:pStyle w:val="a3"/>
      </w:pPr>
      <w:r>
        <w:t xml:space="preserve">　　動作，行動。瞻視是看。徐這個意思是和緩。『動作瞻視，安定徐為』，我們的動作，眼看耳聽都要端重大方，一舉一動安詳鎮定，從容不迫。這個要學。這裡面樂在其中。人享福，享什麼福？「安定徐為」是福。身口意三業都能做到安定徐為，快樂自在，一般人講幸福。什麼叫幸福？這幸福，「即一舉一動，皆當安詳鎮定，從容不迫」。這多幸福、多快樂。這一部經給了我們，主要是我們要真幹。</w:t>
      </w:r>
      <w:r>
        <w:t xml:space="preserve"> </w:t>
      </w:r>
    </w:p>
    <w:p w14:paraId="71B0AF7B" w14:textId="77777777" w:rsidR="007714A0" w:rsidRDefault="007714A0">
      <w:pPr>
        <w:pStyle w:val="a3"/>
      </w:pPr>
      <w:r>
        <w:t xml:space="preserve">　　末後這一段警告我們，如果不能夠安定徐為，「倉卒不諦亡功」，那就犯這個錯誤了。</w:t>
      </w:r>
      <w:r>
        <w:t xml:space="preserve"> </w:t>
      </w:r>
    </w:p>
    <w:p w14:paraId="2248F081" w14:textId="77777777" w:rsidR="007714A0" w:rsidRDefault="007714A0">
      <w:pPr>
        <w:pStyle w:val="a3"/>
      </w:pPr>
      <w:r>
        <w:t xml:space="preserve">　　【作事倉卒。敗悔在後。為之不諦。亡其功夫。】</w:t>
      </w:r>
      <w:r>
        <w:t xml:space="preserve"> </w:t>
      </w:r>
    </w:p>
    <w:p w14:paraId="633F5137" w14:textId="77777777" w:rsidR="007714A0" w:rsidRDefault="007714A0">
      <w:pPr>
        <w:pStyle w:val="a3"/>
      </w:pPr>
      <w:r>
        <w:t xml:space="preserve">　　這四句是我們這品經裡頭的總結，應該跟前面四句，八句總結，前面教我們修善，這個地方教我們要離過。「倉卒者，匆促也，慌忙也。諦者，審慎」，也就是我們通常講的謹慎小心。「作事慌忙，則必將失敗與後悔。所行不慎」，慎是慎重，你所做的不夠慎重，就很難做成，要面面都顧到，小心謹慎事情才能做圓滿，才能做成功。小不忍則亂大謀，不要以為事情小可以馬虎一點，小小事你都注意，大的自然都顧到了，對人對事對物都應當要遵守。</w:t>
      </w:r>
      <w:r>
        <w:t xml:space="preserve"> </w:t>
      </w:r>
    </w:p>
    <w:p w14:paraId="0F1B8858" w14:textId="77777777" w:rsidR="007714A0" w:rsidRDefault="007714A0">
      <w:pPr>
        <w:pStyle w:val="a3"/>
      </w:pPr>
      <w:r>
        <w:t xml:space="preserve">　　學佛，最簡單的、最容易的、最有效果的，無非是信願持名。是很簡單，是很容易，太簡單、太容易了，反而惹得人懷疑，成佛哪有這麼容易。而實際上這幾個字不簡單，你真相信了嗎？你不相信。怎麼說你不相信？你沒有真正去做，要真相信他會認真努力去做。他在上面產生欲望，對世間法沒有欲望了，對往生極樂世界親近阿彌陀佛，他有欲望。見不到阿彌陀佛，畫一個像，雕一個像，供養在家裡天天看它，那什麼意思？仰慕他、羨慕他、愛他，意思在這裡，天天在望著什麼時候跟他見面。我們念佛有沒有這種心情？沒有，而把世間家親眷屬、親朋好友，還常常念著的人，看看照片，現在工藝發達，也有塑像的。這個道理不難明瞭，細心觀察我們自己有沒有做錯，錯在什麼地方，有錯就要改，改過就能成功，理事都要搞清楚，都要搞明白。</w:t>
      </w:r>
      <w:r>
        <w:t xml:space="preserve"> </w:t>
      </w:r>
    </w:p>
    <w:p w14:paraId="2E4A57E2" w14:textId="77777777" w:rsidR="007714A0" w:rsidRDefault="007714A0">
      <w:pPr>
        <w:pStyle w:val="a3"/>
      </w:pPr>
      <w:r>
        <w:t xml:space="preserve">　　儒家跟佛法沒有兩樣，佛法講看破放下，儒家講格物致知，物就是我們講的欲，欲望，儒家用物做代表。我們這邊佛法講得多講得細，色聲香味觸，五欲。儒跟佛都教我們放下，一個是世法，一個是出世法。最早說這個話的時候，儒跟佛沒有見過面，沒有碰過頭，教人居然在扎根上完全相同，這不能不佩服。他們沒見過面，沒有資訊往來，完全不知道，所說的話真理。千百年之後我們碰到了，世出世間的典籍我們看到了，不能不佩服，不能不仰慕，我們要學。</w:t>
      </w:r>
      <w:r>
        <w:t xml:space="preserve"> </w:t>
      </w:r>
    </w:p>
    <w:p w14:paraId="751A509D" w14:textId="77777777" w:rsidR="007714A0" w:rsidRDefault="007714A0">
      <w:pPr>
        <w:pStyle w:val="a3"/>
      </w:pPr>
      <w:r>
        <w:t xml:space="preserve">　　特別是今天這個地球是亂世，亂到什麼程度？史無前例，過去歷史上沒有這種記載，大亂。除了這些大聖大賢，沒有人能想到。周安士講的，「人人不信因果，天下大亂之道也」。今天人不但不信因果，還不信道德、不信倫理。父子有親，我們見到過沒有？沒見到。夫婦有別，現在沒有了，連兄弟長幼，長是哥哥，幼是弟弟，長幼有序也沒有了，朋友有信也沒有了，都是欺騙，都是利用，這是什麼世界？大家都在造這個因，積非成是，都認為這是正常的，這怎麼得了！我們怎麼辦？我們如果真正搞清楚搞明白了，萬緣放下，一心念佛求生淨土，這就對了。工作是要做，不做怎麼生活？事情還是要做，做好之後別放在心上，佛教我們的，工作做完了，一切放下，佛號提起來了，這就對了。否則的話，就像此地經裡面講的，最後你會失敗，你會後悔，這些都是我們親眼所見、親耳所聞、親身經歷的。</w:t>
      </w:r>
      <w:r>
        <w:t xml:space="preserve"> </w:t>
      </w:r>
    </w:p>
    <w:p w14:paraId="0D939D3C" w14:textId="77777777" w:rsidR="007714A0" w:rsidRDefault="007714A0">
      <w:pPr>
        <w:pStyle w:val="a3"/>
      </w:pPr>
      <w:r>
        <w:t xml:space="preserve">　　我這一生，年輕的時候希望教佛學院，機會是有，結果我們的知見不相同，放棄了。講經教學也要有緣，這個緣算是成功了，不是道場，小小的攝影棚，用現代科技向外傳播，跟大眾結緣，這一點做成功了。要把這法傳給下一代，世世代代相傳下去，這個緣不容易，現在的漢學院就在幹這個事情。英國漢學院，我們作夢都想不到，校長對我的看法想法完全贊同，叫我沒話說，我們創立這個。這個漢學院為什麼？任務是什麼？任務是學習古漢語，目標是能夠讀《大藏經》，能夠讀《四庫全書》。我們的心目當中，希望能培養三十到五十個儒釋道的人才，所以我們的學系，第一個是文字學，第二個是儒學，第三個是佛學，第四個道學，四個系，為傳統文化培養人才，希望傳統文化不至於斷絕，我們幹這個，不是幹別的。我們在銀行設一個戶頭，成立一個基金會，籌募基金，專門支持這樁事情。如果贊助的人很多，有足夠的基金，我們的老師比所有大學老師的薪資要高，尊師重道從這來表現。十方贊助的這個基金，統統是辦這一樁事情，不做其他用途。所以大家放心，我們幹這個，確確實實張子所說的，「為往聖繼絕學，為萬世開太平」，沒有第二個妄念，很單純。</w:t>
      </w:r>
      <w:r>
        <w:t xml:space="preserve"> </w:t>
      </w:r>
    </w:p>
    <w:p w14:paraId="7303C68F" w14:textId="77777777" w:rsidR="007714A0" w:rsidRDefault="007714A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F118" w14:textId="77777777" w:rsidR="007714A0" w:rsidRDefault="007714A0" w:rsidP="007714A0">
      <w:r>
        <w:separator/>
      </w:r>
    </w:p>
  </w:endnote>
  <w:endnote w:type="continuationSeparator" w:id="0">
    <w:p w14:paraId="058F94EB" w14:textId="77777777" w:rsidR="007714A0" w:rsidRDefault="007714A0" w:rsidP="00771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D520D" w14:textId="77777777" w:rsidR="007714A0" w:rsidRDefault="007714A0" w:rsidP="007714A0">
      <w:r>
        <w:separator/>
      </w:r>
    </w:p>
  </w:footnote>
  <w:footnote w:type="continuationSeparator" w:id="0">
    <w:p w14:paraId="1DAB3804" w14:textId="77777777" w:rsidR="007714A0" w:rsidRDefault="007714A0" w:rsidP="007714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A0"/>
    <w:rsid w:val="007714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B04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4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4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4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4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897</Words>
  <Characters>5117</Characters>
  <Application>Microsoft Office Word</Application>
  <DocSecurity>0</DocSecurity>
  <Lines>42</Lines>
  <Paragraphs>12</Paragraphs>
  <ScaleCrop>false</ScaleCrop>
  <Company/>
  <LinksUpToDate>false</LinksUpToDate>
  <CharactersWithSpaces>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