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0C1C" w14:textId="77777777" w:rsidR="00A10979" w:rsidRDefault="00A10979">
      <w:r>
        <w:t xml:space="preserve">淨土大經科註（第四回）　　（第四七九集）　　</w:t>
      </w:r>
      <w:r>
        <w:t>2017/9/16</w:t>
      </w:r>
      <w:r>
        <w:t xml:space="preserve">　　英國威爾士三一聖大衛大學蘭彼得校區　　檔名：</w:t>
      </w:r>
      <w:r>
        <w:t xml:space="preserve">02-041-0479 </w:t>
      </w:r>
    </w:p>
    <w:p w14:paraId="53047E1D" w14:textId="77777777" w:rsidR="00A10979" w:rsidRDefault="00A1097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E6706C2" w14:textId="77777777" w:rsidR="00A10979" w:rsidRDefault="00A10979">
      <w:pPr>
        <w:pStyle w:val="a3"/>
      </w:pPr>
      <w:r>
        <w:t xml:space="preserve">　　請看《大經科註》，第一Ｏ五一頁第一行，科題，甲三，「流通分」，分五（四十三品至四十八品）。</w:t>
      </w:r>
      <w:r>
        <w:t xml:space="preserve"> </w:t>
      </w:r>
    </w:p>
    <w:p w14:paraId="017B33B8" w14:textId="77777777" w:rsidR="00A10979" w:rsidRDefault="00A10979">
      <w:pPr>
        <w:pStyle w:val="a3"/>
      </w:pPr>
      <w:r>
        <w:t xml:space="preserve">　　請看念老的介紹。解：「全經三分，初為序，中為正宗，末為流通。靈峰大師云：此三名初善，中善，後善。序如首，五官俱存。正宗如身，臟腑無闕。流通如手足，運行不滯。今是後語，後語亦善，不可因其非正因而忽視也」。念老簡簡單單這幾句話，告訴我們，這是一部經最後一段，流通分。流通分跟前面同樣的真善，不能因為它跟前面，沒有前面說得那麼重要，就疏忽了。前面是教給我們方法、理論，末後這一分，流通分，重點是勸導我們要認真真修，千萬不要把機會、緣分錯過了。這是這一分最重要的意思。</w:t>
      </w:r>
      <w:r>
        <w:t xml:space="preserve"> </w:t>
      </w:r>
    </w:p>
    <w:p w14:paraId="6E7BDB67" w14:textId="77777777" w:rsidR="00A10979" w:rsidRDefault="00A10979">
      <w:pPr>
        <w:pStyle w:val="a3"/>
      </w:pPr>
      <w:r>
        <w:t xml:space="preserve">　　它分為五分，從四十三品到四十八品，都屬於流通分。經不很長，它擺的這個樣子，確實像《華嚴》、像《法華》，無二無別。流通分經文很長，一般小部經，流通分只有幾行經文，這個地方有六品，內容非常豐富。第一段，「勸信流通」，分為六科，第一個是：</w:t>
      </w:r>
      <w:r>
        <w:t xml:space="preserve"> </w:t>
      </w:r>
    </w:p>
    <w:p w14:paraId="209CFC27" w14:textId="77777777" w:rsidR="00A10979" w:rsidRDefault="00A10979">
      <w:pPr>
        <w:pStyle w:val="a3"/>
      </w:pPr>
      <w:r>
        <w:t xml:space="preserve">　　【非是小乘第四十三】</w:t>
      </w:r>
      <w:r>
        <w:t xml:space="preserve"> </w:t>
      </w:r>
    </w:p>
    <w:p w14:paraId="41821B3E" w14:textId="77777777" w:rsidR="00A10979" w:rsidRDefault="00A10979">
      <w:pPr>
        <w:pStyle w:val="a3"/>
      </w:pPr>
      <w:r>
        <w:t xml:space="preserve">　　我們看念老的註解。「本品經文，多是《唐譯》」，在這一品裡面說，大部分是從唐譯本節錄出來的。其中「非是小乘」與「第一弟子」，這個兩句不是唐譯本裡頭，是宋譯本裡頭的。「本品是流通分之首，獨勸持名。正是會權歸實，攝末入本也」。這個兩句，是像《華嚴》、《法華》那樣大部經才顯示出這個意思。在這一品裡面，最主要的勸我們念佛，獨勸持名。權是善巧方便，實是真實實在。這把這一品的重點，為我們說出來了。到最後，愈是最後，說的話愈重要。前面所說的，序、正宗，把西方極樂世界介紹給我們，有理有事，說得很清楚、很明白，最後我們得要去。如果搞清楚搞明白了，最後不能往生，這部經就白學了，真實的利益我們沒有得到。所以特別在前面提醒我們，獨勸持名，這句話重要！</w:t>
      </w:r>
      <w:r>
        <w:t xml:space="preserve"> </w:t>
      </w:r>
    </w:p>
    <w:p w14:paraId="375BE068" w14:textId="77777777" w:rsidR="00A10979" w:rsidRDefault="00A10979">
      <w:pPr>
        <w:pStyle w:val="a3"/>
      </w:pPr>
      <w:r>
        <w:t xml:space="preserve">　　下面，《無量壽經鈔》這裡面說：「上來雖說萬行往生，望佛本願，意在眾生，一向專念阿彌陀佛名」。在這部經裡面我們看到了，佛的本願在哪裡？真的是希望我們一向專念阿彌陀佛。為什麼？你只要把握這一句，這部經圓滿功德你就得到了。如果我們疏忽了，把念佛忘掉了，那麼這部經白學了，這一生當中，大經，就是《無量壽經》，真實的利益我們錯過了，我們沒有得到，這就大錯特錯。所以要記住，這一句就是前面講的「歸實」，真實，「入本」，根本，就是一向專念阿彌陀佛。時時刻刻不要忘記，一切時一切處，最好佛號在心中不間斷，那你就圓滿得到了。</w:t>
      </w:r>
      <w:r>
        <w:t xml:space="preserve"> </w:t>
      </w:r>
    </w:p>
    <w:p w14:paraId="5ABCC92D" w14:textId="77777777" w:rsidR="00A10979" w:rsidRDefault="00A10979">
      <w:pPr>
        <w:pStyle w:val="a3"/>
      </w:pPr>
      <w:r>
        <w:lastRenderedPageBreak/>
        <w:t xml:space="preserve">　　下面引用的黑谷《大經釋》，黑谷是日本人。淨宗在日本很興旺，日本人把淨土宗分了十幾個派，而這十幾個派，修行的方法並不完全相同，根據的經典完全相同，修行方法不一樣。黑谷大師所說的節錄如下：「至流通，初廢助念諸行二門，但明念佛往生」。這就是本經流通分裡頭，一開頭就很明顯的告訴我們，念佛往生。「又云：準本願故，至流通，初廢諸行，歸但念佛。」可見彌陀本願，實實在在說，就是希望眾生「一向專念彌陀名號」。有信有願，蕅益大師說，你就具足往生的條件，只要肯念佛。</w:t>
      </w:r>
      <w:r>
        <w:t xml:space="preserve"> </w:t>
      </w:r>
    </w:p>
    <w:p w14:paraId="177EA38F" w14:textId="77777777" w:rsidR="00A10979" w:rsidRDefault="00A10979">
      <w:pPr>
        <w:pStyle w:val="a3"/>
      </w:pPr>
      <w:r>
        <w:t xml:space="preserve">　　念佛，要念到什麼樣的功夫？通常祖師大德常講，功夫成片。什麼叫成片？也就是沒有雜念、沒有妄想、也沒有分別執著，一句佛號念到底。海賢老和尚為我們所表演的，成片。他一天到晚佛號不間斷，晚上除了睡覺，醒過來，佛號就提起，念了九十二年。不但成片，我們相信他得一心不亂。一心不亂等於禪宗裡面明心見性，那是屬於禪定。事一心等於阿羅漢，理一心等於法身菩薩，那就是破一品無明，證一分法身，法身大士。理一心，往生極樂世界生實報土，事一心生方便土，功夫成片生凡聖同居土。每一土都有三品，上、中、下三品，功夫成片，凡聖同居土上品上生，沒有到功夫成片的，下面兩品。</w:t>
      </w:r>
      <w:r>
        <w:t xml:space="preserve"> </w:t>
      </w:r>
    </w:p>
    <w:p w14:paraId="7055611D" w14:textId="77777777" w:rsidR="00A10979" w:rsidRDefault="00A10979">
      <w:pPr>
        <w:pStyle w:val="a3"/>
      </w:pPr>
      <w:r>
        <w:t xml:space="preserve">　　到流通，至流通，廢諸行，其他的行門都不談了，只談念佛，就是歸但念佛，回歸到最後，一句佛號。淨宗代表整個的佛法，整個真正的佛法，到最後教我們出離六道輪迴，往生西方極樂世界。生到極樂世界，保證你一生，那個地方是無量壽，佛無量壽，往生到極樂世界的人，各個都是無量壽。釋迦牟尼佛告訴我們，凡夫修行，要三大阿僧祇劫才能成佛。壽命無量，三個阿僧祇劫算什麼？所以，生到西方極樂世界，等於成佛了，真的成佛了。得到阿彌陀佛四十八願的加持，智慧、神通、自行化他，都得大自在，跟諸佛如來沒有兩樣。這個好處到哪裡去找！佛法有無量法門，八萬四千，只有這一門特殊，只有這一門真實，特別是對我們這種根性人來說，無比的殊勝。所以其他的八萬四千行門不必提了，我們只要歸念佛就對了，就拿到保證書了，保證我們一生往生，不至於錯過因緣。</w:t>
      </w:r>
      <w:r>
        <w:t xml:space="preserve"> </w:t>
      </w:r>
    </w:p>
    <w:p w14:paraId="167B9045" w14:textId="77777777" w:rsidR="00A10979" w:rsidRDefault="00A10979">
      <w:pPr>
        <w:pStyle w:val="a3"/>
      </w:pPr>
      <w:r>
        <w:t xml:space="preserve">　　「今勸流通，特顯佛願。獨倡持名，普勸流通。是故稱為後善也」。三分，序善，正宗善，末後流通還是善，好到極處，沒有比這個更好的了。</w:t>
      </w:r>
      <w:r>
        <w:t xml:space="preserve"> </w:t>
      </w:r>
    </w:p>
    <w:p w14:paraId="1D5A6EED" w14:textId="77777777" w:rsidR="00A10979" w:rsidRDefault="00A10979">
      <w:pPr>
        <w:pStyle w:val="a3"/>
      </w:pPr>
      <w:r>
        <w:t xml:space="preserve">　　我們再看下面，底下這一科，「舉十方已生者勸信」。這個要注意到，十方世界無量無邊，有佛教化，佛勸大家念佛求生淨土，像釋迦牟尼佛，在我們這個地球上勸我們一樣。凡是接受的，依教奉行的，統統都往生了。我們看經文：</w:t>
      </w:r>
      <w:r>
        <w:t xml:space="preserve"> </w:t>
      </w:r>
    </w:p>
    <w:p w14:paraId="315E34FE" w14:textId="77777777" w:rsidR="00A10979" w:rsidRDefault="00A10979">
      <w:pPr>
        <w:pStyle w:val="a3"/>
      </w:pPr>
      <w:r>
        <w:t xml:space="preserve">　　【佛告慈氏。汝觀彼諸菩薩摩訶薩。善獲利益。】</w:t>
      </w:r>
      <w:r>
        <w:t xml:space="preserve"> </w:t>
      </w:r>
    </w:p>
    <w:p w14:paraId="0623C546" w14:textId="77777777" w:rsidR="00A10979" w:rsidRDefault="00A10979">
      <w:pPr>
        <w:pStyle w:val="a3"/>
      </w:pPr>
      <w:r>
        <w:t xml:space="preserve">　　已經得了好處的，我們要向他學習，他是我們的榜樣，是我們的典型。我們看念老的註解。右段『汝觀彼諸菩薩摩訶薩，善獲利益』。菩薩有小菩薩，有大菩薩，摩訶薩是大菩薩。大小怎麼分別？明心見性的是摩訶薩，沒有明心見性的是菩薩，一般經上都是這麼說。我們看念老的註解。「右段汝觀彼諸菩薩摩訶薩，善獲利益。指前品中十方往生無量無邊諸大菩薩。彼等」，這些菩薩們，「聞名往生，得大利益。如前所引《論註》所云：菩薩往生極樂，見阿彌陀佛，即與八地及八地以上諸大菩薩，畢竟身等法等。故云善獲利益。是乃舉十方往生聖眾往生得益，以勸眾生信樂發願也」。</w:t>
      </w:r>
      <w:r>
        <w:t xml:space="preserve"> </w:t>
      </w:r>
    </w:p>
    <w:p w14:paraId="2553CF78" w14:textId="77777777" w:rsidR="00A10979" w:rsidRDefault="00A10979">
      <w:pPr>
        <w:pStyle w:val="a3"/>
      </w:pPr>
      <w:r>
        <w:lastRenderedPageBreak/>
        <w:t xml:space="preserve">　　信，對於極樂世界深信不疑，發願，是發願求生淨土，這個重要。他來給我們做榜樣，我們看了要相信，不是假的。真能夠相信，真能夠發願求生，你就得度了，你的問題就完全解決了，往後一帆風順。到極樂世界，成就菩薩的果位、佛陀的果位，究竟圓滿，然後跟諸佛如來一樣，哪個地方跟你有緣，你就到那個地方現身說法，教化眾生。我們有理由相信，你教他什麼？肯定是教他信、願、持名，往生淨土。言語很簡單，意義非常深非常大，是我們凡夫無法想像的。</w:t>
      </w:r>
      <w:r>
        <w:t xml:space="preserve"> </w:t>
      </w:r>
    </w:p>
    <w:p w14:paraId="1B4AFB8C" w14:textId="77777777" w:rsidR="00A10979" w:rsidRDefault="00A10979">
      <w:pPr>
        <w:pStyle w:val="a3"/>
      </w:pPr>
      <w:r>
        <w:t xml:space="preserve">　　我們再看底下這一段。</w:t>
      </w:r>
      <w:r>
        <w:t xml:space="preserve"> </w:t>
      </w:r>
    </w:p>
    <w:p w14:paraId="26A0F23E" w14:textId="77777777" w:rsidR="00A10979" w:rsidRDefault="00A10979">
      <w:pPr>
        <w:pStyle w:val="a3"/>
      </w:pPr>
      <w:r>
        <w:t xml:space="preserve">　　【若有善男子。善女人。得聞阿彌陀佛名號。能生一念喜愛之心。歸依瞻禮。如說修行。】</w:t>
      </w:r>
      <w:r>
        <w:t xml:space="preserve"> </w:t>
      </w:r>
    </w:p>
    <w:p w14:paraId="0779F9D6" w14:textId="77777777" w:rsidR="00A10979" w:rsidRDefault="00A10979">
      <w:pPr>
        <w:pStyle w:val="a3"/>
      </w:pPr>
      <w:r>
        <w:t xml:space="preserve">　　『如說』，這部經上所說的，你都學會了，一定要依佛經所說認真修行，修是修正，行是行為。經典裡面，常常把行為分為三大類，身、口、意，身體的造作是身的行為，口裡面的言語是口業行為，起心動念、分別執著是意的行為。身、口、意三業，這三大類的造作，行是造作。要怎麼修？信願持名這四個字，把身、語、意三業的行為，全都包括在其中。心裡面想阿彌陀佛，口裡頭念阿彌陀佛，身禮拜阿彌陀佛，三業都修。早晚定課，禮拜為主，其他的時間，要求的是心口不間斷，念念相續，這就好了。</w:t>
      </w:r>
      <w:r>
        <w:t xml:space="preserve"> </w:t>
      </w:r>
    </w:p>
    <w:p w14:paraId="6D723AE4" w14:textId="77777777" w:rsidR="00A10979" w:rsidRDefault="00A10979">
      <w:pPr>
        <w:pStyle w:val="a3"/>
      </w:pPr>
      <w:r>
        <w:t xml:space="preserve">　　下面這一科，「讚念佛第一以勸信」，「聞名得利」。請看經文：</w:t>
      </w:r>
      <w:r>
        <w:t xml:space="preserve"> </w:t>
      </w:r>
    </w:p>
    <w:p w14:paraId="524A26DA" w14:textId="77777777" w:rsidR="00A10979" w:rsidRDefault="00A10979">
      <w:pPr>
        <w:pStyle w:val="a3"/>
      </w:pPr>
      <w:r>
        <w:t xml:space="preserve">　　【若有善男子。善女人。得聞阿彌陀佛名號。能生一念喜愛之心。歸依瞻禮。如說修行。當知此人為得大利。當獲如上所說功德。】</w:t>
      </w:r>
      <w:r>
        <w:t xml:space="preserve"> </w:t>
      </w:r>
    </w:p>
    <w:p w14:paraId="01C153F0" w14:textId="77777777" w:rsidR="00A10979" w:rsidRDefault="00A10979">
      <w:pPr>
        <w:pStyle w:val="a3"/>
      </w:pPr>
      <w:r>
        <w:t xml:space="preserve">　　我們看念老的註解。「下文」，剛才我們念的這一段，「則讚念佛第一以勸信。聞佛名號，能生一念喜愛之心，歸依禮敬，如說修行，即得大利，當得經中所說往生之一切功德」。這句話提醒我們，佛在這部經上講阿彌陀佛一切功德，講十方世界往生到西方極樂世界的人，從下下品到上上品，下下品是同居土最低的一品，上上品是常寂光淨土，究竟圓滿，無比殊勝。這是大利益！都在一念功德。</w:t>
      </w:r>
      <w:r>
        <w:t xml:space="preserve"> </w:t>
      </w:r>
    </w:p>
    <w:p w14:paraId="70BDD063" w14:textId="77777777" w:rsidR="00A10979" w:rsidRDefault="00A10979">
      <w:pPr>
        <w:pStyle w:val="a3"/>
      </w:pPr>
      <w:r>
        <w:t xml:space="preserve">　　底下舉的漢譯，漢譯的本子說：「聞無量清淨佛聲」，這是本經的經題，這個經簡稱《無量壽經》，會集得非常好，妙極了。把宋本，《佛說大乘無量壽莊嚴經》，宋譯的，後面是漢譯的，《無量清淨平等覺經》，兩個經題合起來，《佛說大乘無量壽莊嚴清淨平等覺經》，題妙極了！聽到經的題目，慈悲心現前，歡喜心現前，「一時踊躍，心意清淨」。吳譯本跟漢譯相同。「又《宋譯》曰：得聞無量壽佛名號，發一念信心。又《魏譯》云：得聞彼佛名號，歡喜踊躍，乃至一念。」這個一念，據《選擇集》裡頭的說法，一念就是一念淨信。又就是「三輩往生品」當中所說的「發一念心，念於彼佛」也。《嘉祥疏》裡頭也說：「一念即是具足無上功德者，明利深遠」，利是利益，利益深，利益遠，「一念至信，修行發願，必生淨土，終得佛果，故云無上也」。又《選擇集》裡頭說：「以念佛而為無上也，乃至一念而為大利也」。舉這麼多註疏，都是古大德所說的，這些經文都在《大藏經》裡頭，我們都能找到。</w:t>
      </w:r>
      <w:r>
        <w:t xml:space="preserve"> </w:t>
      </w:r>
    </w:p>
    <w:p w14:paraId="3CF05AA2" w14:textId="77777777" w:rsidR="00A10979" w:rsidRDefault="00A10979">
      <w:pPr>
        <w:pStyle w:val="a3"/>
      </w:pPr>
      <w:r>
        <w:t xml:space="preserve">　　「是故經謂，若人能生一念喜敬之心，持名求生，當知此人，為得大利，當獲如上所說功德。如上功德者，即經中所說，橫出三界，圓登四土，一生補佛，究竟寂光。」祖師大德苦口婆心勸導我們，我們看到經文，看到註解，念老引用的祖師大德這些文字，要生感恩心，太難得了！</w:t>
      </w:r>
      <w:r>
        <w:t xml:space="preserve"> </w:t>
      </w:r>
    </w:p>
    <w:p w14:paraId="6BD1BC36" w14:textId="77777777" w:rsidR="00A10979" w:rsidRDefault="00A10979">
      <w:pPr>
        <w:pStyle w:val="a3"/>
      </w:pPr>
      <w:r>
        <w:t xml:space="preserve">　　只一句話，一念喜、敬之心，持名求生，這個人得所說的功德太多了！經上所說的，把它歸納起來就這四句：第一個「橫出三界」。超越六道輪迴，是一層一層超越的，地獄道超生到餓鬼道，餓鬼道超生到畜生道，畜生道超生到人道，人道再超生到天道。天有二十八層，有欲界天、色界天、無色界天，到無色界天天頂出去，則出輪迴了，輪迴是這麼個出法。每提升一個階層，時間都很長很長，叫豎出，出輪迴。所以，多少修行修得很好的人，有沒有出輪迴？沒有，生在天道。天有壽命，壽命到了，也有生老病死。天人的福報大，壽命長，他什麼時候感到苦，腰酸背痛，老了，老苦了？距離他死的時間七天，他感覺到了，不對了，快走了。天人聰明，在這個時候念佛往生都來得及，七天的時間足夠了。但是他能不能遇到佛法，關鍵在這裡，遇不到就沒辦法。如果遇到人提醒他，他一心專念無量壽佛，阿彌陀佛，他就能往生。</w:t>
      </w:r>
      <w:r>
        <w:t xml:space="preserve"> </w:t>
      </w:r>
    </w:p>
    <w:p w14:paraId="682E48C5" w14:textId="77777777" w:rsidR="00A10979" w:rsidRDefault="00A10979">
      <w:pPr>
        <w:pStyle w:val="a3"/>
      </w:pPr>
      <w:r>
        <w:t xml:space="preserve">　　橫出三界，不必經過天道、其他的，就在人道就出去了，叫橫出，不是豎出。橫出，只有淨土宗這一門，沒有第二門。八萬四千法門，門門都是向上，提升，提升，到最後超越，沒有聽說是橫出的，只有淨土法門是橫超，他超越了。</w:t>
      </w:r>
      <w:r>
        <w:t xml:space="preserve"> </w:t>
      </w:r>
    </w:p>
    <w:p w14:paraId="52AA8FCC" w14:textId="77777777" w:rsidR="00A10979" w:rsidRDefault="00A10979">
      <w:pPr>
        <w:pStyle w:val="a3"/>
      </w:pPr>
      <w:r>
        <w:t xml:space="preserve">　　脫離六道輪迴之後，他往生到極樂世界，生到極樂世界，就「圓登四土」，圓是圓滿。怎麼可能圓登四土？你到極樂世界，還是有四土三輩九品，你在哪一個等級，往上提升也很長的時間。為什麼說圓登？圓登是阿彌陀佛四十八願加持你，不是你自己能力，阿彌陀佛帶你去的，像小朋友一樣，牽著手帶你上去，是這麼個意思。幾時到你的煩惱、習氣斷掉了，前面在方便土斷煩惱，實報土斷習氣，習氣難斷。習氣斷盡了，那是等覺菩薩，還在十地之上，等覺菩薩，習氣斷盡了，證得妙覺果位。記住，極樂世界人的壽命無量，所以講多長的時間都無所謂，他壽命長，他不礙事。長壽是阿彌陀佛本願威神加持的，這是十方世界所沒有的。下面一句，「一生補佛，究竟寂光」，一生補處是等覺，究竟寂光是妙覺，真的，圓滿成佛了。</w:t>
      </w:r>
      <w:r>
        <w:t xml:space="preserve"> </w:t>
      </w:r>
    </w:p>
    <w:p w14:paraId="745B63F7" w14:textId="77777777" w:rsidR="00A10979" w:rsidRDefault="00A10979">
      <w:pPr>
        <w:pStyle w:val="a3"/>
      </w:pPr>
      <w:r>
        <w:t xml:space="preserve">　　底下這一段經文，「第一弟子」。不容易！釋迦牟尼佛，這一句從佛口裡說出來，太難得了，我們看到歡喜，無量的歡喜！為什麼？你能依這個法門修行，誠如經中所說，你是如來第一弟子。誰的第一弟子？釋迦牟尼佛的第一弟子。佛陀當年住世七十九歲，中國人講虛歲講八十，外國人講實足年齡，七十九歲入般涅槃，離開我們。在世的時候，為我們表演的，他是王子，如果不出家，他做國王。十九歲捨棄王位，為什麼？他看到有一個問題不能解決，看到生老病死，年歲再大也逃不了這個大限，這個關口。向許多人請教，有沒有能夠超越的？有些宗教徒、修行人，他出家，印度所有的宗教他都學過，印度也是當時哲學之國，這些學派他也學過，沒有一樣能解決這個問題，學了十二年，放棄了。</w:t>
      </w:r>
      <w:r>
        <w:t xml:space="preserve"> </w:t>
      </w:r>
    </w:p>
    <w:p w14:paraId="7116F948" w14:textId="77777777" w:rsidR="00A10979" w:rsidRDefault="00A10979">
      <w:pPr>
        <w:pStyle w:val="a3"/>
      </w:pPr>
      <w:r>
        <w:t xml:space="preserve">　　這些都是做榜樣給我們看的，讓我們向他學習。十九歲出家，是放下煩惱障，三十歲，求學放下了，不學了，宗教也不學了，哲學也不學了，放下所知障。這兩種障礙放下，他幹什麼？入定了，心裡面真正做到一念不生，回歸到自性。自性是什麼樣子？惠能大師告訴我們，他開悟了，開悟就是見到真心，明心見性，見到本性，本性就是真心。我們的兩個心，一個真心，一個妄心。妄心，我們現在用的是妄心。妄心在哪裡？在真心裡面；真心在哪裡？真心在妄心裡頭。真妄一體，真妄不能分，這個諸位要知道。輪迴心是妄心。</w:t>
      </w:r>
      <w:r>
        <w:t xml:space="preserve"> </w:t>
      </w:r>
    </w:p>
    <w:p w14:paraId="1966376B" w14:textId="77777777" w:rsidR="00A10979" w:rsidRDefault="00A10979">
      <w:pPr>
        <w:pStyle w:val="a3"/>
      </w:pPr>
      <w:r>
        <w:t xml:space="preserve">　　能大師說得好，「何期自性，本無動搖」，那就說明我們的真心不動的，就是大定。如來果地上的大定，就是真心，從來沒動過。惠能大師講，何期自性本無動搖，沒動過，沒有搖晃過。它在哪裡？它在哪裡，這是一個妄的念頭，妄心的疑惑，真心沒有。真心沒念頭，雜念沒有，告訴你，正念也沒有。正念、邪念都是邪，正念、邪念都是正，能不能講得通？能講得通，一體。告訴我們，整個宇宙，一切萬法，跟自己是一體。宇宙在哪裡？在我心裡。我心在哪裡？我心在宇宙裡。動搖的是妄心，不動不搖擺的就是真心。真妄一如，真在妄中，妄在真中，能不能分？不能分，一分就錯了。不但不能分，說也不能說，說是方便說，你真正能把所說的、所聽的統統放下，你才能夠契入境界。這個契入境界就是證得自性，明心見性。</w:t>
      </w:r>
      <w:r>
        <w:t xml:space="preserve"> </w:t>
      </w:r>
    </w:p>
    <w:p w14:paraId="0168CBE2" w14:textId="77777777" w:rsidR="00A10979" w:rsidRDefault="00A10979">
      <w:pPr>
        <w:pStyle w:val="a3"/>
      </w:pPr>
      <w:r>
        <w:t xml:space="preserve">　　我們現在是在動的，動叫它不動，回歸不動，就見性了。怎麼修？總的綱領上來說，眼在色上修，眼見外面色，看得清清楚楚、明明白白，這叫智慧，自性本具的般若智慧，如如不動，沒有起心，沒有動念，沒有分別，沒有執著，這是自性。有個念頭起來了，起心動念了，妄心，不是真心，清清楚楚明明白白。真有真的作用，妄有妄的作用，妄的作用幹什麼？妄的作用，恆順眾生，隨喜功德，就是度化眾生用妄的。真的裡面就是常寂光，常，不斷，永恆不斷，沒有生滅叫常，有生有滅就無常，不生不滅叫常；寂是沒有念頭；光是一片光明。極樂世界常寂光淨土，我們到那個地方去，決定證得常寂光，究竟圓滿成佛。</w:t>
      </w:r>
      <w:r>
        <w:t xml:space="preserve"> </w:t>
      </w:r>
    </w:p>
    <w:p w14:paraId="2C623F92" w14:textId="77777777" w:rsidR="00A10979" w:rsidRDefault="00A10979">
      <w:pPr>
        <w:pStyle w:val="a3"/>
      </w:pPr>
      <w:r>
        <w:t xml:space="preserve">　　所以說『得名第一弟子』，『非是小乘』，大乘當中的大乘。如來第一弟子是誰？念佛求往生的人，是如來第一弟子。</w:t>
      </w:r>
      <w:r>
        <w:t xml:space="preserve"> </w:t>
      </w:r>
    </w:p>
    <w:p w14:paraId="502D8CCC" w14:textId="77777777" w:rsidR="00A10979" w:rsidRDefault="00A1097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F3C59" w14:textId="77777777" w:rsidR="00A10979" w:rsidRDefault="00A10979" w:rsidP="00A10979">
      <w:r>
        <w:separator/>
      </w:r>
    </w:p>
  </w:endnote>
  <w:endnote w:type="continuationSeparator" w:id="0">
    <w:p w14:paraId="5269E403" w14:textId="77777777" w:rsidR="00A10979" w:rsidRDefault="00A10979" w:rsidP="00A10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68C92" w14:textId="77777777" w:rsidR="00A10979" w:rsidRDefault="00A10979" w:rsidP="00A10979">
      <w:r>
        <w:separator/>
      </w:r>
    </w:p>
  </w:footnote>
  <w:footnote w:type="continuationSeparator" w:id="0">
    <w:p w14:paraId="5096CC83" w14:textId="77777777" w:rsidR="00A10979" w:rsidRDefault="00A10979" w:rsidP="00A10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79"/>
    <w:rsid w:val="00A109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8B7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