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903E" w14:textId="77777777" w:rsidR="000A7C30" w:rsidRDefault="000A7C30">
      <w:r>
        <w:t xml:space="preserve">淨土大經科註（第四回）　　（第四八Ｏ集）　　</w:t>
      </w:r>
      <w:r>
        <w:t>2017/9/17</w:t>
      </w:r>
      <w:r>
        <w:t xml:space="preserve">　　英國威爾士三一聖大衛大學蘭彼得校區　　檔名：</w:t>
      </w:r>
      <w:r>
        <w:t xml:space="preserve">02-041-0480 </w:t>
      </w:r>
    </w:p>
    <w:p w14:paraId="4FD459B0" w14:textId="77777777" w:rsidR="000A7C30" w:rsidRDefault="000A7C30">
      <w:pPr>
        <w:pStyle w:val="a3"/>
      </w:pPr>
      <w:r>
        <w:t xml:space="preserve">　　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0819380" w14:textId="77777777" w:rsidR="000A7C30" w:rsidRDefault="000A7C30">
      <w:pPr>
        <w:pStyle w:val="a3"/>
      </w:pPr>
      <w:r>
        <w:t xml:space="preserve">　　請看《大經科註》，第一Ｏ五四頁第一行，這第二小段，「第一弟子」，這句話很不容易得到。誰是如來第一弟子？要記住，凡是念阿彌陀佛的人，他就是如來第一弟子。不但是阿彌陀佛極樂世界，稱第一弟子，十方一切諸佛如來，都稱他為第一弟子。我們聽了這些話，很幸運，這個法門我們遇到了。請看經文：</w:t>
      </w:r>
      <w:r>
        <w:t xml:space="preserve"> </w:t>
      </w:r>
    </w:p>
    <w:p w14:paraId="260451D2" w14:textId="77777777" w:rsidR="000A7C30" w:rsidRDefault="000A7C30">
      <w:pPr>
        <w:pStyle w:val="a3"/>
      </w:pPr>
      <w:r>
        <w:t xml:space="preserve">　　【心無下劣。亦不貢高。成就善根。悉皆增上。當知此人非是小乘。於我法中。得名第一弟子。】</w:t>
      </w:r>
      <w:r>
        <w:t xml:space="preserve"> </w:t>
      </w:r>
    </w:p>
    <w:p w14:paraId="0EC3A13C" w14:textId="77777777" w:rsidR="000A7C30" w:rsidRDefault="000A7C30">
      <w:pPr>
        <w:pStyle w:val="a3"/>
      </w:pPr>
      <w:r>
        <w:t xml:space="preserve">　　經文清清楚楚、明明白白，我們要不要做佛的第一弟子。要想做佛第一弟子，只有這部經上有，其他經上沒有。這部經為什麼會有？彌陀如來，在一切諸佛大眾當中稱為第一，佛是諸佛當中的第一，佛的弟子也稱為第一弟子。</w:t>
      </w:r>
      <w:r>
        <w:t xml:space="preserve"> </w:t>
      </w:r>
    </w:p>
    <w:p w14:paraId="020D3A44" w14:textId="77777777" w:rsidR="000A7C30" w:rsidRDefault="000A7C30">
      <w:pPr>
        <w:pStyle w:val="a3"/>
      </w:pPr>
      <w:r>
        <w:t xml:space="preserve">　　我們看念老的註解，『心無下劣』者，「能生信故」，這句話很重要，這部經典、這個法門，是不是真相信了？有許多人說，我真相信了。什麼叫真信？像海賢老和尚這樣的人，深信，真信了。我們時時刻刻，把這句佛號都忘掉了，起心動念，是非人我，無不是業，無不是罪。就一般來說，造業；就學佛來說，你有罪，為什麼？因為你可以當第一弟子，你放棄了，你起心動念還是分別執著，標準的六道凡夫。你信這個經，不是真信，是迷信。迷信，沒把它當作一回事情，哪裡當真？對不起釋迦牟尼佛，對不起十方世界一切諸佛如來，那些都是弘揚這部經的，勸大家修這個法門的。</w:t>
      </w:r>
      <w:r>
        <w:t xml:space="preserve"> </w:t>
      </w:r>
    </w:p>
    <w:p w14:paraId="5080F069" w14:textId="77777777" w:rsidR="000A7C30" w:rsidRDefault="000A7C30">
      <w:pPr>
        <w:pStyle w:val="a3"/>
      </w:pPr>
      <w:r>
        <w:t xml:space="preserve">　　我們用什麼心態來接受，用什麼方法來念佛，不能不知道。「心無下劣」為什麼？於自善根，能生信故。換句話說，我們自己感覺得我們卑下，不敢向上看，往上我們沒有分。明明告訴你，這個法門人人有分，縱然造作五逆十惡，你還是有分。五逆十惡的罪，我們要牢牢記住唐太宗的故事，這是中國歷史上，大家都承認的好皇帝、明君！他墮地獄，墮什麼地獄？無間地獄。這是真的，不是假的。無間地獄不容易出來，經歷無間的苦難，苦不堪言。為什麼原因？殺人，他告訴我們的。為什麼殺人？戰爭，發動戰爭。他的政權是憑武力奪來的，這歷史上記載得很清楚，殺多少人！中國人、外國人，死墮無間。他也告訴我們，開國的帝王，多半都沒有辦法避免武力，墮無間地獄的機會最多。戰爭不是好事，墮到地獄之後才知道錯了，後悔莫及。無間地獄的壽命多長？大乘經典裡面佛常說，八萬大劫。太難了，太苦了，八萬大劫。</w:t>
      </w:r>
      <w:r>
        <w:t xml:space="preserve"> </w:t>
      </w:r>
    </w:p>
    <w:p w14:paraId="7D93BE57" w14:textId="77777777" w:rsidR="000A7C30" w:rsidRDefault="000A7C30">
      <w:pPr>
        <w:pStyle w:val="a3"/>
      </w:pPr>
      <w:r>
        <w:t xml:space="preserve">　　唐太宗距離我們現在一千多年，不到兩千年，他離開地獄了，憑什麼？憑他當年在世做了一樁大功德。這個大功德是他自己說出來，那就是坐上皇帝位置之後，下令編《群書治要》，這部書是他治國的寶典，大唐盛世全靠這部書。太宗帶領著文武大</w:t>
      </w:r>
      <w:r>
        <w:lastRenderedPageBreak/>
        <w:t>臣，學習這門功課，依什麼治國？依《群書治要》治國。這個書非常可惜，唐亡國之後，這個書在中國就不見了，所以唐宋元明清，《藝文志》裡頭都沒有記載，失傳了。誰拿去？日本人。隋唐時代，日本在中國留學生很多，那個時候還沒有發明印刷術，書都是手寫的，這個書從頭到尾五十萬字，也不算少，所以流通在世面上不多，被這些留學生收走了，帶到日本。也算是不錯，日本人依照這本書治國，在日本形成千年盛世。</w:t>
      </w:r>
      <w:r>
        <w:t xml:space="preserve"> </w:t>
      </w:r>
    </w:p>
    <w:p w14:paraId="27FA0A6A" w14:textId="77777777" w:rsidR="000A7C30" w:rsidRDefault="000A7C30">
      <w:pPr>
        <w:pStyle w:val="a3"/>
      </w:pPr>
      <w:r>
        <w:t xml:space="preserve">　　唐太宗透的信息給我們說，這本書能救中國，能救全世界。他附體來找我、來感恩，我說我們對你，沒有做什麼恩德的事情，連我們的講堂，也沒有供個牌位給你（現在是供了），他告訴我《群書治要》，我這就明白了。這本書我找了三年，都沒有消息，找不到，我知道有這部書我沒看過，所以在不得已的情況之下，我在講經，屏幕上提醒大家，如果有人看到有這部書，給我找一套。沒有想到三個月之後，真的有兩個同學找到了，原版，一套是日本人收藏的原版，我把它翻印了一萬套，這就是功德。這一萬套流傳在全世界，贈送給圖書館（國家圖書館、大學圖書館）去收藏，我們相信，從今而後不會再失傳了。就這麼一樁事情，地藏王菩薩把他從地獄帶出來，找我，說明了恩德。這樁事情對我是很大的啟示，什麼樣的功德，能幫助一個阿鼻地獄眾生，超升到人道來透信息？這事不可思議。他告訴我：這本書能救中國，能救全世界。救中國我懂，我知道，救全世界我沒有想到，他提醒我。這一提醒我就得把這部書，翻成白話文，再從白話文翻成外國文字，現在一共有十種不同文字的版本，流通在全世界。</w:t>
      </w:r>
      <w:r>
        <w:t xml:space="preserve"> </w:t>
      </w:r>
    </w:p>
    <w:p w14:paraId="3E6E5342" w14:textId="77777777" w:rsidR="000A7C30" w:rsidRDefault="000A7C30">
      <w:pPr>
        <w:pStyle w:val="a3"/>
      </w:pPr>
      <w:r>
        <w:t xml:space="preserve">　　我說這些話什麼意思，你們有沒有聽懂？如果我們造的業，不善的業造得很多、很重，也不會超過唐太宗，肯定他比我們造得重，我們跟他比造得輕。這個業怎麼消？如何來贖罪？學《群書治要》就能消災免難。這個諸位要聽懂，如果有能力印送這部書，功德無量。這部書有什麼用處？對自己來說，能幫助我這一生，過一種幸福快樂的生活。儒家講修身，我們要不要？如果要，這本書會幫助你得到，你認真學習。第二，幫助你的家庭幸福美滿，家和萬事興，幫助社會安定，幫助國家富強，幫助世界和平，真實功德，一點都不假。我們要知道，修身齊家治國平天下，我們都想沾一點光，都想能奉獻一點微薄的力量，從哪裡下手？讀《群書治要》下手。</w:t>
      </w:r>
      <w:r>
        <w:t xml:space="preserve"> </w:t>
      </w:r>
    </w:p>
    <w:p w14:paraId="297CE125" w14:textId="77777777" w:rsidR="000A7C30" w:rsidRDefault="000A7C30">
      <w:pPr>
        <w:pStyle w:val="a3"/>
      </w:pPr>
      <w:r>
        <w:t xml:space="preserve">　　《群書治要》有這麼大的功德，能幫助唐太宗超過八萬大劫，離開無間地獄，我們得到這個信息，才非常認真努力學習這部書，這部書決定不能中斷。所以休斯校長，我們碰到了一起時間並不很長，二Ｏ一五年我們才見面的。見面很有緣分，第一次談話我記得三個半小時，我們能溝通，很多看法想法都一致。今天這個地球有危機，最嚴重的危機是什麼？中國傳統文化沒有人繼承，那就會斷層。這要一斷層問題就嚴重了，社會會走向黑暗，人們沒有真實智慧，文明會在這個世界消失，以後的人都是野蠻人，怎麼辦？什麼人發心來繼承，這個人就是菩薩再來，這個人就有大福報！所以我們要找一批年輕人，有使命感的，什麼使命？繼承中國傳統文化。那就要學好文言文、學好漢字，漢字文言文是文化的載體。</w:t>
      </w:r>
      <w:r>
        <w:t xml:space="preserve"> </w:t>
      </w:r>
    </w:p>
    <w:p w14:paraId="36D61DEF" w14:textId="77777777" w:rsidR="000A7C30" w:rsidRDefault="000A7C30">
      <w:pPr>
        <w:pStyle w:val="a3"/>
      </w:pPr>
      <w:r>
        <w:t xml:space="preserve">　　校長就提議，我們來合辦漢學院，漢學院緣就這麼起來的，目的非常單純，你有能力讀得懂《群書治要》，我們就滿足了。這部書能讀的人愈多，能依教奉行的人愈多，社會就會安定，世界就會和平。發心的人肯定身心健康，家庭事業美滿，無量功德。時間並不很長，今天我們看到有這麼多的老師、有這麼多的同學，在這裡認真學習。無論是過去世造的罪業，或者是今生造的罪業，真正學這門功課，這個罪業就一</w:t>
      </w:r>
      <w:r>
        <w:lastRenderedPageBreak/>
        <w:t>筆勾消了。這是我們現前就得到的大利益，這個利益沒有邊際，就像這部經上所說的，句句真實。我們學漢學認真努力，把古聖先賢的東西繼承下來，發揚光大。發揚光大是講學、教學，就幹這兩樁事情，功德無量無邊。</w:t>
      </w:r>
      <w:r>
        <w:t xml:space="preserve"> </w:t>
      </w:r>
    </w:p>
    <w:p w14:paraId="4F473D54" w14:textId="77777777" w:rsidR="000A7C30" w:rsidRDefault="000A7C30">
      <w:pPr>
        <w:pStyle w:val="a3"/>
      </w:pPr>
      <w:r>
        <w:t xml:space="preserve">　　於自善根，能生信心，一點都不懷疑，這個話是佛菩薩跟我們說的。下面這一句，「亦不貢高」，貢高是傲慢，前面是沒有自卑感，這一句是沒有傲慢。「明信佛智，心佛眾生三無差別」，就憑這個信念，接受如來《無量壽經》的教誨，那就是第一弟子。念老引用「《小經》」，小經是《阿彌陀經》，大經是《無量壽經》，這兩個本子宗旨完全相同，所以稱為大經、小經。六朝石刻本有這麼幾個字，這是鳩摩羅什本子裡頭沒有的，「以稱名故，即是多善根福德因緣」，有這麼幾個字，這都是成就善根，無論是大本小本，常常讀誦成就善根。</w:t>
      </w:r>
      <w:r>
        <w:t xml:space="preserve"> </w:t>
      </w:r>
    </w:p>
    <w:p w14:paraId="7B08A1BE" w14:textId="77777777" w:rsidR="000A7C30" w:rsidRDefault="000A7C30">
      <w:pPr>
        <w:pStyle w:val="a3"/>
      </w:pPr>
      <w:r>
        <w:t xml:space="preserve">　　『悉皆增上』，「淨念相繼，精進無已，故諸善根皆能增上也」。這部經實在讚歎到無以復加，太好了！幫助你所有的善根都能順利的成長。「又《彌陀要解》云：「同居淨土是增上善業所感。」蕅益大師說的，蕅益大師註解的《阿彌陀經》，書名叫《要解》。《阿彌陀經要解》，蕅益大師的。同居淨土是極樂世界最下面的，它怎麼來的？是增上善業所感。我們念佛不自卑、不傲慢，認真學習，這就是增上善業。往生到極樂世界，極樂世界，阿彌陀佛四十八願成就的，我們有增上善業，跟阿彌陀佛同心同意、同德同行，所以自自然然感得同居淨土。</w:t>
      </w:r>
      <w:r>
        <w:t xml:space="preserve"> </w:t>
      </w:r>
    </w:p>
    <w:p w14:paraId="1531FB40" w14:textId="77777777" w:rsidR="000A7C30" w:rsidRDefault="000A7C30">
      <w:pPr>
        <w:pStyle w:val="a3"/>
      </w:pPr>
      <w:r>
        <w:t xml:space="preserve">　　「以念念即佛，為成佛之親因緣」。這句話重要，念佛是成佛的親因，第一個因，最重要的因。你憑什麼成佛？我憑我念佛成佛。念佛成佛是阿彌陀佛說的，是諸佛如來說的，決定不是假話，親因緣。「淨念相繼，乃等無間緣」。我念佛一句一句不中斷，除了晚上睡覺睡著了，醒過來之後佛號又接上，不要讓它中斷，淨念相繼。這是什麼？等無間緣，當中沒有間隔，沒有中斷，一句接著一句，這才行，諸佛尊重你。等無間緣，等是平等，沒有間隔。「以佛號為所緣境，乃所緣緣」，四緣生法。「言增上者，總攝前三緣，有大力用」，這個大力用，幫助我們往生到西方極樂世界。</w:t>
      </w:r>
      <w:r>
        <w:t xml:space="preserve"> </w:t>
      </w:r>
    </w:p>
    <w:p w14:paraId="3980783A" w14:textId="77777777" w:rsidR="000A7C30" w:rsidRDefault="000A7C30">
      <w:pPr>
        <w:pStyle w:val="a3"/>
      </w:pPr>
      <w:r>
        <w:t xml:space="preserve">　　『當知此人非是小乘』。不但不是小乘，「此人」，前面講的一心念佛的人。世上多少譏諷念佛為自了漢，瞧不起念佛。持戒的、學經教的、學禪的，確實有許多認為念佛是自了漢，不是菩薩。自了就是小乘，只顧自己，沒顧別人。殊不知，每個念佛自了的人都度很多人，他怎麼度的？他做榜樣給你看，就一句佛號，你看他往生多自在，活在世間很平淡，往生瑞相非常稀有。這些人對佛的意思疏忽了，沒有真正能體會到，「是則未了佛意」。「世尊金口親宣」，釋迦牟尼佛說的，不是別人說的，「如是之人非是小乘。彌陀一乘願海，悉賜大白牛車，唯是一乘，何有二三」。大白牛車的故事在《法華經》，古時候交通工具，大白牛車就是馬車，載重量大，坐人多。像羊車、鹿車只能拉一個人，兩個人牠就走不動了。所以馬車是最好的交通工具，等於說是淨宗法門是大白牛車，彌陀釋迦賜給我們，我們要接受，我們要乘坐，要認真去修學。彌陀確實是一乘願海，所以說『非是小乘』。</w:t>
      </w:r>
      <w:r>
        <w:t xml:space="preserve"> </w:t>
      </w:r>
    </w:p>
    <w:p w14:paraId="109128D5" w14:textId="77777777" w:rsidR="000A7C30" w:rsidRDefault="000A7C30">
      <w:pPr>
        <w:pStyle w:val="a3"/>
      </w:pPr>
      <w:r>
        <w:t xml:space="preserve">　　「佛復讚揚如是念佛之人」，『於我法中，得名第一弟子』。「何以故？」這問話是為什麼，「以念佛法門最為第一」，但是這個法門難信，「最為難信故」。難信你能信，你遇到的是如來度眾生成佛道的第一法門，第一法門是帶保險的，保證你不落空，你不願意接受就沒法子，所以是易行難信之法。下面是這一句何以故？以念佛法門最為第一，最為難信。「能生實信」，實信是真信，「如教奉行，故稱第一。」如來第一弟子容易，不難當，不難當而不肯幹，這怎麼辦？只能說業障深重。這句話是真的，不是假的。</w:t>
      </w:r>
      <w:r>
        <w:t xml:space="preserve"> </w:t>
      </w:r>
    </w:p>
    <w:p w14:paraId="2BD82C1A" w14:textId="77777777" w:rsidR="000A7C30" w:rsidRDefault="000A7C30">
      <w:pPr>
        <w:pStyle w:val="a3"/>
      </w:pPr>
      <w:r>
        <w:t xml:space="preserve">　　前面講第一弟子，下面經文「勸依教修行而勿疑」。這裡頭有六小段，第一段「勸愛樂修習」，樂是喜歡，你愛這個法門、喜歡這個法門，認真的修習、修行。請看經文：</w:t>
      </w:r>
      <w:r>
        <w:t xml:space="preserve"> </w:t>
      </w:r>
    </w:p>
    <w:p w14:paraId="1F20A82E" w14:textId="77777777" w:rsidR="000A7C30" w:rsidRDefault="000A7C30">
      <w:pPr>
        <w:pStyle w:val="a3"/>
      </w:pPr>
      <w:r>
        <w:t xml:space="preserve">　　【是故告汝天人世間阿修羅等。】</w:t>
      </w:r>
      <w:r>
        <w:t xml:space="preserve"> </w:t>
      </w:r>
    </w:p>
    <w:p w14:paraId="42E0B22B" w14:textId="77777777" w:rsidR="000A7C30" w:rsidRDefault="000A7C30">
      <w:pPr>
        <w:pStyle w:val="a3"/>
      </w:pPr>
      <w:r>
        <w:t xml:space="preserve">　　這一句代表六道眾生，諸天，二十八層天，人世間，還有阿修羅。</w:t>
      </w:r>
      <w:r>
        <w:t xml:space="preserve"> </w:t>
      </w:r>
    </w:p>
    <w:p w14:paraId="41200412" w14:textId="77777777" w:rsidR="000A7C30" w:rsidRDefault="000A7C30">
      <w:pPr>
        <w:pStyle w:val="a3"/>
      </w:pPr>
      <w:r>
        <w:t xml:space="preserve">　　【應當愛樂修習。生希有心。於此經中。生導師想。】</w:t>
      </w:r>
      <w:r>
        <w:t xml:space="preserve"> </w:t>
      </w:r>
    </w:p>
    <w:p w14:paraId="04490853" w14:textId="77777777" w:rsidR="000A7C30" w:rsidRDefault="000A7C30">
      <w:pPr>
        <w:pStyle w:val="a3"/>
      </w:pPr>
      <w:r>
        <w:t xml:space="preserve">　　老師裡頭導師的恩最重，為什麼？他領導我們，他指導我們，我們能不走彎路，能不走岔路，一生圓滿成就。我們看念老的註解，「右文復勸尊重依止」，對這個經，對這個教要尊重，依止就是依靠。像海賢老和尚，這個道場的師兄弟幾個人，真正是尊重依止，所以個個都是有殊勝的成就，我們要讚歎，我們要向他們學習。「《淨影疏》云：是故已下」，是故就是這個註解，這前面兩個字，「勸學此經。以此經中說無量壽，聞獲大利」，多大的利益？下面舉比喻說，「故設大火滿三千界」，設是假設，大火，三千大千世界是一尊佛的教化區，就是他的教化範圍，這三千分為小千、中千、大千，稱為三千，這就是一尊佛他的教區，「亦須從過聽受此經，況餘小難」。這個法門有這麼大的能耐，能夠超過三千大千世界滿中的大火，聽說此經、讀誦此經、依這個經修行都能超過。</w:t>
      </w:r>
      <w:r>
        <w:t xml:space="preserve"> </w:t>
      </w:r>
    </w:p>
    <w:p w14:paraId="00D10D35" w14:textId="77777777" w:rsidR="000A7C30" w:rsidRDefault="000A7C30">
      <w:pPr>
        <w:pStyle w:val="a3"/>
      </w:pPr>
      <w:r>
        <w:t xml:space="preserve">　　「因此經」，為什麼有這麼大的功德？這麼大的福報？因為這部經「乃是淨宗第一經。於彌陀因地願行」，大願大行，「極樂依正莊嚴，三輩往生正因，兩土穢淨因果，理事無礙，事事無礙等等，攝無不盡也」，把這部經裡頭利益眾生的功德說盡了，說得很圓滿，面面都講到。所以，故應『於此經中，生導師想』。末後這句勸我們，「敬依經教，發菩提心，一向專念。」這就三句話，希望我們在二六時中，二十四小時，時時刻刻不能忘記，時時刻刻提醒自己，要依經教，要發心，自行化他，一向專念。</w:t>
      </w:r>
      <w:r>
        <w:t xml:space="preserve"> </w:t>
      </w:r>
    </w:p>
    <w:p w14:paraId="6EF44E71" w14:textId="77777777" w:rsidR="000A7C30" w:rsidRDefault="000A7C30">
      <w:pPr>
        <w:pStyle w:val="a3"/>
      </w:pPr>
      <w:r>
        <w:t xml:space="preserve">　　底下這一段，「令得不退」：</w:t>
      </w:r>
      <w:r>
        <w:t xml:space="preserve"> </w:t>
      </w:r>
    </w:p>
    <w:p w14:paraId="2D723AFE" w14:textId="77777777" w:rsidR="000A7C30" w:rsidRDefault="000A7C30">
      <w:pPr>
        <w:pStyle w:val="a3"/>
      </w:pPr>
      <w:r>
        <w:t xml:space="preserve">　　【欲令無量眾生。速疾安住得不退轉。】</w:t>
      </w:r>
      <w:r>
        <w:t xml:space="preserve"> </w:t>
      </w:r>
    </w:p>
    <w:p w14:paraId="124DDD8B" w14:textId="77777777" w:rsidR="000A7C30" w:rsidRDefault="000A7C30">
      <w:pPr>
        <w:pStyle w:val="a3"/>
      </w:pPr>
      <w:r>
        <w:t xml:space="preserve">　　「世尊復云」，這個話釋迦牟尼佛說的，「凡欲令無量眾生速證不退。」我們念佛這一句話，心裡面無量的歡喜、慶幸，為什麼？這一生得度了。過去無量劫來生生世世，在六道輪迴流轉，無量劫來出不去。這一生遇到出離的緣分，這個緣分彌陀、釋迦給我們的，要抓住，決定不能放鬆，這是頭等大事，其他的都是小事。小事裡面利益眾生的善行要修，不利於眾生的要放下。利益眾生愈多，利益的時間愈長，功德就愈大。</w:t>
      </w:r>
      <w:r>
        <w:t xml:space="preserve"> </w:t>
      </w:r>
    </w:p>
    <w:p w14:paraId="5038EAF9" w14:textId="77777777" w:rsidR="000A7C30" w:rsidRDefault="000A7C30">
      <w:pPr>
        <w:pStyle w:val="a3"/>
      </w:pPr>
      <w:r>
        <w:t xml:space="preserve">　　唐太宗編的這部書，利益全世界，利益過去、利益現在，也利益將來。可惜就是這部書他只做了一半，唐朝以後沒有收在這本書裡頭。隋唐宋元明清，這六代一千多年，有很多好的東西，在《四庫》裡面，《薈要》沒有。《治要》裡頭只有，三皇五帝到唐太宗那個時代。所以我勸同學們要下大心，大願心，把後面這一部分找出來，編一個續篇，讓《群書治要》有一部完整的。這個功德跟唐太宗一樣大，都是稀有難逢。我希望大家能完成這部，照前面的體例，也是五十卷五十萬字。將來這套書總共一百卷，一百萬字，就是《四庫全書》精華之精華，讀這部書，等於把《四庫全書》全念到了，功德無量無邊。這部書帶給我們一生的幸福，生生世世的幸福，再跟《無量壽經》能夠相接，從入世走向出世，得大圓滿，究竟圓滿。我們看下面經文：</w:t>
      </w:r>
      <w:r>
        <w:t xml:space="preserve"> </w:t>
      </w:r>
    </w:p>
    <w:p w14:paraId="329B2541" w14:textId="77777777" w:rsidR="000A7C30" w:rsidRDefault="000A7C30">
      <w:pPr>
        <w:pStyle w:val="a3"/>
      </w:pPr>
      <w:r>
        <w:t xml:space="preserve">　　【及欲見彼廣大莊嚴。攝受殊勝佛剎。圓滿功德者。】</w:t>
      </w:r>
      <w:r>
        <w:t xml:space="preserve"> </w:t>
      </w:r>
    </w:p>
    <w:p w14:paraId="04F0FD71" w14:textId="77777777" w:rsidR="000A7C30" w:rsidRDefault="000A7C30">
      <w:pPr>
        <w:pStyle w:val="a3"/>
      </w:pPr>
      <w:r>
        <w:t xml:space="preserve">　　念老註解裡頭說，「及為欲見極樂」，你想見極樂世界，極樂世界『廣大莊嚴，殊勝佛剎』，「願隨佛學，亦自攝受佛剎」。這句話的意思，念老告訴我們，欲見極樂廣大莊嚴，殊勝佛剎，下面是願隨佛學，亦自攝受佛剎。「如極樂之廣大殊勝，普被諸根，廣攝萬類，以圓滿功德者。」這個地方給我們透了個信息，重要的信息，我們真正願隨佛學，就能自攝受佛剎，如極樂的廣大殊勝。這句話是真的，不是假的，海賢老和尚就見到。不但見到，他想見就見到，什麼原因？前面教導我們修行的方法，他統統都修了，而且修得很圓滿，所以他只要想佛，佛就在他面前。</w:t>
      </w:r>
      <w:r>
        <w:t xml:space="preserve"> </w:t>
      </w:r>
    </w:p>
    <w:p w14:paraId="2C378ED3" w14:textId="77777777" w:rsidR="000A7C30" w:rsidRDefault="000A7C30">
      <w:pPr>
        <w:pStyle w:val="a3"/>
      </w:pPr>
      <w:r>
        <w:t xml:space="preserve">　　我們怎麼樣？我們怎麼想，佛不現前。不是佛不現前，我們想他知道，為什麼不現前？我們有嚴重的業障障礙住。什麼方法能把業障化解？念佛，念佛能化解業障。念久了，業障沒有了，隨念隨現，想見佛，佛現前；想見極樂世界，極樂世界現前，你的信心才真清淨，不再懷疑，真的不是假的。所以也能夠隨著自己的意思，求見西方極樂世界。廣大殊勝，普被諸根，廣攝萬類，圓滿功德。希望我們大家一定要明瞭，這個緣無比稀有難逢，遇到不要把它空過，就對了。遇到空過，太可惜了，人身難得，佛法難聞，失人身很容易，得人身很難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43F18" w14:textId="77777777" w:rsidR="000A7C30" w:rsidRDefault="000A7C30" w:rsidP="000A7C30">
      <w:r>
        <w:separator/>
      </w:r>
    </w:p>
  </w:endnote>
  <w:endnote w:type="continuationSeparator" w:id="0">
    <w:p w14:paraId="28E63BA3" w14:textId="77777777" w:rsidR="000A7C30" w:rsidRDefault="000A7C30" w:rsidP="000A7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6F80F" w14:textId="77777777" w:rsidR="000A7C30" w:rsidRDefault="000A7C30" w:rsidP="000A7C30">
      <w:r>
        <w:separator/>
      </w:r>
    </w:p>
  </w:footnote>
  <w:footnote w:type="continuationSeparator" w:id="0">
    <w:p w14:paraId="12D58D27" w14:textId="77777777" w:rsidR="000A7C30" w:rsidRDefault="000A7C30" w:rsidP="000A7C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C30"/>
    <w:rsid w:val="000A7C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91ED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7C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7C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7C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7C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902</Words>
  <Characters>5145</Characters>
  <Application>Microsoft Office Word</Application>
  <DocSecurity>0</DocSecurity>
  <Lines>42</Lines>
  <Paragraphs>12</Paragraphs>
  <ScaleCrop>false</ScaleCrop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