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A3F8" w14:textId="77777777" w:rsidR="00CF436D" w:rsidRDefault="00CF436D">
      <w:r>
        <w:t xml:space="preserve">無量壽經科註第四回學習班　　上官居士、吳凱莉、吳凱蒂、彌陀村弟子　　（第十七集）　　</w:t>
      </w:r>
      <w:r>
        <w:t>2014/4/2</w:t>
      </w:r>
      <w:r>
        <w:t xml:space="preserve">　　香港佛陀教育協會　　檔名：</w:t>
      </w:r>
      <w:r>
        <w:t xml:space="preserve">02-042-0017 </w:t>
      </w:r>
    </w:p>
    <w:p w14:paraId="03A23B9C" w14:textId="77777777" w:rsidR="00CF436D" w:rsidRDefault="00CF436D">
      <w:pPr>
        <w:pStyle w:val="a3"/>
      </w:pPr>
      <w:r>
        <w:t xml:space="preserve">　　老法師：諸位同學，大家早晨好。昨天我們學了菩提心跟淨業三福，這是修行的根本，修行的基礎；換句話說，一定要落實，如果不落實，我們這一生的修行全落空了。無論出家在家，一生學佛止於知識，自己沒有得到受用。知識學得再好，可以得到世間一點點名聞利養，其他真正的利益永遠得不到。淨業三福不是理論，是修行方法的總綱領、總原則。從哪裡下手？從孝親尊師。</w:t>
      </w:r>
      <w:r>
        <w:t xml:space="preserve"> </w:t>
      </w:r>
    </w:p>
    <w:p w14:paraId="01D59356" w14:textId="77777777" w:rsidR="00CF436D" w:rsidRDefault="00CF436D">
      <w:pPr>
        <w:pStyle w:val="a3"/>
      </w:pPr>
      <w:r>
        <w:t xml:space="preserve">　　清明節馬上就到了，清明祭祖是人生一樁重要的大事。祭祖是什麼？紀念祖先。要怎麼紀念？要回憶祖宗在那個時代，他們用的是真實智慧，跟我們所學的菩提心、跟三福完全相應，雖然那個時候佛教沒到中國來。這也就是說明，佛教傳到中國，為什麼中國人這麼熱愛。它跟我們老祖宗說的沒有兩樣，比我們老祖宗講得更好、講得更深，意思深，講得更廣，廣沒有邊際，深沒有底限。所以佛教傳到中國來，儒接受了，道也接受了。後人講到中國傳統文化就是儒釋道，如鼎之三足，缺一不可。中國傳統文化把佛全容納進去了，也變成傳統文化的一根柱子，三足鼎立。佛教導我們，三福第一句，「孝養父母，奉事師長」。清明祭祖就是孝親具體的表現。孝親是教育的核心，中國傳統文化、大乘佛法的根基建立在孝親上。佛法是師道，師道必定建立在孝道的基礎上，沒有孝敬，師道就沒有了。所以今天沒有師道了，學生不知道尊敬老師，為什麼？他的父母不知道尊敬老師。</w:t>
      </w:r>
      <w:r>
        <w:t xml:space="preserve"> </w:t>
      </w:r>
    </w:p>
    <w:p w14:paraId="7981FE8A" w14:textId="77777777" w:rsidR="00CF436D" w:rsidRDefault="00CF436D">
      <w:pPr>
        <w:pStyle w:val="a3"/>
      </w:pPr>
      <w:r>
        <w:t xml:space="preserve">　　我沾到一點邊緣，大概我這個年齡以後就沒有了，邊都沾不上了。我記得我好像是六歲入私塾，這一天的印象很深，一生都不能磨滅。私塾是在祠堂裡面，不是我們本家的，我本家已經衰了，我父親的兄弟姐妹都離散了。我們這一家，父親在外面工作，要養家，母親帶著我們兄弟兩個，三個人依靠姑母（我父親的姐姐），我們住在他們這個大家族裡頭。我的姑爹兄弟十個，沒有分家，是大家庭，那個時候家裡面的人，上上下下大概有一百多人，已經衰了。正常的時候應該是三百多人，興旺的有五、六百人，那家庭興旺。所以普通家庭三百人左右，這個到一百多人，不到兩百人，衰了。抗戰之後就沒有了。我們念書在他們的學堂。私塾就是家庭子弟學校。古時候大家庭，家庭育幼養老。這是重要的社會問題，你看在中國傳統，家承擔了，社會上沒這個問題。小孩喜歡讀書、能讀書，上學，不能讀書學手藝，就是要學一個專長，將來你可以養活自己，學農、學工、學商都可以，你有專長。</w:t>
      </w:r>
      <w:r>
        <w:t xml:space="preserve"> </w:t>
      </w:r>
    </w:p>
    <w:p w14:paraId="0B0EEC19" w14:textId="77777777" w:rsidR="00CF436D" w:rsidRDefault="00CF436D">
      <w:pPr>
        <w:pStyle w:val="a3"/>
      </w:pPr>
      <w:r>
        <w:t xml:space="preserve">　　進學堂這一天，我父親帶我去的。同學我記得大概有四十多個人，好像不到五十個人，同學。年齡不整齊，像我們進去是很小的，六歲是最小的，大的差不多十五、六歲。每個人學的東西都不一樣，所以老師很難。但是私塾裡頭著重在背誦，大的學生有講解，老師給他講解，我們是不聽那些的，我們也聽不懂。小孩上學就背書，一門深入，長時薰修，一樣一樣的背。背的標準，每天老師教你的，老師看你的程度。標準是什麼？每個人標準不一樣，十遍，念十遍就可以背下來，這是標準。老師教你大概一百個字，十遍能不能背下來？十遍不能背下來就縮短，教五十個字。能力好的，十遍能背大概三百字都有，這是中等的人才；有特殊能力的，記憶力非常好的，反應非常好的，大概可以能夠背五、六百字。十遍，你能背多少，老師就教多少。能背之後，要叫你念一百遍、兩百遍，這是一天的功課，兩百遍念下去之後就不會忘記。明天上課，就把今天教的這個先背一遍，老師聽了之後再教你底下的經文。用這個方法，沒有講解的，完全是背誦。句讀，老師教給你的，用硃砂紅筆把句子圈下</w:t>
      </w:r>
      <w:r>
        <w:lastRenderedPageBreak/>
        <w:t>來；文言文沒有句點的，老師把句點（叫句讀）教給你，你念得清楚、念得明白。這本書大概是半個月、一個月就學完了，像《大學》、《中庸》，半個月學完，《論語》一個月可以學完，《孟子》兩個月可以學完。但是不是同時教，只教一樣。這樣教的背下來之後，你一生都不會忘記。</w:t>
      </w:r>
      <w:r>
        <w:t xml:space="preserve"> </w:t>
      </w:r>
    </w:p>
    <w:p w14:paraId="56843E24" w14:textId="77777777" w:rsidR="00CF436D" w:rsidRDefault="00CF436D">
      <w:pPr>
        <w:pStyle w:val="a3"/>
      </w:pPr>
      <w:r>
        <w:t xml:space="preserve">　　「讀書千遍，其義自見」，這是私塾教學最高的理念，教學理念。教學的目標是幫助你開悟，不是別的，要到其義自見。開悟的時候，可以跟老師、同學在一起討論，那就是深入義趣。古時候這些經，我們中國《四庫》，經史子集裡頭的經部是真實智慧，是真實的學問，就像佛的經書一樣，其廣無邊、其深無底，時間愈久，你發覺的意思愈深、愈廣。沒有這個能力，沒有這個智慧，在佛法裡面講善根，善根薄的人他記得很熟，要遇到真正好的老師，把教學的目標定在其義自見，這是最殊勝的。</w:t>
      </w:r>
      <w:r>
        <w:t xml:space="preserve"> </w:t>
      </w:r>
    </w:p>
    <w:p w14:paraId="2A50DAB9" w14:textId="77777777" w:rsidR="00CF436D" w:rsidRDefault="00CF436D">
      <w:pPr>
        <w:pStyle w:val="a3"/>
      </w:pPr>
      <w:r>
        <w:t xml:space="preserve">　　讀書、背書目的是什麼？是修定。修定的法門太多了，大乘教說的八萬四千法門，法是方法，門是門徑。這個門到底走到哪裡去？走到得三昧，佛家的話得定，把你的妄想雜念統統念掉，心裡面只記住這些經文。經文也沒有意思，有意思你會胡思亂想，這什麼意思、那是什麼意思，沒有意思。不准你想，只准你記得經文，念得沒錯。也就是說，把妄想念掉了，把雜念念掉了，什麼東西出來了？清淨心出來了。念到心清淨，清淨心就開智慧，老師給你講你能懂，你會聽得很有味道，是什麼？法味，法味嘗到了，清淨心能嘗到。平等心那就高了，清淨心，小乘智慧，小悟；平等心，大乘智慧，大悟，這是決定可以得到的。大悟之後依然鍥而不捨，還是用老辦法，就是背誦，一千遍、二千遍、三千遍。三千遍是最普通的，一般普通人大概三千遍都有悟處。</w:t>
      </w:r>
      <w:r>
        <w:t xml:space="preserve"> </w:t>
      </w:r>
    </w:p>
    <w:p w14:paraId="7AE3B768" w14:textId="77777777" w:rsidR="00CF436D" w:rsidRDefault="00CF436D">
      <w:pPr>
        <w:pStyle w:val="a3"/>
      </w:pPr>
      <w:r>
        <w:t xml:space="preserve">　　我們在《壇經》裡面看到，法達禪師他誦《法華經》。《法華經》很長，從頭到尾念一遍大概要七、八個小時，念熟了也要三、四個小時。卷數雖然不多，它很長，長卷，不是短卷。三千遍，十年，十年專心在一部經上，沒有妄想、沒有雜念，他得法華三昧；沒開悟，有得法華三昧。他向六祖請教，六祖告訴他（六祖不認識字，當然不會看經），這個經我沒聽過，你念得這麼熟，念給我聽聽。《法華經》二十八品，他只念到第二品，第二品「方便品」，六祖就告訴他行了，不必念了，我全知道了。那是什麼？明心見性，他什麼都知道，一看就會，一聽就會。講給他聽，他開悟了。講的時候聽的人很多，為什麼別人沒開悟他開悟了？他得法華三昧，所以他開悟了；別人聽，別人沒有三千遍《法華經》，沒有得法華三昧，聽了不開悟。這是中國教學古老傳統的理念，教學的目的是大徹大悟、明心見性。</w:t>
      </w:r>
      <w:r>
        <w:t xml:space="preserve"> </w:t>
      </w:r>
    </w:p>
    <w:p w14:paraId="0D000692" w14:textId="77777777" w:rsidR="00CF436D" w:rsidRDefault="00CF436D">
      <w:pPr>
        <w:pStyle w:val="a3"/>
      </w:pPr>
      <w:r>
        <w:t xml:space="preserve">　　惠能大師有這個根機，五祖教他。好像我們在《壇經》上，五祖沒教他什麼；五祖叫他到碓坊裡面去舂米破柴，這就是教他。舂米破柴就是個法門，正對惠能大師的根性，為什麼？樵夫出身。沒有聞法之前他是樵夫，每天上山砍柴，挑到城裡面去賣，賣來的錢買點米、買點菜帶回家，供養老母親。一家就母子兩個人相依為命，父親早年過世了。他的工作，對於舂米破柴很內行，他很習慣，就叫他幹這個。這就是法門，幫助他得三昧，幫助他大徹大悟、明心見性，能大師就修這個法門開悟了。怎麼開悟的，我們要知道。佛說八萬四千法門、無量法門，每一個法門都能開悟。所以說「法門平等，無有高下」，問題就是你會不會，宗門說會麼？會就能開悟。道理在哪裡？什麼叫會？放下起心動念、分別執著就會了。換句話說，天天舂米、天天破柴，把執著、分別、起心動念全都放下了，就大徹大悟。在舂米這個地方放下，在破</w:t>
      </w:r>
      <w:r>
        <w:lastRenderedPageBreak/>
        <w:t>柴這個地方放下，那就是他修的法門。別人天天舂米破柴著相，他每天舂米破柴不著相，離一切相，即一切法，這就是他修的。</w:t>
      </w:r>
      <w:r>
        <w:t xml:space="preserve"> </w:t>
      </w:r>
    </w:p>
    <w:p w14:paraId="5508D732" w14:textId="77777777" w:rsidR="00CF436D" w:rsidRDefault="00CF436D">
      <w:pPr>
        <w:pStyle w:val="a3"/>
      </w:pPr>
      <w:r>
        <w:t xml:space="preserve">　　無盡藏比丘尼一生專修《涅槃經》，《涅槃經》也是很大部的，每天誦經是她的定課，念得很熟。所以這個經貴專不貴多、不貴雜，雜了什麼？你心是亂的。一部你心是定的，這叫一門深入。同時學兩門、三門就不行，為什麼？你有妄想，你會打妄想，一門不會打妄想。這也是六祖在沒有出家之前，避難期間當中遇到的，曹侯村遇到無盡藏比丘尼。他開悟那一年二十四歲。無盡藏比丘尼念《涅槃經》，他在旁邊聽，等她念完之後，他找無盡藏比丘尼，妳剛才念的經文意思很妙，講給她聽。無盡藏比丘尼非常驚訝，你講得太好了，把經本捧出來向他請教。他說我不認識字。不認識字你怎麼能講得這麼好？這跟認識字不認識字、念經不念經沒關係。跟什麼有關係？放下起心動念、分別執著有關係。</w:t>
      </w:r>
      <w:r>
        <w:t xml:space="preserve"> </w:t>
      </w:r>
    </w:p>
    <w:p w14:paraId="4F346FEE" w14:textId="77777777" w:rsidR="00CF436D" w:rsidRDefault="00CF436D">
      <w:pPr>
        <w:pStyle w:val="a3"/>
      </w:pPr>
      <w:r>
        <w:t xml:space="preserve">　　六祖在黃梅，是用破柴舂米放下起心動念、分別執著成功的。無盡藏比丘尼如果懂得這個祕訣，「法尚應捨，何況非法」，你每天念這個，不起心不動念、不分別不執著，就能大徹大悟，不管什麼經。懂得這個原理你就明白，佛說「法門平等，無有高下」，為什麼？每個法門都能幫助你開悟，這就沒有高下。無盡藏比丘尼是在《涅槃經》開悟的，法達禪師在《法華經》開悟的，惠能在舂米破柴開悟的，只要開悟就平等，法門效果都一樣，只要你能夠不著相。在這個現象，因為相是假的，不是真的，佛法也不是真的，佛法因緣生，只要是緣生的都不是真的。所以《金剛經》上告訴我們，「法尚應捨，何況非法」，執著就錯了，不執著就對了。不執著就是佛法，執著是世間法，世間法不能出輪迴。無論幹什麼，不分別、不執著、不起心、不動念，沒有一法不是佛法。古德說，會了哪一法不是佛法？穿衣吃飯都是佛法；不會的，《華嚴》、《法華》、《無量壽經》也不是佛法，為什麼？你不能開悟。</w:t>
      </w:r>
      <w:r>
        <w:t xml:space="preserve"> </w:t>
      </w:r>
    </w:p>
    <w:p w14:paraId="29B6E457" w14:textId="77777777" w:rsidR="00CF436D" w:rsidRDefault="00CF436D">
      <w:pPr>
        <w:pStyle w:val="a3"/>
      </w:pPr>
      <w:r>
        <w:t xml:space="preserve">　　全在放下，那放下必定看破，你不看破你不肯放下，經教就是幫助我們這個的。上上根人例外，那個善根太厚了，過去多生多劫修的，我們沒有那麼深厚的善根。經教幫助我們看破，學經教才知道，凡所有相皆是虛妄，於是我們就肯放下了，不再當真，這就管用。一當真問題就來了，不能當真。真的、假的都不能執著，為什麼？真的沒有相，真如自性沒相，真心沒相。假的雖然有相，相是假的，不是真的，為什麼？生滅法、緣生法，緣聚相現前，緣散了相就沒有了，所以它不是真的。這就什麼？真的、妄的都不可以執著，都不可以分別，都不可以起心動念，就對了。到最高的境界裡頭，妄原來也是真的，真妄是一，真妄不二，那就妙了。真跟妄是一體，真跟妄不能分。妄在哪裡？妄在真中；真在哪裡？真在妄中。妙！真妄二邊都不執著，得大自在。我們六道凡夫只知道妄，不知道真，兩頭都失掉了，這迷惑顛倒，搞六道輪迴。</w:t>
      </w:r>
      <w:r>
        <w:t xml:space="preserve"> </w:t>
      </w:r>
    </w:p>
    <w:p w14:paraId="6862A024" w14:textId="77777777" w:rsidR="00CF436D" w:rsidRDefault="00CF436D">
      <w:pPr>
        <w:pStyle w:val="a3"/>
      </w:pPr>
      <w:r>
        <w:t xml:space="preserve">　　所以修行從哪裡？從孝親、從尊師。古時候我們怎麼學的？父親帶我們上學，祠堂裡面有大殿，供祖宗牌位的。在祠堂辦學，就在正廳當中立一個孔夫子的牌位，比一般牌位都大，上面寫的，那時候我們還認得，字都認識，「大成至聖先師孔夫子神位」，寫這麼幾個字。老師帶著所有的學生，四十多個學生，學生站在兩邊，老師站在一旁，在孔子牌位的旁邊，父親在前面，我在後面，對孔老夫子的牌位行三跪九叩首的禮，最隆重的禮節。拜完孔夫子之後，我父親請老師坐在孔子牌位的下面，我們向老師，父親在前面，我在後面，向老師行三跪九叩首的禮，然後帶著我向兩邊同學作揖，就這樣子作揖。這個禮節就是教什麼？教尊師重道。你看看，每個同學進學都要行這樣的拜師禮，後來的，前面都要列隊看，你在這個學校看多少遍，印象多深，哪有不聽老師話的！爸爸對老師三跪九叩首，你敢不聽話嗎？老師要認真教，不認真教怎麼對得起你父母？怎麼對得起你們的長輩？我們的祖父母那個時候不在了，祖父母在的時候，有的時候祖父母也一起，表什麼？表我家的孩子，兒子、孫子交給老師了，他將來能不能成就全靠老師教誨。老師得到家長這樣的重託，不敢不盡責任，不盡責任怎麼對得起家人？現在這個沒有了，現在拜師禮沒有了，所以小</w:t>
      </w:r>
      <w:r>
        <w:t>孩怎麼會懂得尊重老師？</w:t>
      </w:r>
      <w:r>
        <w:t xml:space="preserve"> </w:t>
      </w:r>
    </w:p>
    <w:p w14:paraId="2AA66A4F" w14:textId="77777777" w:rsidR="00CF436D" w:rsidRDefault="00CF436D">
      <w:pPr>
        <w:pStyle w:val="a3"/>
      </w:pPr>
      <w:r>
        <w:t xml:space="preserve">　　中國古禮，決定不能夠連名帶姓稱呼人，這是罵人，這非常不禮貌。沒有滿二十歲，他有名字，稱他的名，因為他是小孩，沒成年。二十歲行冠禮，也是在祠堂行冠禮，滿二十歲的，女孩子滿十六歲。這是什麼？成年了，你是大人，你不再是小孩，對你要尊重，以後見你不能叫你的名，要叫你的字。所以名字，字從哪裡來？字是你同輩分的人送給你的，稱字不稱名。你將來做官，見到皇上，皇上也稱你字，不稱名，為什麼？對你尊敬。稱名只有兩個人，你的父母一生稱你名，再有一個人，你老師。老師稱你名，說明老師的恩德跟父母相同。皇上要稱你的名，你犯罪了，你的職務撤銷了，他稱你名，要判刑、坐牢。</w:t>
      </w:r>
      <w:r>
        <w:t xml:space="preserve"> </w:t>
      </w:r>
    </w:p>
    <w:p w14:paraId="4D491B63" w14:textId="77777777" w:rsidR="00CF436D" w:rsidRDefault="00CF436D">
      <w:pPr>
        <w:pStyle w:val="a3"/>
      </w:pPr>
      <w:r>
        <w:t xml:space="preserve">　　稱呼是禮！對人尊敬，社會秩序不亂。現在不像話了，現在人不懂，對父母也稱名字，對老師也稱名，對國家元首也稱名，這時候亂了，在古時候是決定不許可的。民國初年，我們在十幾歲的時候，社會上對稱呼非常尊重。抗戰之後，這個稱呼的禮節就淡薄了，以後完全學外國人。我們是被西洋文化同化了，現在穿服裝穿西裝，禮服是西裝。我聽說在英國，人民要見女皇要穿禮服，那西裝是不是禮服？不是的，西裝是西方人的工作服，禮服是燕尾服，要穿那個，穿這個（西裝）見女皇是被擋駕的，你進不去。中國現在沒有禮服，沒有制禮作樂。滿清亡國之後民國成立了，民國沒有制禮作樂。沒有制禮作樂，在往後歷史上寫的叫亂世，你的政治沒上軌道。所以禮樂是非常重要，有禮樂，社會上軌道，不亂；沒有禮樂，這亂世。社會為什麼亂？沒有禮，沒有規矩，它怎麼會不亂？</w:t>
      </w:r>
      <w:r>
        <w:t xml:space="preserve"> </w:t>
      </w:r>
    </w:p>
    <w:p w14:paraId="08AC71C5" w14:textId="77777777" w:rsidR="00CF436D" w:rsidRDefault="00CF436D">
      <w:pPr>
        <w:pStyle w:val="a3"/>
      </w:pPr>
      <w:r>
        <w:t xml:space="preserve">　　清明祭祖，慎終追遠，想想老祖宗。中國的老祖宗對得起千年萬世的子孫，把他們的智慧，從修身到治國、到世界和諧，這些智慧理念、方法經驗都寫在經書，傳留給後世，我們今天是不讀它了。這是用文言文寫的，文言文最大的好處，它永遠不變，你只要學會了，跟幾千年前的人他寫的東西，你讀他的完全能讀得懂，不會把意思錯會。這個工具世界上只有中國有，其他國家、民族統統沒有。我們的祖宗真正愛後代！文言文學習難，不是難，你沒有學過，你要真學，不難。我看到很多外國人讀中國古籍。早年我在台灣，景美我有個小道場，華藏圖書館，有個美國紐約大學的，在台灣留學的學生，台灣大學的，她學什麼？她學《華嚴經》，用《華嚴經》寫博士論文。學校讓她跟我學，那時候我正在講《華嚴》，一個星期，我記得是講三次，她在我景美圖書館住了四個月。我問她，妳這個文言文，她能看《華嚴經》，能看清涼大師的註解、註疏，不簡單，是個女生，我問她學了幾年？三年。三年就有能力看中國的古文，可不可能？可能。</w:t>
      </w:r>
      <w:r>
        <w:t xml:space="preserve"> </w:t>
      </w:r>
    </w:p>
    <w:p w14:paraId="5A954D02" w14:textId="77777777" w:rsidR="00CF436D" w:rsidRDefault="00CF436D">
      <w:pPr>
        <w:pStyle w:val="a3"/>
      </w:pPr>
      <w:r>
        <w:t xml:space="preserve">　　我在台中參加李老師的經學班，就是學講經的，經學班裡除了佛經之外有國文，國文是學《古文觀止》，老師每個星期講一篇。老師告訴我們，學古文方法很簡單，背誦。你能背五十篇古文，你就有能力讀文言文。五十篇，如果每個星期背一篇，把它背得很熟，一年就成功，一年五十個星期，就行了。如果你能背兩百篇古文，你就有能力寫文言文。所以老師有開的國文班，國文班的學生要背古文。我們沒下這個功夫，我們是學經學，學佛經。老師的教學，學生只能學一樣，不能學兩樣，一樣什麼？專精，你才能深入。學兩樣就分心；學三樣、四樣，那只學一點皮毛知識。所以這些方法我們懂。老師教學，那個時候年齡，最高的年齡四十歲，四十歲以上他就勸你念佛，你學習的時間過了，老實念佛就好。我跟李老師的那一年三十一歲。最好的年齡是二十歲到三十歲，最好的年齡。這講時節因緣，錯過了後悔莫及，所以同修們要及時努力。</w:t>
      </w:r>
      <w:r>
        <w:t xml:space="preserve"> </w:t>
      </w:r>
    </w:p>
    <w:p w14:paraId="2CB839A4" w14:textId="77777777" w:rsidR="00CF436D" w:rsidRDefault="00CF436D">
      <w:pPr>
        <w:pStyle w:val="a3"/>
      </w:pPr>
      <w:r>
        <w:t xml:space="preserve">　　學經教，文言文很重要。過去翻譯經，在中國文學史裡頭說這叫變文，變文是什麼？最淺顯的文言文，幾乎跟白話差不多。這是翻經的時候，希望經典能廣泛流通，不用深的文字，用最淺顯的，變化的變，叫變文。所以佛經比古文容易懂，中國的古籍看不懂，看佛經能看懂，最淺顯的文言文。</w:t>
      </w:r>
      <w:r>
        <w:t xml:space="preserve"> </w:t>
      </w:r>
    </w:p>
    <w:p w14:paraId="32882258" w14:textId="77777777" w:rsidR="00CF436D" w:rsidRDefault="00CF436D">
      <w:pPr>
        <w:pStyle w:val="a3"/>
      </w:pPr>
      <w:r>
        <w:t xml:space="preserve">　　三福，這是基礎。「孝養父母，奉事師長」落實在《弟子規》，《弟子規》做不到，這兩條就沒有了，「慈心不殺」落實在《感應篇》，下面一句「修十善業」，落實在《十善業道經》。我們稱這四句是根本的根本，行門，就是戒律，根本的根本。這四句都做到了，就是佛經上所稱的善男子、善女人，這個善是有條件的；這四句沒有做到，佛不承認你是善男子、善女人。所以學佛的基礎在此地，無論在家出家，同一個基礎，根深蒂固，基礎堅實，才能有成就。這是世間法，佛法是建立在世間法的基礎上，沒有這個基礎，佛法不能建立。佛法是什麼？第二福就是佛法，第二福只有三句，「受持三皈，具足眾戒，不犯威儀」。至少三皈五戒、沙彌律儀，沙彌律儀十條戒，二十四門威儀，世出世間法都可以用。再向上提升，比丘戒、比丘尼戒、菩薩戒。比丘戒、比丘尼戒跟菩薩戒裡面，講威儀大概佔三分之二，戒條不多，威儀很多，也就是規矩、禮節。這是入佛門。</w:t>
      </w:r>
      <w:r>
        <w:t xml:space="preserve"> </w:t>
      </w:r>
    </w:p>
    <w:p w14:paraId="2B9A54AD" w14:textId="77777777" w:rsidR="00CF436D" w:rsidRDefault="00CF436D">
      <w:pPr>
        <w:pStyle w:val="a3"/>
      </w:pPr>
      <w:r>
        <w:t xml:space="preserve">　　再向上提升，大乘，大乘第一個，「發菩提心」。沒有菩提心是小乘，小乘沒有發菩提心，大乘要發菩提心。「深信因果」，這個因果不是普通的因果，念佛是因，成佛是果，要相信這個；是心是佛是因，是心作佛是果，要相信這個。念佛法門，阿彌陀佛是果佛，他成佛了，用果佛的德號做為我們修行的因，因果同時，因果不二，這是無比殊勝的法門。下面一句，「讀誦大乘，勸進行者」。讀誦大乘，自利利他，這就是一門深入，長時薰修。開悟之後，無量法門一切通達，這個時候要勸進行者，這一句就是弘法利生。佛陀的事業，佛陀的事業是教學，釋迦牟尼佛一生的事業，四十九年講經教學是釋迦的事業，這就是勸進行者。</w:t>
      </w:r>
      <w:r>
        <w:t xml:space="preserve"> </w:t>
      </w:r>
    </w:p>
    <w:p w14:paraId="5AAF27FE" w14:textId="77777777" w:rsidR="00CF436D" w:rsidRDefault="00CF436D">
      <w:pPr>
        <w:pStyle w:val="a3"/>
      </w:pPr>
      <w:r>
        <w:t xml:space="preserve">　　佛陀教學，一天沒有休息，佛陀教學不分國籍、不分族群、不分宗教信仰，來者不拒，去者不留，不收學費，全是義務。所以佛教確實是佛陀教育，我們要把它搞清楚。但是現在的佛教確實是宗教，是人們把它變成宗教，它本來不是宗教。釋迦牟尼佛在世沒有建道場、沒有建寺廟。他們生活很簡單，晚上樹下一宿，白天出去托缽，日中一食。一生沒有建過道場，他是人在哪裡，道場就在哪裡，流動的，沒有形式的。佛為什麼這麼做？我相信佛知道，如果建有形的道場會很麻煩，所以他不要。後世這些道場，最初建立道場是國家建的，佛教傳到中國來，所有道場是國家建的。以後這些大臣、長者，長者就是有財富的，在社會上有地位、有財富，他們也發心建道場，請法師在這裡講經教學，請法師長住在這個地方。普賢十願，「請轉法輪」、「請佛住世」，讓這個地方長時期都能受到佛法的薰陶，那個道場是學校，請法師來講經教學。短期的講幾部經就走了，長期的在這住上幾十年、住上一輩子，一面講經一面培養學生，培養弘法利生的人。這無量功德，這叫道場。所以它是一個學校，是個學術機構。早期這個機構裡頭翻譯經典，是佛陀教育的一個博物館、圖書館，有翻譯的、有講解的、有教學的。</w:t>
      </w:r>
      <w:r>
        <w:t xml:space="preserve"> </w:t>
      </w:r>
    </w:p>
    <w:p w14:paraId="0C9E2F7E" w14:textId="77777777" w:rsidR="00CF436D" w:rsidRDefault="00CF436D">
      <w:pPr>
        <w:pStyle w:val="a3"/>
      </w:pPr>
      <w:r>
        <w:t xml:space="preserve">　　教學裡頭特別著重解行相應。清涼大師給我們做最好的榜樣，註解《華嚴經》，他怎麼註的？信解行證，這才是圓滿的佛法。你相信、理解，你沒做到沒用處。特別著重在行、證，你得佛法真實的利益。所以佛法不是學術，學術裡頭沒有行證，佛法要沒有行證就沒有成就，一定要有修行、有證果，你得到真實的利益。方老師當年介紹給我，「學佛是人生最高的享受」。注意，學佛，不是佛學。佛學院就不行了，為什麼？它是佛學，他沒有學佛。所以你看倓虛老法師，第二次大戰結束之後，他到香港來，晚年全在香港度過，到香港來他辦了個學校，華南學佛院，它不是佛學院，學佛院。學佛院是什麼？重行證；佛學院裡頭只有信解，沒有行證，不一樣，我們要記住。學的東西不能落實不等於零嗎？</w:t>
      </w:r>
      <w:r>
        <w:t xml:space="preserve"> </w:t>
      </w:r>
    </w:p>
    <w:p w14:paraId="2B909DB0" w14:textId="77777777" w:rsidR="00CF436D" w:rsidRDefault="00CF436D">
      <w:pPr>
        <w:pStyle w:val="a3"/>
      </w:pPr>
      <w:r>
        <w:t xml:space="preserve">　　學什麼？首先學解。學的指導綱領就是三福，先要扎根，學《弟子規》、學《感應篇》、學《十善業》，這就有根了，孝親尊師從這落實，然後學戒律。那我們淨宗同學，早年我在美國，在美國建立二十多個淨宗學會，提倡行門，也就是我們在日常生活當中，不能太多，太多大家記不住，我只提出三福、六和、三學、六度、普賢十願，這個很好記，大家都能記得。三福是淨業三福，指導的原則。這三福內容包括有《弟子規》、《感應篇》、《十善業道經》，從這入門，要做到，要變成生活。六和敬，再三學、六度；三學是戒定慧，因戒得定，因定開慧，六波羅蜜，布施、持戒、忍辱、精進、禪定、般若；最後普賢十願。我們一生能把這五科做到了就決定往生，持戒念佛，信願持名，我們這一生真正得到大圓滿。太多、太雜記不得。真正萬緣放下，得到三昧了，一切具足，大徹大悟，圓滿具足。真做得到，這不是假的，我們要非常珍惜。</w:t>
      </w:r>
      <w:r>
        <w:t xml:space="preserve"> </w:t>
      </w:r>
    </w:p>
    <w:p w14:paraId="65FE2328" w14:textId="77777777" w:rsidR="00CF436D" w:rsidRDefault="00CF436D">
      <w:pPr>
        <w:pStyle w:val="a3"/>
      </w:pPr>
      <w:r>
        <w:t xml:space="preserve">　　老法師：同學們還有沒有跟我們一起分享的？</w:t>
      </w:r>
      <w:r>
        <w:t xml:space="preserve"> </w:t>
      </w:r>
    </w:p>
    <w:p w14:paraId="6197948A" w14:textId="77777777" w:rsidR="00CF436D" w:rsidRDefault="00CF436D">
      <w:pPr>
        <w:pStyle w:val="a3"/>
      </w:pPr>
      <w:r>
        <w:t xml:space="preserve">　　主持人：上官老師。</w:t>
      </w:r>
      <w:r>
        <w:t xml:space="preserve"> </w:t>
      </w:r>
    </w:p>
    <w:p w14:paraId="0F2A5843" w14:textId="77777777" w:rsidR="00CF436D" w:rsidRDefault="00CF436D">
      <w:pPr>
        <w:pStyle w:val="a3"/>
      </w:pPr>
      <w:r>
        <w:t xml:space="preserve">　　老法師：好。</w:t>
      </w:r>
      <w:r>
        <w:t xml:space="preserve"> </w:t>
      </w:r>
    </w:p>
    <w:p w14:paraId="6688CBEB" w14:textId="77777777" w:rsidR="00CF436D" w:rsidRDefault="00CF436D">
      <w:pPr>
        <w:pStyle w:val="a3"/>
      </w:pPr>
      <w:r>
        <w:t xml:space="preserve">　　學生：阿彌陀佛，師父上人早上好，諸位同修早上好。請問能聽見聲音嗎？</w:t>
      </w:r>
      <w:r>
        <w:t xml:space="preserve"> </w:t>
      </w:r>
    </w:p>
    <w:p w14:paraId="2903DE73" w14:textId="77777777" w:rsidR="00CF436D" w:rsidRDefault="00CF436D">
      <w:pPr>
        <w:pStyle w:val="a3"/>
      </w:pPr>
      <w:r>
        <w:t xml:space="preserve">　　主持人：可以。</w:t>
      </w:r>
      <w:r>
        <w:t xml:space="preserve"> </w:t>
      </w:r>
    </w:p>
    <w:p w14:paraId="1479A0B8" w14:textId="77777777" w:rsidR="00CF436D" w:rsidRDefault="00CF436D">
      <w:pPr>
        <w:pStyle w:val="a3"/>
      </w:pPr>
      <w:r>
        <w:t xml:space="preserve">　　老法師：聽得見，聽得清楚，也看得清楚。</w:t>
      </w:r>
      <w:r>
        <w:t xml:space="preserve"> </w:t>
      </w:r>
    </w:p>
    <w:p w14:paraId="19177C80" w14:textId="77777777" w:rsidR="00CF436D" w:rsidRDefault="00CF436D">
      <w:pPr>
        <w:pStyle w:val="a3"/>
      </w:pPr>
      <w:r>
        <w:t xml:space="preserve">　　學生：阿彌陀佛。因為這兩天師父在講課中，一直有在講菩提心的重要性，包括昨天一直有在跟大家開示淨業三福的重要性。剛好昨天在上課的時候也有同修提問，說菩提心在修行過程中很難發得出來。弟子這兩天在讀師父上人以前講經的文字稿，自己總結了幾點，就是怎麼樣幫助把菩提心能夠發出來。</w:t>
      </w:r>
      <w:r>
        <w:t xml:space="preserve"> </w:t>
      </w:r>
    </w:p>
    <w:p w14:paraId="3510032E" w14:textId="77777777" w:rsidR="00CF436D" w:rsidRDefault="00CF436D">
      <w:pPr>
        <w:pStyle w:val="a3"/>
      </w:pPr>
      <w:r>
        <w:t xml:space="preserve">　　首先就是菩提心是一切眾生本來具足的，也就是本經的體，講的是「是心是佛」，只是因為我們眾生迷了以後不能夠發出來，覺悟了以後就能發出來。怎麼樣幫助把菩提心能夠發出來？印光老法師曾經苦口婆心的勸大家要深信因果，他老人家說，如果不信因果，這個世界就沒救了。因果教育又是諸佛菩薩教化眾生的大權，沒有這個教育，諸佛菩薩對於世人作惡都會束手無策。古時候有倫理教育、有聖賢教育，更有佛陀教育，這三種教育都是圓滿的因果教育，所以古人菩提心就很容易發出來。我們淨宗學人這麼殊勝，能夠得到阿彌陀佛的佛力加持，從淨業三福入手，菩提心就很容易發出來；也就是第一點，深信因果，修淨業三福，能夠幫助我們發菩提心。淨業三福本身就是圓滿的因果教育，譬如第一福講的是人天的因果，第二福講的是四聖法界的因果，第三福就尤為重要，就是我們本經的念佛成佛，講的是極樂世界實報莊嚴土的因果。因此深信因果，修淨業三福，能夠把我們本來具足的菩提心激發出來。</w:t>
      </w:r>
      <w:r>
        <w:t xml:space="preserve"> </w:t>
      </w:r>
    </w:p>
    <w:p w14:paraId="4256DCE5" w14:textId="77777777" w:rsidR="00CF436D" w:rsidRDefault="00CF436D">
      <w:pPr>
        <w:pStyle w:val="a3"/>
      </w:pPr>
      <w:r>
        <w:t xml:space="preserve">　　第二點就是怎麼樣成就這顆菩提心？就是深信切願，老實念佛。蕅益大師給我們提出來，深信切願就是無上菩提，印光老法師也對這句話讚歎到極處。因為蕅益大師這句話給我們建立了成就菩提心的信心，否則我們無從下手，也不敢相信，怎麼樣能夠成就這個無上菩提？淨宗有別於其他的法門，可以帶業往生。只要真的肯願意往生極樂世界，肯願意到極樂世界學習，提升自己，肯願意幫助阿彌陀佛來教化眾生離苦得樂，這個心就是菩提心。所以我們同學要有信心，我們具足這個菩提心，只要深信切願、深信因果、修淨業三福，就能夠發出這個菩提心。再加上老實念佛，學習劉素雲老菩薩、學習海賢老和尚，我們就能夠成就無上菩提。這是第一方面，弟子就發菩提心方面自己的一個理解。</w:t>
      </w:r>
      <w:r>
        <w:t xml:space="preserve"> </w:t>
      </w:r>
    </w:p>
    <w:p w14:paraId="19650739" w14:textId="77777777" w:rsidR="00CF436D" w:rsidRDefault="00CF436D">
      <w:pPr>
        <w:pStyle w:val="a3"/>
      </w:pPr>
      <w:r>
        <w:t xml:space="preserve">　　第二個方面就是，早年師父上人提出的二十個字，「真誠、清淨、平等、正覺、慈悲」，還有「看破、放下、自在、隨緣、念佛」。弟子是在二００六年才剛剛開始接觸到淨土法門，當時看這二十個字比較不理解，為什麼要說這麼多？直到昨天師父老人家開示淨業三福的重要性，弟子才剛剛契入到一點，為什麼要講這麼多。真誠就是講的我們的至誠心，清淨、平等、正覺講的是我們的深心，慈悲講的是迴向發願心，也就是這十個字講的就是菩提心。菩提心又是成佛之本，又是本經的體的前半部分，「是心是佛」。下聯，看破和放下講的就是修證，自在就是告訴我們，以我們這個肉身凡夫，只要老老實實念佛，此生就可以了生死出三界，得大覺位，也就是成佛。隨緣、念佛就是告訴我們要恆順眾生、老實念佛，能得到什麼結果？就是往生極樂，不起於座，還能成就一切佛事。下聯這十個字又講的是菩提行。有了菩提心，有了菩提行，我們就能夠成就「是心是佛，是心作佛」，最終就達到了本經之趣，「圓生四土，逕登不退」。二十個字總結起來，其實就是我們正在學習的《大乘無量壽莊嚴清淨平等覺經》，歸納成一句話就是一句阿彌陀佛，拓展開來就是十方三世一切諸佛的萬德莊嚴，不可思議功德。最後，這二十個字又是一切諸佛所以興出於</w:t>
      </w:r>
      <w:r>
        <w:t>世的大事因緣就在於此，告訴我們做到了這二十個字，也就真正能夠成佛，了生死、出三界，轉凡成聖。這就是弟子總結的兩個方面。感恩師父指正，感恩諸位同修，阿彌陀佛。</w:t>
      </w:r>
      <w:r>
        <w:t xml:space="preserve"> </w:t>
      </w:r>
    </w:p>
    <w:p w14:paraId="53D2DADD" w14:textId="77777777" w:rsidR="00CF436D" w:rsidRDefault="00CF436D">
      <w:pPr>
        <w:pStyle w:val="a3"/>
      </w:pPr>
      <w:r>
        <w:t xml:space="preserve">　　老法師：上官同學說得非常好。她還寫成文字傳給我，我全都看到了，非常的歡喜。希望我們同學一起來學習，在這一生決定不能夠空過。好，還有沒有別的同學？</w:t>
      </w:r>
      <w:r>
        <w:t xml:space="preserve"> </w:t>
      </w:r>
    </w:p>
    <w:p w14:paraId="5B234339" w14:textId="77777777" w:rsidR="00CF436D" w:rsidRDefault="00CF436D">
      <w:pPr>
        <w:pStyle w:val="a3"/>
      </w:pPr>
      <w:r>
        <w:t xml:space="preserve">　　主持人：馬來西亞中華文化教育中心。</w:t>
      </w:r>
      <w:r>
        <w:t xml:space="preserve"> </w:t>
      </w:r>
    </w:p>
    <w:p w14:paraId="72D6D3F8" w14:textId="77777777" w:rsidR="00CF436D" w:rsidRDefault="00CF436D">
      <w:pPr>
        <w:pStyle w:val="a3"/>
      </w:pPr>
      <w:r>
        <w:t xml:space="preserve">　　學生：尊敬的師父上人，尊敬的各位老師、各位大德，大家好，阿彌陀佛。非常感恩師父上人，每天苦口婆心勉勵弟子倆看破放下，老實念佛。每天能夠聞法學佛是最高的享受，像一人在暗中終於得到明燈，不再走錯路。以前有錯誤的看法，現在能夠稍微理解事實真相和改過，真是最高的享受。所以在此想分享弟子倆老放不下的，就是行善事的相。雖然做完所謂的善事不再去想它，但是覺得還沒徹底放下。所以當跟別人聊天老會提到，也歡喜別人的肯定，因為還沒徹底放下行善事的妄相。做的惡業、善業，果報就在六道輪迴。在本經四十一品，「佛言彼等所種善根，不能離相，不求佛慧，深著世樂，人間福報</w:t>
      </w:r>
      <w:r>
        <w:t>……</w:t>
      </w:r>
      <w:r>
        <w:t>而未能出三界獄中」。現在想去淨土，弟子倆必須累積淨業。但是在這個時候，不想自己正在行善，做完立刻放下，也放下我放下了這個念頭，緊緊抓住佛號，作而不作，說而不說。</w:t>
      </w:r>
      <w:r>
        <w:t xml:space="preserve"> </w:t>
      </w:r>
    </w:p>
    <w:p w14:paraId="368ED15F" w14:textId="77777777" w:rsidR="00CF436D" w:rsidRDefault="00CF436D">
      <w:pPr>
        <w:pStyle w:val="a3"/>
      </w:pPr>
      <w:r>
        <w:t xml:space="preserve">　　學生：阿彌陀佛，弟子倆要鍛鍊這個心。譬如念本經四十八品，如第一品，放下所念之念頭，放下所做、所知道的，心裡只有阿彌陀佛。得嚴格要求自己，如果這一秒鐘沒有念佛，就失去了正念，不是真念佛人。很慚愧弟子倆只有這個概念，還沒有落實到，懇請師父上人慈悲指導、指教。阿彌陀佛。</w:t>
      </w:r>
      <w:r>
        <w:t xml:space="preserve"> </w:t>
      </w:r>
    </w:p>
    <w:p w14:paraId="20030227" w14:textId="77777777" w:rsidR="00CF436D" w:rsidRDefault="00CF436D">
      <w:pPr>
        <w:pStyle w:val="a3"/>
      </w:pPr>
      <w:r>
        <w:t xml:space="preserve">　　老法師：妳們兩姐妹《無量壽經》都背誦得很熟。只要把功夫落實在自己的心地，心裡面只有《無量壽經》、只有阿彌陀佛就好了，這是功夫、是總綱領。阿彌陀佛這句佛號確實包括了十方三世一切諸佛的德號，不但是一切諸佛的德號，同時它也是一切諸佛所說無量無邊的經教，也都在一句名號當中，念這一句名號，等於是把一切諸佛所說的經法統統念到了，一樣也不漏。念到理一心不亂，一切通達，理一心不亂就是明心見性。所以妳們平常心裡面不放別的，就是一部《大乘無量壽經》、一句南無阿彌陀佛。大道至簡，真實不可思議，是我們無法能夠想像到的。這是真實功德，這是真實的受用，希望不斷的努力。專一就能放下，放下就能見性。好，大家努力。</w:t>
      </w:r>
      <w:r>
        <w:t xml:space="preserve"> </w:t>
      </w:r>
    </w:p>
    <w:p w14:paraId="2E766770" w14:textId="77777777" w:rsidR="00CF436D" w:rsidRDefault="00CF436D">
      <w:pPr>
        <w:pStyle w:val="a3"/>
      </w:pPr>
      <w:r>
        <w:t xml:space="preserve">　　主持人：彌陀村。</w:t>
      </w:r>
      <w:r>
        <w:t xml:space="preserve"> </w:t>
      </w:r>
    </w:p>
    <w:p w14:paraId="0F6B024A" w14:textId="77777777" w:rsidR="00CF436D" w:rsidRDefault="00CF436D">
      <w:pPr>
        <w:pStyle w:val="a3"/>
      </w:pPr>
      <w:r>
        <w:t xml:space="preserve">　　老法師：好。</w:t>
      </w:r>
      <w:r>
        <w:t xml:space="preserve"> </w:t>
      </w:r>
    </w:p>
    <w:p w14:paraId="1743991E" w14:textId="77777777" w:rsidR="00CF436D" w:rsidRDefault="00CF436D">
      <w:pPr>
        <w:pStyle w:val="a3"/>
      </w:pPr>
      <w:r>
        <w:t xml:space="preserve">　　學生：大家好，阿彌陀佛。向您老人家求教，師父今天開篇講到的是孝親尊師。過去的家長在老師面前三跪九叩，學生入學的時候不敢不聽話，非常受教育。但是現在的情形是顛倒的，就是父母要看孩子的臉色，什麼事情都是處處商量。在這種情況下，我們求教師父，父母還要不要給老師三跪九叩？或者說這種情況不管用了，這種辦法不管用了，該怎麼樣把孩子教好，讓他尊敬老師？感恩師父。</w:t>
      </w:r>
      <w:r>
        <w:t xml:space="preserve"> </w:t>
      </w:r>
    </w:p>
    <w:p w14:paraId="1755CB46" w14:textId="77777777" w:rsidR="00CF436D" w:rsidRDefault="00CF436D">
      <w:pPr>
        <w:pStyle w:val="a3"/>
      </w:pPr>
      <w:r>
        <w:t xml:space="preserve">　　老法師：這個教育真的要從小，長大就很難了，為什麼？他習氣養成了。我們只能懷古，古時候這個禮節，當時是最敬禮，最敬的禮。人民對皇上，人民對長官、國家各級領導人都要行這個大禮，最敬禮。現在我們的最敬禮是三鞠躬，三鞠躬就可以了。如果行，這個禮節是清朝的禮節，那又回到滿清時代去了，這個還是不太合適。就是三鞠躬就可以，最敬禮，三鞠躬。</w:t>
      </w:r>
      <w:r>
        <w:t xml:space="preserve"> </w:t>
      </w:r>
    </w:p>
    <w:p w14:paraId="5163F8D2" w14:textId="77777777" w:rsidR="00CF436D" w:rsidRDefault="00CF436D">
      <w:pPr>
        <w:pStyle w:val="a3"/>
      </w:pPr>
      <w:r>
        <w:t xml:space="preserve">　　小孩，多少做父母的人遇到我都說小孩難教，也有不少從事教育工作的中小學教師，遇到我的時候說學生難教。這個話在過去，抗戰這個階段沒聽說過，從來沒有聽說過說父母對兒女說難教，老師對學生難教，沒聽說過，這個事情的發生是在二戰之後才出現的。我們細細推想這個原因不難明瞭，為什麼二戰之前小孩好教？小孩純樸，沒有人誘惑他，他單純，沒有現在這些科學技術的誘惑，沒有電腦、沒有電視。電腦、電視出來之後麻煩大了，應該是這些東西普及了，小孩難教了，為什麼？他在這裡頭學壞了。他天天看，而且家裡面不能禁止，學校老師也不能禁止。他在家庭受的教育時間少，在學校時間也少，大量的時間都在電視、都在網路、都在電動玩具，這個麻煩可大了。</w:t>
      </w:r>
      <w:r>
        <w:t xml:space="preserve"> </w:t>
      </w:r>
    </w:p>
    <w:p w14:paraId="034D7991" w14:textId="77777777" w:rsidR="00CF436D" w:rsidRDefault="00CF436D">
      <w:pPr>
        <w:pStyle w:val="a3"/>
      </w:pPr>
      <w:r>
        <w:t xml:space="preserve">　　早年我剛學佛的時候，方東美先生指著電視，那個時候的電視是黑白電視，時間也不是二十四小時都有，產生的負面效果還比較少，現在太普遍了，電視裡頭節目二十四小時不中斷。小孩迷上這個了，這有什麼法子！這個東西對於傳統文化的復興也是最大的障礙。早年國內在進行文化大革命，台灣那邊在喊著復興中國傳統文化，那個時候我在台灣，我跟方老師學習就在那一段時間當中。曾經遇到，在方老師家裡遇到教育部三個官員，其中有一個祕書，教育部的祕書，我跟他很熟，他住在溝子口，距離我那裡很近，我講經他來聽經，是這麼認識的，另外有兩位處長。三個人向方老師請教，政府提倡文化復興，請方老師指導如何具體的落實。方先生聽到這個話，大概五、六分鐘說不出話來，表情非常嚴肅。最後他說，你們要是搞真的，真的想把中華文化復興，他說第一個你們要做的事情，那個時候台灣只有三家電視台，三家電視台關閉；還有，應該有十幾、二十個無線電廣播電台，在那個時候是很普通的，大家用收音機收聽廣播的人多，這個要關掉；第三個，報紙停刊，雜誌停刊。這三個官員聽到，他說老師這個不行，這怎麼能做得到！老師說，這個東西天天在破壞中國傳統文化，有這個東西，傳統文化怎麼能夠復興？這就包括小孩為什麼難教</w:t>
      </w:r>
      <w:r>
        <w:t>。方先生所說的，就把這個根源說出來了。</w:t>
      </w:r>
      <w:r>
        <w:t xml:space="preserve"> </w:t>
      </w:r>
    </w:p>
    <w:p w14:paraId="4E3D6B05" w14:textId="77777777" w:rsidR="00CF436D" w:rsidRDefault="00CF436D">
      <w:pPr>
        <w:pStyle w:val="a3"/>
      </w:pPr>
      <w:r>
        <w:t xml:space="preserve">　　人是教得好的，看你怎麼個教法。這些東西都在教人，電視在教人。特別是小孩，小孩一出生，一張開眼睛就看到電視，根深蒂固。中國過去的胎教，胎教裡面一個原則，很簡單，不能讓胎兒看到、聽到、接觸到一切負面的信息。母親把兒子要管好，違背倫理道德的，一切負面的，決定不能讓他看到、不能讓他聽到、不能讓他接觸到。夫妻在一起，小孩在旁邊，嬰兒在旁邊，都要守禮，規規矩矩。給小孩所看到、聽到、接觸到的全是正面的，這個孩子就好教。現在大家不懂這個道理。夫妻多半都上班，小孩交給誰？交給家裡傭人；傭人交給誰？交給電視，小孩只要看電視、玩，不吵鬧，她的工作就等於說是圓滿了。小孩究竟學些什麼，做父母的沒有關心到。家裡要是沒有電視、沒有這些娛樂的，現在家裡僱用的傭人多半是外國的外傭，她不願意到你家工作。這是今天嚴重的社會問題，所以真難！</w:t>
      </w:r>
      <w:r>
        <w:t xml:space="preserve"> </w:t>
      </w:r>
    </w:p>
    <w:p w14:paraId="253F7344" w14:textId="77777777" w:rsidR="00CF436D" w:rsidRDefault="00CF436D">
      <w:pPr>
        <w:pStyle w:val="a3"/>
      </w:pPr>
      <w:r>
        <w:t xml:space="preserve">　　你說我搬在一個鄉下，偏僻地方，跟這個社會隔離。小孩將來長大，他會走出家庭、走向社會，走向社會很容易就被社會迷了，被社會誘惑，我們有這個經驗。我早年參加台中李老師的慈光大專佛學講座，暑假，暑假時間長，講座的時間是三個星期到四個星期，最長是四個星期，每一天有六堂課，還有兩個小時解答問題，大專學生。確實，這短短的三、四個星期收到很好的效果。真不容易，老師苦口婆心教導他們，參加這個講座管吃管住。結業之後，老師很感嘆的跟我說，他們到電影院看兩個小時就完了，我們三、四個星期的心血就沒有了。社會不善的負面的誘惑力量太大了！辦總比不辦好，至少阿賴耶識裡頭種個善的種子，只能這麼想；真正期望收到效果，那會讓你失望。</w:t>
      </w:r>
      <w:r>
        <w:t xml:space="preserve"> </w:t>
      </w:r>
    </w:p>
    <w:p w14:paraId="0E35B705" w14:textId="77777777" w:rsidR="00CF436D" w:rsidRDefault="00CF436D">
      <w:pPr>
        <w:pStyle w:val="a3"/>
      </w:pPr>
      <w:r>
        <w:t xml:space="preserve">　　所以今天大惠同學提的問題，這是大問題，整個社會的大問題。但是我們見過不少浪子回頭，這在什麼？你們辦的論壇、辦的講座，成年人參加。他已經被嚴重染污，已經墮在痛苦的深淵裡面，七天的講座、二十一天的講座，他醒過來了，回頭過來了。看到他的懺悔文，我們也非常感動，回頭是岸！所以這種成年的教學，論壇、講座是很重要。</w:t>
      </w:r>
      <w:r>
        <w:t xml:space="preserve"> </w:t>
      </w:r>
    </w:p>
    <w:p w14:paraId="3DBB00F3" w14:textId="77777777" w:rsidR="00CF436D" w:rsidRDefault="00CF436D">
      <w:pPr>
        <w:pStyle w:val="a3"/>
      </w:pPr>
      <w:r>
        <w:t xml:space="preserve">　　你們有一個光碟，好像題目是「不能不看的一個科學實驗」，裡面是江本勝博士水實驗，做得好！我覺得這一段應當做一個專題。台灣劉醫生他也做這個實驗，效果也非常好，可以把它做成個專集，讓人多看看。知道一個事實，起心動念，宇宙之間一切萬法都知道。我們的善念，對自己身心健康，對自己事業順利，對社會安定、國家富強、世界和平統統有幫助，何樂而不為之？這種光碟要大量流通，非常有說服力。這個實驗你自己都可以做，是真的不是假的，這不是騙人的。我們明白這個道理，它跟佛經上所講的完全相應，沒有違背。佛法告訴我們，一切法從心想生，我們的心善，沒有一法不善；我們的心不善，沒有一法不惡。法沒有善惡，跟著人心走，一切法從心想生，吉凶禍福完全是自作自受。你真正搞清楚、搞明白，再也不會怨天尤人了。沒有一樣不是念頭變現的，不是別人的念頭，自己的念頭，我自己念頭善，在這個環境當中還是善，你所感受的還是善。如果能夠不受別人念頭的影響，這在佛法裡就扎根了，從這個根不斷向上提升，那就是修行證果。</w:t>
      </w:r>
      <w:r>
        <w:t xml:space="preserve"> </w:t>
      </w:r>
    </w:p>
    <w:p w14:paraId="4A2044B7" w14:textId="77777777" w:rsidR="00CF436D" w:rsidRDefault="00CF436D">
      <w:pPr>
        <w:pStyle w:val="a3"/>
      </w:pPr>
      <w:r>
        <w:t xml:space="preserve">　　這片光碟好，太好了，真正提出科學證據，讓人看到非常震撼。這一片也可以放在網路上，大量製成光碟，這個好，這無量功德，讓人對因果教育產生信心。人相信因果，問題就好辦了。我想江本博士這個水實驗學生可以看，小學生他就懂了，十幾歲他就知道，讓他知道起心動念要起好的念頭、善的念頭，負面、不善的念頭統統要戒除。如果能夠在電視台播放這些節目，我相信影響就非常之大。從哪裡開始？從一個縣、從一個市，縣、市有它們小的電台，收看的範圍不大，從這開始。有好的、正面的影響，我相信慢慢國家就注意到了。一個國家在國家電視台播放，就會影響全世界，對於化解世界的衝突，促進世界社會安定和諧會起很大作用。幹這樁事情無量功德，沒有太大的花費，一張光碟在電視台播放就會產生效果。好，時間快到了，我們今天上午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E1069" w14:textId="77777777" w:rsidR="00CF436D" w:rsidRDefault="00CF436D" w:rsidP="00CF436D">
      <w:r>
        <w:separator/>
      </w:r>
    </w:p>
  </w:endnote>
  <w:endnote w:type="continuationSeparator" w:id="0">
    <w:p w14:paraId="592419AC" w14:textId="77777777" w:rsidR="00CF436D" w:rsidRDefault="00CF436D" w:rsidP="00CF4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97D8E" w14:textId="77777777" w:rsidR="00CF436D" w:rsidRDefault="00CF436D" w:rsidP="00CF436D">
      <w:r>
        <w:separator/>
      </w:r>
    </w:p>
  </w:footnote>
  <w:footnote w:type="continuationSeparator" w:id="0">
    <w:p w14:paraId="37DAB825" w14:textId="77777777" w:rsidR="00CF436D" w:rsidRDefault="00CF436D" w:rsidP="00CF4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6D"/>
    <w:rsid w:val="00CF43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EC9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43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43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43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43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1976</Words>
  <Characters>11266</Characters>
  <Application>Microsoft Office Word</Application>
  <DocSecurity>0</DocSecurity>
  <Lines>93</Lines>
  <Paragraphs>26</Paragraphs>
  <ScaleCrop>false</ScaleCrop>
  <Company/>
  <LinksUpToDate>false</LinksUpToDate>
  <CharactersWithSpaces>13216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