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77E59" w14:textId="77777777" w:rsidR="00554FC9" w:rsidRDefault="00554FC9">
      <w:r>
        <w:t xml:space="preserve">無量壽經科註第四回學習班　　開吉法師、莊閑法師　　（第四十九集）　　</w:t>
      </w:r>
      <w:r>
        <w:t>2014/6/13</w:t>
      </w:r>
      <w:r>
        <w:t xml:space="preserve">　　香港佛陀教育協會　　檔名：</w:t>
      </w:r>
      <w:r>
        <w:t xml:space="preserve">02-042-0049 </w:t>
      </w:r>
    </w:p>
    <w:p w14:paraId="3B471857" w14:textId="77777777" w:rsidR="00554FC9" w:rsidRDefault="00554FC9">
      <w:pPr>
        <w:pStyle w:val="a3"/>
      </w:pPr>
      <w:r>
        <w:t xml:space="preserve">　　老法師：大家早晨好。</w:t>
      </w:r>
      <w:r>
        <w:t xml:space="preserve"> </w:t>
      </w:r>
    </w:p>
    <w:p w14:paraId="317D8CC2" w14:textId="77777777" w:rsidR="00554FC9" w:rsidRDefault="00554FC9">
      <w:pPr>
        <w:pStyle w:val="a3"/>
      </w:pPr>
      <w:r>
        <w:t xml:space="preserve">　　學生：彌陀名號的真實受用，釋開吉學習心得報告之七。</w:t>
      </w:r>
      <w:r>
        <w:t xml:space="preserve"> </w:t>
      </w:r>
    </w:p>
    <w:p w14:paraId="388DCF6F" w14:textId="77777777" w:rsidR="00554FC9" w:rsidRDefault="00554FC9">
      <w:pPr>
        <w:pStyle w:val="a3"/>
      </w:pPr>
      <w:r>
        <w:t xml:space="preserve">　　弟子開吉今日恭敬報告的主題是「彌陀名號的真實受用」。二０一四年六月，悟弘法師一行回到香港看望師父上人，呈送一份往生報告，一位十三歲的小女孩韓昕彤的往生紀實。弟子恭敬學習後，感到無比的感動和慚愧。</w:t>
      </w:r>
      <w:r>
        <w:t xml:space="preserve"> </w:t>
      </w:r>
    </w:p>
    <w:p w14:paraId="335BB0D0" w14:textId="77777777" w:rsidR="00554FC9" w:rsidRDefault="00554FC9">
      <w:pPr>
        <w:pStyle w:val="a3"/>
      </w:pPr>
      <w:r>
        <w:t xml:space="preserve">　　壹、初聞佛法。韓昕彤是遼寧大連瓦房店市人，往生時年僅十三歲。二０一三年四月，她被確診罹患白血病，經多方求治，終歸罔效。彤彤深厭病苦，決意出院。醫生囑咐，孩子生命只剩兩個月，且痛苦是難以想像的。西歸蓮社的蓮友去看望彤彤，告訴她：西方有極樂世界，極樂世界有阿彌陀佛，我們念佛，在壽終之時，阿彌陀佛就會接引我們往生極樂世界，極樂世界無有諸苦，但受諸樂。不可思議的是，從未聽聞佛法的彤彤對此深信不疑，決意放棄一切治療，念佛求生極樂。</w:t>
      </w:r>
      <w:r>
        <w:t xml:space="preserve"> </w:t>
      </w:r>
    </w:p>
    <w:p w14:paraId="5F9AED15" w14:textId="77777777" w:rsidR="00554FC9" w:rsidRDefault="00554FC9">
      <w:pPr>
        <w:pStyle w:val="a3"/>
      </w:pPr>
      <w:r>
        <w:t xml:space="preserve">　　貳、信願堅定。二０一四年二月，彤彤來到西歸蓮社，在蓮友的帶領下，她每日聆聽上淨下空老法師講經，觀看海賢老和尚光碟三遍，其餘時間一心專念阿彌陀佛。她尤其愛聽老法師講的十歲小女孩往生的事例。在老法師《二零一二淨土大經科註》圓滿日，韓昕彤完成了發願文。次日，她虔誠跪在佛前，當眾發願捨壽求生淨土，懇求彌陀慈悲接引，若留一分鐘念一分鐘佛，留一秒鐘念一秒鐘佛。在悟弘法師的開示下，韓昕彤又兩次發願捨壽求生。在蓮社的六十天來，無論如何痛苦，彤彤一片止痛藥沒吃，一次止痛針沒打。她覺得身上的淋巴細胞與自己是一體，應該愛它們、救它們。她意志堅強，縱使體力透支，仍堅持共修念佛。她對阿彌陀佛堅信不疑，一句彌陀念到底，決志求生。</w:t>
      </w:r>
      <w:r>
        <w:t xml:space="preserve"> </w:t>
      </w:r>
    </w:p>
    <w:p w14:paraId="55863072" w14:textId="77777777" w:rsidR="00554FC9" w:rsidRDefault="00554FC9">
      <w:pPr>
        <w:pStyle w:val="a3"/>
      </w:pPr>
      <w:r>
        <w:t xml:space="preserve">　　彤彤往生前，發心用自己的錢為蓮友訂念佛計數器。她聽老法師說手機是障礙我們往生的魔王，就立即把手機交給母親，再未使用。白血病患者每日要吃排骨、豬蹄和魚來補充營養，來蓮社聞法後，彤彤斷除葷腥，改吃素食。她捨出一千元，供養斯里蘭卡佛教大學，捨出三百多元買鮮花供佛，還訂購一百冊《靜老說的話》供養蓮友。彤彤因病痛折磨，有時對母親態度過激，蓮友和她分享淨業三福及父母的恩德，強調「孝」為往生成佛的根本，彤彤當即生起孝心，向母親懺悔，對母親甚為恭敬。</w:t>
      </w:r>
      <w:r>
        <w:t xml:space="preserve"> </w:t>
      </w:r>
    </w:p>
    <w:p w14:paraId="17FD5BE2" w14:textId="77777777" w:rsidR="00554FC9" w:rsidRDefault="00554FC9">
      <w:pPr>
        <w:pStyle w:val="a3"/>
      </w:pPr>
      <w:r>
        <w:t xml:space="preserve">　　參、求願往生。悟弘法師多次為彤彤做開示：娑婆世界是虛幻不實，極樂世界才是真實的，我們要相信佛所講的話，西方真有極樂世界，真有阿彌陀佛，我們應當要發願求生西方極樂世界，方法是口中或心裡念阿彌陀佛，不要間斷。彤彤頻頻點頭，全部接受。蓮社大眾一心一意護持彤彤時時心繫佛號。往生前三天，彤彤問母親：「媽媽，這次我真的要走了，您想我嗎？」母親回答她：「不想，妳要去作佛了，媽媽高興還來不及呢！」彤彤再未說話。彤彤看過《臨終須知》，知道臨終時家親眷屬在身邊，容易引發情執而耽誤往生大事。還聽海賢老和尚說：叫人助念那是不相信，他走不了，我這不用助念，我自己就走了。</w:t>
      </w:r>
      <w:r>
        <w:t xml:space="preserve"> </w:t>
      </w:r>
    </w:p>
    <w:p w14:paraId="6DBAB81A" w14:textId="77777777" w:rsidR="00554FC9" w:rsidRDefault="00554FC9">
      <w:pPr>
        <w:pStyle w:val="a3"/>
      </w:pPr>
      <w:r>
        <w:lastRenderedPageBreak/>
        <w:t xml:space="preserve">　　四月八日，彤彤知道自己到了最後的關鍵時刻，她請媽媽和蓮友都離開她，免生情執罣礙，只留下接引她來蓮社的蓮友提醒她念佛。蓮友見彤彤身體躁動，內心不安，開示她：十歲小女孩、海賢老和尚、劉素青菩薩都會和阿彌陀佛一起來接妳。彤彤聽到後，當即歸於平靜，內心安穩。八時，蓮友提醒她念佛，她用手示</w:t>
      </w:r>
      <w:r>
        <w:t>OK</w:t>
      </w:r>
      <w:r>
        <w:t>，雙手舉起再見。過一會再次提醒時，彤彤用盡全身力氣，喊出一句阿、彌、陀、佛。這是彤彤在世間的最後一句話，樓下很多念佛的蓮友聽到彤彤最後獅子吼般的佛號聲。</w:t>
      </w:r>
      <w:r>
        <w:t xml:space="preserve"> </w:t>
      </w:r>
    </w:p>
    <w:p w14:paraId="2F35B6D5" w14:textId="77777777" w:rsidR="00554FC9" w:rsidRDefault="00554FC9">
      <w:pPr>
        <w:pStyle w:val="a3"/>
      </w:pPr>
      <w:r>
        <w:t xml:space="preserve">　　肆、瑞相殊勝。彤彤往生時，家人均不在身邊，蓮社蓮友為她助念二十四小時，非常順利，莊嚴、清淨、如法，自始至終一句佛號。四月九日，蓮友為彤彤擦洗換衣，此時彤彤全身柔軟，面如桃花，帶著微笑，毫無痛苦之相。彤彤最後真的踐行了她的發願諾言：我要用微笑告訴大家，我坐上蓮花跟阿彌陀佛去了，再見。恩師上淨下空老法師，於五月八日，《無量壽經科註》第四回學習班第三十八集中，認定了韓昕彤往生。彤彤實現了她在發願文中的諾言：我要為《無量壽經》老法師第三次講圓滿作證轉，我要為念佛蒙佛接引作證轉，我要為信願持名作證轉，要為淨土一句佛號作證轉。</w:t>
      </w:r>
      <w:r>
        <w:t xml:space="preserve"> </w:t>
      </w:r>
    </w:p>
    <w:p w14:paraId="3AB3C6BF" w14:textId="77777777" w:rsidR="00554FC9" w:rsidRDefault="00554FC9">
      <w:pPr>
        <w:pStyle w:val="a3"/>
      </w:pPr>
      <w:r>
        <w:t xml:space="preserve">　　伍、慚愧懺悔。看了韓昕彤小菩薩的往生報告，弟子非常慚愧和懺悔。近來，由於弟子懈怠懶散，不能精勤努力，從而感得業障現前，頭昏眼花，全身紅腫發熱，奇癢難忍，苦不堪言。幸得胡居士慈悲照顧調理，不斷關心詢問、細心觀察，才有所好轉。在此期間，還驚動師父上人多次特別垂加開示：開吉，你要自求多福，在此地若能精勤努力，則提升很快；若是懈怠放逸，則墮落也很快，端在自己能否認真努力。若能做好，則此地是個好環境；若不能自我約束，則需在道場中依眾靠眾，方能有所成就。每日早晨要早起，拜佛三百拜。晚間十點鐘休息，早上四點鐘起床；若是九點半休息，早上三點多鐘就能起床，要先把身體調理好。</w:t>
      </w:r>
      <w:r>
        <w:t xml:space="preserve"> </w:t>
      </w:r>
    </w:p>
    <w:p w14:paraId="1DDC5E29" w14:textId="77777777" w:rsidR="00554FC9" w:rsidRDefault="00554FC9">
      <w:pPr>
        <w:pStyle w:val="a3"/>
      </w:pPr>
      <w:r>
        <w:t xml:space="preserve">　　弟子慚愧無比，想到師父上人不辭八十八高齡，遠赴印尼、新、馬弘法，辛苦無比。而弟子卻每日高枕無憂，甚至常常睡到日照三竿才起床，早課有時做，有時不做，養成許多不良的生活習慣。而師父上人及胡居士出門在外，辛勤奔波回來，還要費心來照顧弟子這個體弱的年輕人，真是情何以堪！看到韓昕彤這位精勤不懈，以一句佛號頑抗病魔的小菩薩，弟子於強健之時，卻不能夠精進努力，如何對得起諸佛菩薩的慈悲示現！弟子在此懺悔自己懈怠懶散的過失，懇求諸佛菩薩慈悲加持，弟子定當克服習氣，勇猛精進，努力念佛、拜佛，把身體調理好，才能以此父母所生之身，借假修真，圓成道業。至誠感恩師父上人、胡居士，及諸位大德、居士的慈悲加持及照顧。阿彌陀佛！</w:t>
      </w:r>
      <w:r>
        <w:t xml:space="preserve"> </w:t>
      </w:r>
    </w:p>
    <w:p w14:paraId="2A151D64" w14:textId="77777777" w:rsidR="00554FC9" w:rsidRDefault="00554FC9">
      <w:pPr>
        <w:pStyle w:val="a3"/>
      </w:pPr>
      <w:r>
        <w:t xml:space="preserve">　　老法師：我們生在這個動亂的時代，遇到了佛法，這都是無比殊勝的緣分。我們看到許許多多在眼前真正念佛發願往生的同學，男女老少都有，念佛往生的瑞相都呈現在我們面前，細心觀察，不能不動心。這是千真萬確的事實，絕對不是欺騙別人的。這個法門從東晉慧遠大師倡導至今一千七百多年，世世代代有不少往生的人被記錄下來了，在《往生傳》、《淨土聖賢錄》裡面可以看到。我們相信至少還有一半以上沒有人知道，沒有人記錄下來，比記錄下來、傳下來的人數我相信是多數。這哪能是假的？</w:t>
      </w:r>
      <w:r>
        <w:t xml:space="preserve"> </w:t>
      </w:r>
    </w:p>
    <w:p w14:paraId="07155EA5" w14:textId="77777777" w:rsidR="00554FC9" w:rsidRDefault="00554FC9">
      <w:pPr>
        <w:pStyle w:val="a3"/>
      </w:pPr>
      <w:r>
        <w:t xml:space="preserve">　　所以歷代真正的聰明人，無論修學哪個宗派，到最後會把他修學的法門放下，一心專念阿彌陀佛求生淨土。永明大師是好例子，禪宗的大德，在宗門大徹大悟，明心</w:t>
      </w:r>
      <w:r>
        <w:lastRenderedPageBreak/>
        <w:t>見性，最後念佛求生淨土，瑞相也是稀有，成為淨土宗第六代的祖師。像善導、像天台的智者大師，無論學華嚴、學法華、學三論、學唯識，最後歸淨土的人不可勝數。我們看了能無動於衷嗎？無動於衷的那就是麻木不仁，這一生往生淨土的機會失掉了、錯過了。如果能受感動，感動之後最重要的是要懺悔，是要改過，堅定信念，一向專念，決定求生。就能得到阿彌陀佛的加持，就能順利克服自己的業障，消業障，成菩提，這比什麼都重要。</w:t>
      </w:r>
      <w:r>
        <w:t xml:space="preserve"> </w:t>
      </w:r>
    </w:p>
    <w:p w14:paraId="59DCA732" w14:textId="77777777" w:rsidR="00554FC9" w:rsidRDefault="00554FC9">
      <w:pPr>
        <w:pStyle w:val="a3"/>
      </w:pPr>
      <w:r>
        <w:t xml:space="preserve">　　話是這麼說，真正真幹的人可不多。這是什麼原因？業障習氣太重。業障習氣不是一生造成的，要往上溯，好多世累積的業障。這一生不是真正覺悟，不是真正回頭，看幾個例子心裡有所感動，依然克服不了自己的業障。那怎麼辦？印光大師教我們一個方法，這個方法是他用的，用得很得力，天天看這個「死」字。一口氣不來了，怎麼辦？又到六道搞輪迴了。想想自己這一生的行業，與六道哪一道相應？肯定是三途。貪瞋痴，還要加兩個，傲慢、懷疑，五毒全具怎麼得了！幾個人能夠克服？克服自己的貪瞋痴慢疑，這個人是大丈夫，這個人是英雄豪傑。</w:t>
      </w:r>
      <w:r>
        <w:t xml:space="preserve"> </w:t>
      </w:r>
    </w:p>
    <w:p w14:paraId="01071F68" w14:textId="77777777" w:rsidR="00554FC9" w:rsidRDefault="00554FC9">
      <w:pPr>
        <w:pStyle w:val="a3"/>
      </w:pPr>
      <w:r>
        <w:t xml:space="preserve">　　《古蘭經》裡面講的聖戰，我這次訪問新加坡，跟新加坡的九大宗教的代表歡聚一堂，我們跟伊斯蘭的大德、長老們談到聖戰這個問題。因為他們現在也在做一個三六０，他看到我們《群書治要三六０》好，非常喜歡，把《古蘭經》編個三六０。認真去讀這部經，把阿拉伯的原文找到，發現聖戰不是真正打仗，不是這個意思。是什麼意思？打敗自己的煩惱習氣叫聖戰。這個對了，跟佛法裡面講的斷煩惱一個意思，跟儒家所講的克己復禮是一個意思。如何戰勝自己的煩惱習氣，這才是《古蘭》所說的聖戰，不是到處去放炸彈，擾亂社會，濫殺無辜，不是這個意思。可見得經典裡面的真實義，如果要不搞清楚、不搞明白，確實誤導眾生。</w:t>
      </w:r>
      <w:r>
        <w:t xml:space="preserve"> </w:t>
      </w:r>
    </w:p>
    <w:p w14:paraId="094C7E06" w14:textId="77777777" w:rsidR="00554FC9" w:rsidRDefault="00554FC9">
      <w:pPr>
        <w:pStyle w:val="a3"/>
      </w:pPr>
      <w:r>
        <w:t xml:space="preserve">　　伊斯蘭這些大德把這個信息告訴我，歡喜。可見得每個宗教都是至善至美，真善美慧，沒有教人做壞事的，都是教人要包容、要忍辱。辱都能夠忍，還有什麼不能忍的？中國自古以來，對於忍是有限度的，士可殺不可辱，士是個讀書明理的人，可殺，但是不可以侮辱。佛教傳到中國來，翻經的法師聽說了，中國人把辱看得這麼嚴重，就教你忍辱，辱能忍，還有什麼不能忍的？忍辱就是戰勝自己，這叫聖戰。這個意思好。我希望每個宗教都把它的精華節錄出來，做一個三六０，廣泛流通，希望社會大眾們對這個宗教有正確的認識，不至於產生誤會。認識宗教你就會愛護宗教，你就會信仰宗教。宗教與宗教之間互相學習，互相尊重，互助合作，就能幫助這個社會化解一切衝突，促進社會的安定和諧，幫助世界走向大同之治、太平盛世。這是信仰宗教人唯一的使命，宗教對於人類做出正面的貢獻。宗教教育是人類主要的教育、重要的教學、尊崇的教化，名符其實，這不是假的。</w:t>
      </w:r>
      <w:r>
        <w:t xml:space="preserve"> </w:t>
      </w:r>
    </w:p>
    <w:p w14:paraId="568B6A38" w14:textId="77777777" w:rsidR="00554FC9" w:rsidRDefault="00554FC9">
      <w:pPr>
        <w:pStyle w:val="a3"/>
      </w:pPr>
      <w:r>
        <w:t xml:space="preserve">　　我們從韓昕彤這個事例就能看出來，這個人是一家沒有宗教信仰，臨走前六十天才接觸到。她有善根，接觸到，她沒有懷疑，她直下承當，她就接受了，她完全相信，依教奉行。六十天，從信佛法到往生，這麼短的時間。前面我們講個十歲小朋友往生，她念三年佛，很可愛，七歲開始念佛，十歲往生。這個三年她真念，她為什麼念？聽到爸爸念《阿彌陀經》，爸爸把《阿彌陀經》的意思講給她聽。她聽了之後非常喜歡，這個世界還有這麼好的地方，她想去看看，跟她爸爸說：你能不能帶我去看看？她爸爸說不行，我不行。她說什麼人行？阿彌陀佛。阿彌陀佛在哪裡？爸爸說：妳念阿彌陀佛，阿彌陀佛就會帶妳去。她聽了這句話她當真，她就真念，天天念，天天求，三年，你看終於求到了。沒有生病，彤彤生病，她沒有生病，體力、精神非常</w:t>
      </w:r>
      <w:r>
        <w:lastRenderedPageBreak/>
        <w:t>好。往生的前一天告訴她爸爸，阿彌陀佛明天要接我回老家，求她爸爸邀請親戚朋友到家裡來看她往生，真正做出樣子給大家看，十歲。大人都不相信，孩子的話怎麼可以相信？可是有幾個就試試看，不管是真是假的，去看看她們家。到第二天真的往生了，不是假的。</w:t>
      </w:r>
      <w:r>
        <w:t xml:space="preserve"> </w:t>
      </w:r>
    </w:p>
    <w:p w14:paraId="3D76DAF8" w14:textId="77777777" w:rsidR="00554FC9" w:rsidRDefault="00554FC9">
      <w:pPr>
        <w:pStyle w:val="a3"/>
      </w:pPr>
      <w:r>
        <w:t xml:space="preserve">　　在這個時代，社會動亂，地球上到處災難頻繁，這些人來給我們作證轉。沒有人講經了，為什麼？講了沒有人相信。但是，不僅是釋迦牟尼佛，任何宗教最初創教的這位大德，我的眼目當中他們都是大聖大賢，都是現在所謂的社會教育家。最初這個教怎麼起來的？統統是教學，而且都是義務教學，沒有開班收費的，全是義務。教的這些人，把他所說的他全都做到了。自己沒有做到，要求別人做，別人不相信，說你是假的，你騙人。他所說的他全都做到了，別人相信了，個個都是先行其言。大家相信，願意跟他學，跟他學的人愈來愈多，我們說法緣殊勝。這個法緣不是偶然的，也是多生多世結的緣，不是一生一世，所以他有那麼大的影響力。聖賢過世之後，他的學生們世世代代的依教修行，承傳聖教，發揚光大，傳遍在這個地球上。</w:t>
      </w:r>
      <w:r>
        <w:t xml:space="preserve"> </w:t>
      </w:r>
    </w:p>
    <w:p w14:paraId="13BB3E8D" w14:textId="77777777" w:rsidR="00554FC9" w:rsidRDefault="00554FC9">
      <w:pPr>
        <w:pStyle w:val="a3"/>
      </w:pPr>
      <w:r>
        <w:t xml:space="preserve">　　現在宗教衰了，不僅是佛教，全世界每個宗教都衰了，什麼原因？把過去創教的精神疏忽了。沒有依照經典教誨認真修行的人，有，很少，不多見，沒有真正修行。如果有真正修行，這個世界不是這個樣子，宗教決定不會衰退。為什麼？不管是哪個宗教，核心的價值觀就是愛人，愛人的人才是真正的自愛，這是所有宗教的核心價值。依照經典的理論、方法修行，自愛，表現在生活，表現在工作，表現在處事待人接物，會令所有的人尊敬你。你愛人，你對人決定沒有妄語，你決定沒有存絲毫傷害別人的念頭。念頭都沒有，怎麼可能有言語行為？佛家講無緣大慈，同體大悲，這樣的人決定能興教，不會把宗教衰微。為什麼會衰？我們自己沒有依教奉行，甚至於對經典沒有深入研究。</w:t>
      </w:r>
      <w:r>
        <w:t xml:space="preserve"> </w:t>
      </w:r>
    </w:p>
    <w:p w14:paraId="115B74A0" w14:textId="77777777" w:rsidR="00554FC9" w:rsidRDefault="00554FC9">
      <w:pPr>
        <w:pStyle w:val="a3"/>
      </w:pPr>
      <w:r>
        <w:t xml:space="preserve">　　深入研究的方法也是妙極了，以佛法來說，佛法用什麼方法讓你深入經教？讀誦。有，有人天天讀經，一輩子沒有放棄，可是沒有愛心，還是自私自利，貪瞋痴慢疑沒有放下，這什麼緣故？學習宗教沒有真誠心。表面上是符合儀規，用心不一樣，我執非常嚴重，自私自利的這個煩惱習氣沒有放下。跟著這個煩惱起來的，嫉妒、瞋恚、傲慢、懷疑，把修行功夫全部摧毀了，變成修行是樣子，假的，不是真的。被人看穿了，一文不值，人家調頭去了。真正有一點修養的人，他也絕不會毀謗你，也不會怨恨你，只是距離你遠遠的，不跟你接近。那是什麼人？佛法講那是有善根的人、有德行的人，是一個真正有自愛的人。</w:t>
      </w:r>
      <w:r>
        <w:t xml:space="preserve"> </w:t>
      </w:r>
    </w:p>
    <w:p w14:paraId="7C95E9F3" w14:textId="77777777" w:rsidR="00554FC9" w:rsidRDefault="00554FC9">
      <w:pPr>
        <w:pStyle w:val="a3"/>
      </w:pPr>
      <w:r>
        <w:t xml:space="preserve">　　我們怎樣培養自愛，這比什麼都重要，自己不愛自己，你就絕對不會愛別人，愛別人都是假的，不是真的。釋迦、耶穌、穆罕默德、摩西，像這些人都是真正做到百分之百的自愛，所以他能愛人，他能愛眾生，能尊重眾生、愛護眾生、關懷眾生，全心全力協助眾生。這是真正懺悔，懺悔不是口頭上的，這個不僅是佛門，所有宗教、所有聖賢教誨都有懺悔法門，而且對於懺悔非常重視。普賢菩薩十願列在第四，你看第一個禮敬，第二個稱讚，第三個供養，第四就是懺悔業障，多麼重要！</w:t>
      </w:r>
      <w:r>
        <w:t xml:space="preserve"> </w:t>
      </w:r>
    </w:p>
    <w:p w14:paraId="1E3D0897" w14:textId="77777777" w:rsidR="00554FC9" w:rsidRDefault="00554FC9">
      <w:pPr>
        <w:pStyle w:val="a3"/>
      </w:pPr>
      <w:r>
        <w:t xml:space="preserve">　　我初學佛的時候，章嘉大師教我，懺悔業障怎麼懺？大乘講實質，不重形式，形式上的懺悔那是舞台表演，目的是什麼？目的啟發觀眾、聽眾認識懺悔法門，目的在此地。真正懺悔的意思不在形式，是在什麼？後不再造。我今天發現我過失了，我明天決定不能有今天的同樣過失，這叫真懺悔。佛菩薩面前天天懺悔，天天犯過，這有</w:t>
      </w:r>
      <w:r>
        <w:lastRenderedPageBreak/>
        <w:t>什麼意思？說話不算話，那就當面騙佛菩薩，佛菩薩又不在目前，泥塑木雕的，你都忍心去騙他，你怎麼能不騙人？所以老師告訴我，什麼叫真懺悔？後不再造，就是儒家講的「不貳過」。孔子讚歎顏回，孔子學生當中只有顏回做到了不貳過，這是個真正修懺悔法門的人，做出來給我們看。</w:t>
      </w:r>
      <w:r>
        <w:t xml:space="preserve"> </w:t>
      </w:r>
    </w:p>
    <w:p w14:paraId="267F3F55" w14:textId="77777777" w:rsidR="00554FC9" w:rsidRDefault="00554FC9">
      <w:pPr>
        <w:pStyle w:val="a3"/>
      </w:pPr>
      <w:r>
        <w:t xml:space="preserve">　　我們今天又看到一個真實的例子，海賢老和尚，這個老和尚決定不貳過，心地清淨，一塵不染，過失染不上，他沒放在心上。自己一生勤勞，一直到往生。你看，晚上往生，白天好好念一天佛不好嗎？他是念佛，念佛沒間斷，工作可以放下來了，沒有，照常。這一整天從早到晚在菜地裡頭拔草、澆水，跟大家一起整地，做到天黑。大家看老和尚這麼樣勤奮，跟老和尚說：可以了，天黑了，可以收工了。老和尚說：快好了，我做完了我就不做了。他話裡頭有話，當時人沒在意，晚上老和尚走了，第二天早晨再一看，老和尚晚上不知道什麼時候走的。才曉得昨天黃昏的時候，老和尚說的話是雙關語，告訴大家，我這個做完了就不做了，他晚上就走了。你看，這表的什麼法？到晚上，自己敲著引磬念佛，不知道念到什麼時候他就往生了。因為老和尚沒有這個習慣，一生晚上拜佛、念佛，但是沒有敲引磬。這天晚上自己敲引磬，大家也沒有注意到，這很不平常，大家沒注意到。晚課完了之後，大家到寮房裡休息去了，他在打著引磬還在拜佛，不知道什麼時候走的。這都是做榜樣給我們看，一直等到阿彌陀佛來接他往生他才離開，才真走了，是我們的好榜樣。</w:t>
      </w:r>
      <w:r>
        <w:t xml:space="preserve"> </w:t>
      </w:r>
    </w:p>
    <w:p w14:paraId="7AAD5560" w14:textId="77777777" w:rsidR="00554FC9" w:rsidRDefault="00554FC9">
      <w:pPr>
        <w:pStyle w:val="a3"/>
      </w:pPr>
      <w:r>
        <w:t xml:space="preserve">　　最重要的是克服自己的煩惱習氣，煩惱習氣，懶惰。精神提不起來，不能輕視，這種毛病嚴重，到自己年歲老的時候，老年痴呆症。如果有老年痴呆症，決定不能往生，為什麼？他迷惑顛倒。往生的人最重要的，臨終那個時候頭腦清楚，為什麼？你可以選擇你去的地方。臨終沒有這個能力，別人助念都沒有辦法提醒你，你還是隨業流轉，那就是哪個習氣重到哪一道去。痴呆是屬於愚痴，愚痴所感的是畜生道，很可怕。唐太宗附體告訴我們，他死的時候是畜生道，墮畜生道，由畜生道他又轉到人道，在人道裡頭再墮地獄道，現在從地獄裡出來，在地獄的時間最長。我們相信這些話不是假的，跟佛經上所說的相應。</w:t>
      </w:r>
      <w:r>
        <w:t xml:space="preserve"> </w:t>
      </w:r>
    </w:p>
    <w:p w14:paraId="66B1383D" w14:textId="77777777" w:rsidR="00554FC9" w:rsidRDefault="00554FC9">
      <w:pPr>
        <w:pStyle w:val="a3"/>
      </w:pPr>
      <w:r>
        <w:t xml:space="preserve">　　所以，我們看到彤彤這個示現，要把她看作表法，來告訴我們，念佛往生不是難事，她可以在六十天當中完成。十三歲懂事了，信受奉行這四個字做到了，一生做得很圓滿、做得很成功。我們見到的人、聽到的人要認真反省，真的要知道慚愧，要知道回頭。我們自己往生的時候，這些人都是我們有緣人，聽到他的名字、看到這個文字都是有緣人，這些有緣人在極樂世界，你都看到他在阿彌陀佛身邊，他來接引。有人要求海賢和尚，你老人家到西方極樂世界不能忘記我們，到時候要來接引我。他說接，接。答應了一定來接，跟著阿彌陀佛身邊一起來接你。這真的，絕不是假話。底下還有是嗎？</w:t>
      </w:r>
      <w:r>
        <w:t xml:space="preserve"> </w:t>
      </w:r>
    </w:p>
    <w:p w14:paraId="37C75972" w14:textId="77777777" w:rsidR="00554FC9" w:rsidRDefault="00554FC9">
      <w:pPr>
        <w:pStyle w:val="a3"/>
      </w:pPr>
      <w:r>
        <w:t xml:space="preserve">　　學生：「讀湯氏著作感言」，釋開吉學習心得報告之八。</w:t>
      </w:r>
      <w:r>
        <w:t xml:space="preserve"> </w:t>
      </w:r>
    </w:p>
    <w:p w14:paraId="75BF49B8" w14:textId="77777777" w:rsidR="00554FC9" w:rsidRDefault="00554FC9">
      <w:pPr>
        <w:pStyle w:val="a3"/>
      </w:pPr>
      <w:r>
        <w:t xml:space="preserve">　　慚愧弟子開吉在此向師父上人恭敬報告，學習《淨土大經科註》及湯恩比博士著作的心得體會。湯恩比博士在上世紀七十年代，曾經在他的著作《轉變與習性》、《湯恩比論湯恩比》、《人類與大地母親》中，提出他對人類社會的憂慮。湯恩比博士認為，在當今這個精神文明消退，而技術文明昌盛的時代中，人類必須抉擇，他是要從貪婪中徹底回頭，或是要面對文明徹底毀滅的災難。湯氏警告我們，不能夠讓人類走向災難的邊緣。湯恩比博士辭世之前，在接受歐洲舉行的訪談時指出，只有當人</w:t>
      </w:r>
      <w:r>
        <w:lastRenderedPageBreak/>
        <w:t>們能夠回歸到從前佛陀與基督教聖徒那種克制欲望的生活態度，並遵守那些古老高級宗教節制自我的戒律與教誨時，人類才可以避免文明的毀滅。否則將來拯救人類的關鍵途徑，有可能將會是一場巨大的災難。</w:t>
      </w:r>
      <w:r>
        <w:t xml:space="preserve"> </w:t>
      </w:r>
    </w:p>
    <w:p w14:paraId="467C19D8" w14:textId="77777777" w:rsidR="00554FC9" w:rsidRDefault="00554FC9">
      <w:pPr>
        <w:pStyle w:val="a3"/>
      </w:pPr>
      <w:r>
        <w:t xml:space="preserve">　　記得從前弟子曾隨同師父上人參加過聯合國的國際和平會議，於多元文化論壇之中，學習到各個不同宗教的教義。眾所周知，各個宗教是以仁慈博愛為核心，都有各自依循與奉行之戒律。基督教說：你要盡心盡力愛主上帝，要愛人如己，這就是我對你們的要求，彼此相愛。伊斯蘭教說：你不當以不誠實的方式拿取別人錢財，不可用虛假混淆真理，也不可故意隱藏真理，安拉是無所不在全知全能的。此乃伊斯蘭教之戒德，與佛法戒律中所說的不偷盜、不愚痴，以及經典中所講的不吝法，正有異曲同工之妙德。</w:t>
      </w:r>
      <w:r>
        <w:t xml:space="preserve"> </w:t>
      </w:r>
    </w:p>
    <w:p w14:paraId="21F85301" w14:textId="77777777" w:rsidR="00554FC9" w:rsidRDefault="00554FC9">
      <w:pPr>
        <w:pStyle w:val="a3"/>
      </w:pPr>
      <w:r>
        <w:t xml:space="preserve">　　哈比哈山長老之高足漢尼夫先生在深入《古蘭經》經藏時發現，阿拉伯《古蘭經》原文中的聖戰，含義並不是指廣義的戰爭，也不是指自我保衛戰，而是指戰勝我們的欲望。亦即佛教經典中所說的，戰勝我們的貪、瞋、痴、慢，此乃聖戰之真實義。就如同湯恩比博士所說的，一定要從貪婪中徹底回頭，與貪婪做聖戰，戰勝貪婪，戰勝驕慢，戰勝瞋恚，戰勝愚痴，此乃真正的聖賢人。</w:t>
      </w:r>
      <w:r>
        <w:t xml:space="preserve"> </w:t>
      </w:r>
    </w:p>
    <w:p w14:paraId="4E95178B" w14:textId="77777777" w:rsidR="00554FC9" w:rsidRDefault="00554FC9">
      <w:pPr>
        <w:pStyle w:val="a3"/>
      </w:pPr>
      <w:r>
        <w:t xml:space="preserve">　　佛教重視戒律，所謂「戒為無上菩提本」。《涅槃經》卅一云：「戒是一切善法梯橙。」戒律是善法之階梯，是一位真正佛陀弟子須終身奉行之生活規範。以《無量壽經》為例，「積功累德第八品」云：「善護口業，不譏他過；善護身業，不失律儀；善護意業，清淨無染。」其中善護身業，不失律儀中之「律」，即是指的戒律，「儀」則是儀則、威儀。律乃制惡之法，防惡止非之法，稱為戒律。黃念祖老居士總結說，依止戒律，體現於行儀，名為律儀。而此句經文之真義，在《普超三昧經》一中顯示無餘：「被戒德鎧，化度生死。」戒鎧有護持義和莊嚴義，以戒德為鎧甲，在六道輪迴之中，能夠入三界火宅，拯濟群生。以持戒德自莊嚴，能夠軌範人天，使眾生欽敬，來受教化，進而得以精勤修行，超越六道生死之苦海。六道尚且能夠超越，眼前的世界性災難焉有不能化解之道理！此誠湯氏所言，人類才可以避免文明的毀滅。</w:t>
      </w:r>
      <w:r>
        <w:t xml:space="preserve"> </w:t>
      </w:r>
    </w:p>
    <w:p w14:paraId="48B50297" w14:textId="77777777" w:rsidR="00554FC9" w:rsidRDefault="00554FC9">
      <w:pPr>
        <w:pStyle w:val="a3"/>
      </w:pPr>
      <w:r>
        <w:t xml:space="preserve">　　而在對治身、口、意煩惱習氣之眾多戒律之中，師父上人特別強調「善護口業」之重要性，因此不憚劬勞、不厭其煩的無數次講到，「若要佛法興，唯有僧讚僧」。而黃念祖老居士在《淨土大經科註》中特別指出，一個人之所以口業能夠做到不譏他過，不會去誹謗、批評、指責他人的過失，正是由於他的意業不見他人之過所致。那要如何「善護意業」？由於「深契中道，正定常寂，了達真源，遠離生滅」，如此則自然能夠遠離一切煩惱，才能夠做到意業之清淨無染。進一步的來說，這個世界一切有情無情、萬事萬物一切法，都是「一切無過，本自無染，清淨本然，本自圓成」。戒定慧與淫怒痴是一不是二，煩惱即菩提，生死即涅槃。所以，盡虛空遍法界一切萬事萬物都是平等的，都是一體的，同具清淨圓滿之性德，何來的是非對錯？了達此真實義，方才了知一切空無所有、平等無礙，而無有可譏者也，正是所謂「來說是非者，便是是非人」。如此說來，則師父上人在三學興衰中所言之三學鼎立、互諍、甚至內訌之現狀，則將如夢幻泡影而不復存在了。</w:t>
      </w:r>
      <w:r>
        <w:t xml:space="preserve"> </w:t>
      </w:r>
    </w:p>
    <w:p w14:paraId="6331458D" w14:textId="77777777" w:rsidR="00554FC9" w:rsidRDefault="00554FC9">
      <w:pPr>
        <w:pStyle w:val="a3"/>
      </w:pPr>
      <w:r>
        <w:t xml:space="preserve">　　因此，如果我們佛門各宗各派、世界各大宗教都能夠深入自己的經典，能夠了解聖賢、佛菩薩所宣說的真實義，那麼彼此之間的誤會與紛爭自然能夠化解。師父上人</w:t>
      </w:r>
      <w:r>
        <w:lastRenderedPageBreak/>
        <w:t>更是倡導，佛門各個教派以及各大宗教的教職人員，都能夠通過網路、媒體，向世人宣說聖哲純正的教義，把倫理、道德、因果、宗教教育，通過網路、電視普為宣說，那麼世界的永續和平定是指日可待的。如同《無量壽經》所云：「佛所行處，國邑丘聚，靡不蒙化，天下和順，日月清明，風雨以時，災厲不起，國豐民安，兵戈無用，崇德興仁，務修禮讓，國無盜賊，無有怨枉，強不凌弱，各得其所。」佛陀教育大同之治的理想，必能早日實現。</w:t>
      </w:r>
      <w:r>
        <w:t xml:space="preserve"> </w:t>
      </w:r>
    </w:p>
    <w:p w14:paraId="7446253C" w14:textId="77777777" w:rsidR="00554FC9" w:rsidRDefault="00554FC9">
      <w:pPr>
        <w:pStyle w:val="a3"/>
      </w:pPr>
      <w:r>
        <w:t xml:space="preserve">　　以上是弟子開吉膚淺的心得報告，不妥之處，誠請師父上人、諸位法師、大德同修惠予批評指正，不勝感恩之至。</w:t>
      </w:r>
      <w:r>
        <w:t xml:space="preserve"> </w:t>
      </w:r>
    </w:p>
    <w:p w14:paraId="420F6808" w14:textId="77777777" w:rsidR="00554FC9" w:rsidRDefault="00554FC9">
      <w:pPr>
        <w:pStyle w:val="a3"/>
      </w:pPr>
      <w:r>
        <w:t xml:space="preserve">　　老法師：開吉的這份報告，談到了英國文化歷史的哲學家湯恩比博士，在晚年幾部著作當中，我們看了之後，這是一位非常仁慈、有憐憫心的長者。晚年他最大的痛苦就是看到了這個世界走向毀滅，這是他非常痛心的事情，無可奈何的事情。為什麼？他在這些著作裡頭寫得很清楚，說物質文明進步得太快了，精神文明衰退了，如果精神文明要被消滅了，這個世界上是純物質的，人類會走向毀滅。人類在這個世間活動，沒有物質文明能生存，沒有精神文明不能生存，這是他指出來的，精神重於物質。他的理想當中，如何能夠讓精神文明跟物質文明同步前進、相輔相成，人類既然能享受到物質文明，也不會把精神文明毀滅掉，會生活得更美滿，這是他的理想。這個理想完全寄託在中國傳統文化上，換句話說，他對於整個世界的文明歷史認識得非常透徹，所以他說，「解決二十一世紀的社會問題，只有中國孔孟學說跟大乘佛法」。</w:t>
      </w:r>
      <w:r>
        <w:t xml:space="preserve"> </w:t>
      </w:r>
    </w:p>
    <w:p w14:paraId="6416D0D9" w14:textId="77777777" w:rsidR="00554FC9" w:rsidRDefault="00554FC9">
      <w:pPr>
        <w:pStyle w:val="a3"/>
      </w:pPr>
      <w:r>
        <w:t xml:space="preserve">　　這兩樣東西都在中國，大乘佛法也在中國，中國現在並不能夠盡如人意，問題也非常之多，能承擔這個使命嗎？中國人自己都不敢想，但是湯恩比先生他的信心非常堅定。憑什麼？他說，中國能憑藉它五千多年的文明歷史，雖然現在一時衰退，他們會很快覺悟過來，再把它承傳下來，發揚光大。中國老祖宗留下來的文明，誰看得最清楚？誰看得真透徹？誰對它最有信心？無過於湯恩比博士，在這個世紀裡頭找不到第二個人。我看到這些翻譯文字我能體會到，我相信，我一點都不懷疑，我相信中國決定有大聖大賢出世，來承傳這世界上真實智慧，真實的理念、方法、效果跟經驗，確實能幫助中國復興起來，幫助這個世界走向永續的和平。所以他這幾句話，我們要把他原文找出來，編一個小冊子，普遍來流通。</w:t>
      </w:r>
      <w:r>
        <w:t xml:space="preserve"> </w:t>
      </w:r>
    </w:p>
    <w:p w14:paraId="5A56FBC8" w14:textId="77777777" w:rsidR="00554FC9" w:rsidRDefault="00554FC9">
      <w:pPr>
        <w:pStyle w:val="a3"/>
      </w:pPr>
      <w:r>
        <w:t xml:space="preserve">　　我們中國人現在對自己喪失信心，提到古聖先賢都說是封建迷信、糟粕，把它揚棄掉了，這些話湯恩比聽了多傷心。如果還存這種觀念，這就是人類走向滅亡的邊緣。中國古人不然，不必太久，兩百年前，兩百年前小孩，三、四歲的小孩遇到困難了，他找誰？他肯定找他爸爸媽媽幫助他解決。那我們這些人，在社會上、在國家、在世界遭遇到困難了，怎麼辦？找誰？找老祖宗。唐太宗貞觀之治就是這麼來的，他二十七歲做皇帝，統治那麼大的國家、那麼多的人民，用什麼方法？他不知道，可是他會找老祖宗。怎麼找？下令給魏徵，成立一個小組，把老祖宗從三皇五帝一直到前面的晉代，老祖宗對於我們修身、齊家、治國、平天下，平天下那個平，就是平等對待、和睦相處，國與國之間平等對待、和睦相處，就是世界大同，就是世界和平，這些教訓、這些文字統統抄下來給他看，編成一本書叫《群書治要》。那個治是政治，治國、治天下最重要的、精華的這些教訓，總共有五十萬字。這個書編成之後，唐太宗手不釋卷，他的文武百官統統要學這部書，貞觀之治大唐盛世就是這麼來的。</w:t>
      </w:r>
      <w:r>
        <w:t xml:space="preserve"> </w:t>
      </w:r>
    </w:p>
    <w:p w14:paraId="56061786" w14:textId="77777777" w:rsidR="00554FC9" w:rsidRDefault="00554FC9">
      <w:pPr>
        <w:pStyle w:val="a3"/>
      </w:pPr>
      <w:r>
        <w:t xml:space="preserve">　　現在我們的社會亂了，世界亂了，怎麼辦？非常需要這部書。這部書我過去想了三年，心想事成，想來了。在中國失傳了一千年，唐朝亡國之後，這些書被日本的留學生帶回去了。那個時候沒有印刷術，書都是手寫的本子，手寫的本子不多，被他們帶去了，中國不見了。所以我們在《唐書》、《宋史》、《元史》、《明史》裡面《藝文志》，這個書的名目都沒有，這就失傳了。這麼重要一套書！我們聽說，清朝嘉慶做皇帝了，日本對中國送的禮物，叫進貢，裡面有一套這個書。但是那個時候送來，中國人不重視，清朝康熙、雍正、乾隆這三世是大清的盛世，大清盛世的狀況超過唐朝，所以對這個沒看在眼裡。清朝亡國，有人看到這部書，交給商務印書館印過兩版，第一版照原書印的，第二版鉛字重新排版排印，印成口袋書，小冊子，在《國學叢書》裡面有這一套。這兩個本子我都得到了。我們把它的原本，原文本，日本的原文本，印了一萬套，分送給大學圖書館、國家圖書館、外國的大學圖書館去收藏，這樣就不會再失傳了，這是人類的瑰寶。</w:t>
      </w:r>
      <w:r>
        <w:t xml:space="preserve"> </w:t>
      </w:r>
    </w:p>
    <w:p w14:paraId="42C150C9" w14:textId="77777777" w:rsidR="00554FC9" w:rsidRDefault="00554FC9">
      <w:pPr>
        <w:pStyle w:val="a3"/>
      </w:pPr>
      <w:r>
        <w:t xml:space="preserve">　　我們這些年在國際上許多和平會議活動當中，我們都介紹這部書，告訴外國人，二十一世紀是中國人的世紀，不是中國政治，不是中國軍事，不是中國科學技術，也不是中國經濟貿易，不是的，是什麼？中國人的《群書治要》，也是中國人傳統文化的世紀。希望這部書能夠好好的翻成白話文，意思沒有翻錯，然後從白話文翻成各國的文字，在全世界流通。我們用這個書建立共識，這就是二十一世紀是中國人的世紀的真正意思。我們大家有共同的理念，共同的價值觀，互相尊重，互相敬愛，互相關懷，互助合作，化解所有衝突，讓這個世界回歸到安定和睦，世界大同。</w:t>
      </w:r>
      <w:r>
        <w:t xml:space="preserve"> </w:t>
      </w:r>
    </w:p>
    <w:p w14:paraId="0D451872" w14:textId="77777777" w:rsidR="00554FC9" w:rsidRDefault="00554FC9">
      <w:pPr>
        <w:pStyle w:val="a3"/>
      </w:pPr>
      <w:r>
        <w:t xml:space="preserve">　　現在書，包括，《群書治要》的根源是《四庫全書》，《四庫全書》印出來了，《四庫薈要》也流通了，這是中國傳統文化的根本。要找哪些人來讀？找什麼人來講？這是眼前最重要的課題。我有這個認識，我沒有這個能力，現在叫我講這些東西我沒有能力了，也沒有體力，衰退了，希望年輕人接著起來，我把這個棒要交給你們。所以提倡漢學院，漢學院培養漢學人才，漢學就是儒、釋、道。儒，唐太宗精挑細選這一部《群書治要》，是中國《四庫》精華當中的精華，太難得了！那佛經裡面的精華篇是什麼？夏蓮居老居士會集的《無量壽經》，大乘佛法的精華篇，再加上黃念祖老居士的集註，確確實實是佛門裡頭的精華篇。學佛法從哪裡學起？從這一部就夠了，一入門就能通一切佛法。道家的精華篇是《老子》五千言，《莊子》至少是「內篇」七篇。能把這三部書深入認真學習，把我們學習的心得說出來，我們這個小班，就是把我們的心得說出來，提供給大家，學佛的朋友們、師兄弟們做參考，對大家的修學會有一些幫助。</w:t>
      </w:r>
      <w:r>
        <w:t xml:space="preserve"> </w:t>
      </w:r>
    </w:p>
    <w:p w14:paraId="2EC796B2" w14:textId="77777777" w:rsidR="00554FC9" w:rsidRDefault="00554FC9">
      <w:pPr>
        <w:pStyle w:val="a3"/>
      </w:pPr>
      <w:r>
        <w:t xml:space="preserve">　　現在是培養儒釋道的人才比什麼都重要，我們希望中國古時候各種學派都能夠復興。佛教在中國古時候有十個宗派，包括成實宗、俱舍宗，我們也希望都能復興。《群書治要》原本，就是原書，六十六種，如果有六十六個人，每人專學一種，十年之後每個人都是第一，都是專家學者，沒有第二的。學佛、學道亦如是，各各第一就沒有爭先爭後，就能化解傲慢嫉妒，各各都是第一，都是專家。譬如學經，一個人一生專講一部經，講《彌陀經》的，《彌陀經》第一；講《普門品》的，《普門品》第一；講《地藏經》的，《地藏經》第一。各各都是第一，沒有第二。這是什麼？把門戶之見化解了，把嫉妒障礙化解了。確確實實契入境界了，那當然契入境界是明心見性，回歸自性這是真正的成就，這是我們一生要努力的地方。</w:t>
      </w:r>
      <w:r>
        <w:t xml:space="preserve"> </w:t>
      </w:r>
    </w:p>
    <w:p w14:paraId="39ECF6DE" w14:textId="77777777" w:rsidR="00554FC9" w:rsidRDefault="00554FC9">
      <w:pPr>
        <w:pStyle w:val="a3"/>
      </w:pPr>
      <w:r>
        <w:t xml:space="preserve">　　念佛，我們選擇的終極的目標是極樂世界，是親近阿彌陀佛。如果你是真的有這個志願，你必須要把這個世界七情五欲統統放下；七情五欲不放下，它會障礙你往生，你的願望到最後會落空，這個不能不知道。為什麼？極樂世界真的一真法界，這個世界是假的，這個世界沒有一樣是真的。既然是假的，得徹底放下，徹底放下我們的真心才能現前，《無量壽經》上講的三個真實，真實之際、真實智慧、真實利益統統能現前。如果你是妄心，不是真心，這三個真實都不能現前，這是學大乘、學淨宗必須知道的，不能不知道。你要不知道，學大乘是知識，不是智慧，你不能夠契入，你不能開智慧，你不能契入大乘境界，你見不到極樂世界，你見不到阿彌陀佛。</w:t>
      </w:r>
      <w:r>
        <w:t xml:space="preserve"> </w:t>
      </w:r>
    </w:p>
    <w:p w14:paraId="52C77212" w14:textId="77777777" w:rsidR="00554FC9" w:rsidRDefault="00554FC9">
      <w:pPr>
        <w:pStyle w:val="a3"/>
      </w:pPr>
      <w:r>
        <w:t xml:space="preserve">　　今天確實我們這一代眾生雖然是有很多苦難，但是也有無比的福報、福德，那就是我們遇到夏老的會集本，遇到黃念老的集註，遇到了海賢老和尚給我們作證轉。夏蓮老的會集、黃念祖老居士的集註，就等於唐太宗下令在群書裡頭編集出來的《群書治要》。黃念老的那個集註，內容比《群書治要》還豐富，他選了八十三種經論、一百一十種祖師大德的註疏，會集成一本集註，我們把集註看作《群書治要》。太難得了！這個集註連我的老師李炳南老居士都沒有見到，他這個書出來的時候，李炳南老居士往生了。李老師只看到夏蓮居的會集本，沒有看到念老的集註。我們多幸運，我們多有福報，所以一定要承傳。中國傳統文化這一面，我們當護法，全心全力護持。我們自己這樣大的年齡了，學術上我們不參與了，一個人一生只能搞一樣，不能搞兩樣，我們這一生就鎖定在《無量壽經》，一部經，一句佛號，這就是我們這一生的方向跟目標。</w:t>
      </w:r>
      <w:r>
        <w:t xml:space="preserve"> </w:t>
      </w:r>
    </w:p>
    <w:p w14:paraId="48700B0F" w14:textId="77777777" w:rsidR="00554FC9" w:rsidRDefault="00554FC9">
      <w:pPr>
        <w:pStyle w:val="a3"/>
      </w:pPr>
      <w:r>
        <w:t xml:space="preserve">　　《群書治要》可以救中國，可以救世界，湯恩比博士說出，我相信，我一點都不懷疑。我的晚年住什麼地方？我不會回到老家，我住香港或者住台灣，我選擇這兩個地方。台灣那邊建了個極樂寺，在台南，這個道場是我建議他們建的。同修們捐了一塊地，地不算大，建一個道場，他來找我。我告訴大家，台灣的寺廟夠多了，有你一個不多，沒有你這個不少，何必要幹這個？毫無意義。他們就問我，那要建什麼樣的寺廟？台灣沒有的，那就有意義。台灣有的，這經懺佛事、做法會的，這是台灣的，台灣沒有的就是講經的寺院沒有。如果你建這個寺院，這個寺院是學校，天天講經，有三個老師講三部經，每個殿堂是教室。不錯，現在一共八個教室，最大的教室可以容納一千多人，還有一個大教室能容納三百人，另外是有幾個小教室，大概可以容納五、六十人，有六個。所以這樣同時可以有八個老師講經。這個道場台灣沒有，如果建這樣的道場我贊成。所以，他們真正建立極樂寺是學校，裡面沒有殿堂，教室，六個小教室、兩個大教室，好！</w:t>
      </w:r>
      <w:r>
        <w:t xml:space="preserve"> </w:t>
      </w:r>
    </w:p>
    <w:p w14:paraId="0D651538" w14:textId="77777777" w:rsidR="00554FC9" w:rsidRDefault="00554FC9">
      <w:pPr>
        <w:pStyle w:val="a3"/>
      </w:pPr>
      <w:r>
        <w:t xml:space="preserve">　　真正發心出來講經的法師，我們照顧他，我們幫助他，他可以住在這邊學習講經。要真講，一個星期至少要講三次，一天準備，再一天講。對外公開，譬如你講《十善業道經》，有願意學《十善業道經》都可以來聽經、來學習，這是一個班。一部經講完了，這結業了。同時有幾個教室，每一個老師在一個教室講經，只要有人聽。這樣的道場，在過去我年輕的時候，只有台中蓮社，李炳南老居士的道場。他有個經學班，培訓講經、講演的人才，到哪裡去講？蓮社有二十七個布教所，分布在台灣中部地區，北面到新竹，南面到鹿港，一共有二十七個布教所。這些布教所一個星期講一次經，都是我們班上同學輪流去講。所以現在要有一個教學的寺院，我們用極樂寺來做實驗，在那邊辦班教學。老師、講經的人，出家、在家都可以，都歡迎，只要你講的是正法，沒有把經典講錯，這樣就好。</w:t>
      </w:r>
      <w:r>
        <w:t xml:space="preserve"> </w:t>
      </w:r>
    </w:p>
    <w:p w14:paraId="79EBC5DB" w14:textId="77777777" w:rsidR="00554FC9" w:rsidRDefault="00554FC9">
      <w:pPr>
        <w:pStyle w:val="a3"/>
      </w:pPr>
      <w:r>
        <w:t xml:space="preserve">　　我最近要到那裡去牙齒複診，他們給我找了一些大夫，約好了，要幫助我調理身體。我去一趟，把極樂寺的教學促成。希望有同學們發心，把這個風氣帶動起來，這是好事情，這是無量功德。還有沒有？還有六分鐘。</w:t>
      </w:r>
      <w:r>
        <w:t xml:space="preserve"> </w:t>
      </w:r>
    </w:p>
    <w:p w14:paraId="65124B75" w14:textId="77777777" w:rsidR="00554FC9" w:rsidRDefault="00554FC9">
      <w:pPr>
        <w:pStyle w:val="a3"/>
      </w:pPr>
      <w:r>
        <w:t xml:space="preserve">　　主持人：同學們，諸位法師、諸位老師，要是有什麼問題可以舉手發言。華藏淨宗學會。</w:t>
      </w:r>
      <w:r>
        <w:t xml:space="preserve"> </w:t>
      </w:r>
    </w:p>
    <w:p w14:paraId="09E5ACBC" w14:textId="77777777" w:rsidR="00554FC9" w:rsidRDefault="00554FC9">
      <w:pPr>
        <w:pStyle w:val="a3"/>
      </w:pPr>
      <w:r>
        <w:t xml:space="preserve">　　老法師：華藏淨宗學會，是悟道師那裡。</w:t>
      </w:r>
      <w:r>
        <w:t xml:space="preserve"> </w:t>
      </w:r>
    </w:p>
    <w:p w14:paraId="4B206AFC" w14:textId="77777777" w:rsidR="00554FC9" w:rsidRDefault="00554FC9">
      <w:pPr>
        <w:pStyle w:val="a3"/>
      </w:pPr>
      <w:r>
        <w:t xml:space="preserve">　　學生：莊閑向和尚請安。我們這個學習班這段時期以來，一直以來我們常常提起的就是讀書千遍、其義自見這個重點。莊閑的體會就是說，像我們一直在學習經教的人，往往我們還會有個念頭，就是想要去理解經教。但如果按照讀書千遍、其義自見的意思，應該就是說要放下這個念頭，就好像我們在學習經教的時候，一般就是以複講這個方式來學習的。所以，是不是說我們正式的學習經教的方式，應該是要以複講這種方式為主，不要自己有這個念頭想要去理解這個經教，就是按照老師的意思去講。但自己最主要的就是要老實的去落實四個根，主要就是要從持戒下手，老老實實複講。當自己真的因戒得定的時候，這個義當然它就自見了。就是說應該是不是要以這種的方式來學習，才是最正確的？包括就算是沒有講經的同學，我們也是一心的念佛求生極樂世界，就是以持戒、修定為主，不要有這個念頭想要去理解到底這個經它是講什麼，只要我們得定，自然這個意思就知道了。因為時間的關係，就大概先提這個問題，請和尚慈悲開示。阿彌陀佛！</w:t>
      </w:r>
      <w:r>
        <w:t xml:space="preserve"> </w:t>
      </w:r>
    </w:p>
    <w:p w14:paraId="35B51259" w14:textId="77777777" w:rsidR="00554FC9" w:rsidRDefault="00554FC9">
      <w:pPr>
        <w:pStyle w:val="a3"/>
      </w:pPr>
      <w:r>
        <w:t xml:space="preserve">　　老法師：這兩種方法在現在都很普遍，現在一般佛學院的教學都著重在複講、在研究經典到底什麼意思。實實在在的給你講真話，經典沒有意思，經典是活的，沒有意思它能生無量義，它活的；如果講成一個意思，就沒有第二個意思了。這就是一個是學智慧，一個是學知識，知識可以去研究它，文字上研究它，智慧不行。智慧從哪裡來？從禪定來的，智慧是用讀誦的方法來修定。修定的方法是無量無邊，所以說法門無量誓願學，無量法門都是修定。法門平等，無有高下，《金剛經》上講得很清楚，為什麼？統統能得定，統統能開悟，無論你用什麼方法都可以。所以知識分子用讀誦的方法把妄想念掉、把雜念念掉，恢復清淨心、平等心；心地清淨平等之後，不定什麼時候豁然大悟，是走這條路子，這個要知道。這個路子是中國古人常用的，但是這個路子不是每個人都能修的。你遇到老師，老師要看你的根機，根機真的找對了，沒有一個人不能成就。所以老師太重要了！</w:t>
      </w:r>
      <w:r>
        <w:t xml:space="preserve"> </w:t>
      </w:r>
    </w:p>
    <w:p w14:paraId="7E8DC123" w14:textId="77777777" w:rsidR="00554FC9" w:rsidRDefault="00554FC9">
      <w:pPr>
        <w:pStyle w:val="a3"/>
      </w:pPr>
      <w:r>
        <w:t xml:space="preserve">　　你像海賢老和尚，二十歲，不認識字，沒有念過書，從小就在農田裡面看著、學著，所以對於農耕他非常內行。你看他的老和尚就很厲害，教他什麼？永遠走農耕的道路，農耕是他修行的方法。耕作，他非常勤快，不偷懶，他們那邊人叫不惜力，不惜力的意思就是不偷懶，很勤快，主動去幹。就是一句佛號，生活在一句佛號裡頭，工作在一句佛號裡頭，他開悟了，他得定了。我常常跟大家說，我從光碟上能看得出來，這個人他具備的條件太難得了，老實、聽話、真幹。這個人才不容易找，這是可以造就的，可以明心見性的，大善根。老和尚只教他一句話，一直念下去。你看，他真幹，穿衣吃飯心裡頭念佛號，不知道這個菜是甜、那個菜是辣，不知道，他吃都是一個味，歡歡喜喜。沒有分別心，沒有這好那壞，沒有這酸那甜，沒有，這就是得定。</w:t>
      </w:r>
      <w:r>
        <w:t xml:space="preserve"> </w:t>
      </w:r>
    </w:p>
    <w:p w14:paraId="1F374FA2" w14:textId="77777777" w:rsidR="00554FC9" w:rsidRDefault="00554FC9">
      <w:pPr>
        <w:pStyle w:val="a3"/>
      </w:pPr>
      <w:r>
        <w:t xml:space="preserve">　　所以他用心學習，生活是學習，工作是學習，待人接物樣樣都是學習，學什麼？學真誠，練清淨心，練不受染污，練恭敬心，對人、對事、對物沒有一樣不恭敬。所以，他得到功夫成片，得到事一心不亂，得到理一心不亂，大徹大悟，明心見性。我的觀察，他明心見性、大徹大悟應該在四十歲左右，他就得到了。四十得到之後一直到往生，這幾十年都是表法度眾生。他度眾生不是用言教，是用身教，完全在生活當中，在工作當中，在待人接物當中。你細心觀察全明白了，這才叫真正學佛。實在講，人徹悟了，他說我什麼都知道，什麼都知道，什麼經都能講，而且是活的講，對什麼人是用什麼方法來講，不一樣，不是知識，是真實智慧。這是難。</w:t>
      </w:r>
      <w:r>
        <w:t xml:space="preserve"> </w:t>
      </w:r>
    </w:p>
    <w:p w14:paraId="27F6AD54" w14:textId="77777777" w:rsidR="00554FC9" w:rsidRDefault="00554FC9">
      <w:pPr>
        <w:pStyle w:val="a3"/>
      </w:pPr>
      <w:r>
        <w:t xml:space="preserve">　　沒有這個條件，換句話說，老師看得出來，他一生不會開悟，為什麼？我執很重，成見很深，七情五欲放不下，學知識。學個幾部經，不要用自己意思，講古人的註解，也有功德。用自己的，不用古人註解，自己會講錯，講錯要背因果；講古人註解，錯是他錯了，他註錯了，不是我講錯。這是早年李老師在經學班教我們同學的方法，他是個別教學，每個人都是不一樣的，學習方法不一樣，這個我們要知道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23572" w14:textId="77777777" w:rsidR="00554FC9" w:rsidRDefault="00554FC9" w:rsidP="00554FC9">
      <w:r>
        <w:separator/>
      </w:r>
    </w:p>
  </w:endnote>
  <w:endnote w:type="continuationSeparator" w:id="0">
    <w:p w14:paraId="20A0A641" w14:textId="77777777" w:rsidR="00554FC9" w:rsidRDefault="00554FC9" w:rsidP="00554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5A7D4" w14:textId="77777777" w:rsidR="00554FC9" w:rsidRDefault="00554FC9" w:rsidP="00554FC9">
      <w:r>
        <w:separator/>
      </w:r>
    </w:p>
  </w:footnote>
  <w:footnote w:type="continuationSeparator" w:id="0">
    <w:p w14:paraId="34F49C47" w14:textId="77777777" w:rsidR="00554FC9" w:rsidRDefault="00554FC9" w:rsidP="00554F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C9"/>
    <w:rsid w:val="00554F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C49E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4F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4F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4F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4F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2136</Words>
  <Characters>12176</Characters>
  <Application>Microsoft Office Word</Application>
  <DocSecurity>0</DocSecurity>
  <Lines>101</Lines>
  <Paragraphs>28</Paragraphs>
  <ScaleCrop>false</ScaleCrop>
  <Company/>
  <LinksUpToDate>false</LinksUpToDate>
  <CharactersWithSpaces>14284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