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3EE0" w14:textId="77777777" w:rsidR="00FF2F13" w:rsidRDefault="00FF2F13">
      <w:r>
        <w:t xml:space="preserve">無量壽經科註第四回學習班　　王玉霞、開吉法師　　（第六十九集）　　</w:t>
      </w:r>
      <w:r>
        <w:t>2014/8/7</w:t>
      </w:r>
      <w:r>
        <w:t xml:space="preserve">　　香港佛陀教育協會　　檔名：</w:t>
      </w:r>
      <w:r>
        <w:t xml:space="preserve">02-042-0069 </w:t>
      </w:r>
    </w:p>
    <w:p w14:paraId="365AF809" w14:textId="77777777" w:rsidR="00FF2F13" w:rsidRDefault="00FF2F13">
      <w:pPr>
        <w:pStyle w:val="a3"/>
      </w:pPr>
      <w:r>
        <w:t xml:space="preserve">　　學生：二０一四淨土大經科註學習班學習心得報告之二：皈依自性三寶，修清淨平等覺。澳洲淨宗學院王玉霞居士。心得內容簡介：</w:t>
      </w:r>
      <w:r>
        <w:t xml:space="preserve"> </w:t>
      </w:r>
    </w:p>
    <w:p w14:paraId="5AEA30E2" w14:textId="77777777" w:rsidR="00FF2F13" w:rsidRDefault="00FF2F13">
      <w:pPr>
        <w:pStyle w:val="a3"/>
      </w:pPr>
      <w:r>
        <w:t xml:space="preserve">　　尊敬的師父上人，諸位法師、諸位同修大德，阿彌陀佛。慚愧弟子王玉霞，今年從四月十五日到七月十五日，誦經整整三個月，又經過半個月的沉澱後，認真總結了心得體會，虔誠的向師父上人和諸位法師、諸位大德同修匯報，主題是皈依自性三寶，修清淨平等覺。</w:t>
      </w:r>
      <w:r>
        <w:t xml:space="preserve"> </w:t>
      </w:r>
    </w:p>
    <w:p w14:paraId="6562301B" w14:textId="77777777" w:rsidR="00FF2F13" w:rsidRDefault="00FF2F13">
      <w:pPr>
        <w:pStyle w:val="a3"/>
      </w:pPr>
      <w:r>
        <w:t xml:space="preserve">　　懵懵懂懂學佛十多年，從來沒有認真的認識過什麼是佛法，對於什麼是三皈依，沒有搞清楚，就標榜自己是佛弟子。在讀經的過程中，經歷了業障現前的病苦和煩惱欲望的煎熬，吃了苦，受了罪，才找出問題所在，體悟到了三皈依的重要性，回過頭來，仔細的閱讀師父上人《三皈傳授》的小冊子，老法師在《三皈傳授》中說：佛法教導眾生「破迷開悟，離苦得樂」。因此只有皈依自性三寶，往生極樂才能得到究竟解脫，方法就是一門深入，長時薰修；讀書千遍，其義自見。弟子在這三個月裡，慢慢的改變了思惟系統，伏住煩惱執著，皈依三寶，回頭是岸。因此，讀經的這三個月，也就是從內修持，皈依自性三寶的實際操作過程。按照皈依佛、法、僧三點內容逐一的匯報，懇請師父上人以及諸位法師、大德同修慈悲開示指導。</w:t>
      </w:r>
      <w:r>
        <w:t xml:space="preserve"> </w:t>
      </w:r>
    </w:p>
    <w:p w14:paraId="02DC6C21" w14:textId="77777777" w:rsidR="00FF2F13" w:rsidRDefault="00FF2F13">
      <w:pPr>
        <w:pStyle w:val="a3"/>
      </w:pPr>
      <w:r>
        <w:t xml:space="preserve">　　一、皈依自性佛，皈依阿彌陀佛。淨土念佛法門是一乘了義，萬善同歸，三根普被，凡聖齊收，橫出三界，徑登四土，極圓極頓，不可思議之微妙法門。如果沒有彌陀殊勝的四十八願，像我這樣罪業深重的煩惱凡夫將會永處六道輪迴，了無出期。大經第十一品云：「眾生業報，亦不可思議；眾生善根，不可思議；諸佛聖力，諸佛世界，亦不可思議」。因此只有皈依自性阿彌陀佛，如說修行，懺除業障，精勤求索，恭慎保持，修習功德，求生極樂，才能離苦得樂，永得解脫。</w:t>
      </w:r>
      <w:r>
        <w:t xml:space="preserve"> </w:t>
      </w:r>
    </w:p>
    <w:p w14:paraId="5D2CEC2D" w14:textId="77777777" w:rsidR="00FF2F13" w:rsidRDefault="00FF2F13">
      <w:pPr>
        <w:pStyle w:val="a3"/>
      </w:pPr>
      <w:r>
        <w:t xml:space="preserve">　　弟子的深重煩惱業障在讀經期間現前時，有好一陣子，身患嚴重的病苦，全身麻木顫抖，渾身無力，手捧經本的力量都沒有，最可怕的是倒背如流的大經居然不會背誦了。看著經本讀二十遍幾乎要一整天，那時只有一個念頭，必須堅持，不能坐著讀時，就躺著聽上悟下行法師誦經的磁帶，不管多難受都堅持。有一天發了狠心，從早晨六、七點讀經一直到凌晨一點半。凌晨五點起床後，就又可以誦經了，愈難受愈專心誦經，經行到第六遍的時候，不知不覺中，病苦減輕，身心清涼。有一次，頭痛欲裂根本無法入眠時，實在讀不了經了，就躺下休息，真誠的懺悔，祈禱佛菩薩加持，在頭痛難忍的時候，經文自動從心而起，於半夢半醒之間誦了整夜大經，似幻似真的，轉天頭痛就好了。</w:t>
      </w:r>
      <w:r>
        <w:t xml:space="preserve"> </w:t>
      </w:r>
    </w:p>
    <w:p w14:paraId="1F6D716A" w14:textId="77777777" w:rsidR="00FF2F13" w:rsidRDefault="00FF2F13">
      <w:pPr>
        <w:pStyle w:val="a3"/>
      </w:pPr>
      <w:r>
        <w:t xml:space="preserve">　　再次展開經本，不覺淚流滿面，原來一直生活在彌陀大慈大悲的大弘誓願中，沐浴在十方三世諸佛的慈光中，由衷的感恩師父上人的慈悲愛護。因此，藉此殊勝的因緣，弟子本人及家人，向往昔曾經被我們惱怒、障礙、所食所殺的一切眾生，真誠的懺悔我們累世累劫的罪業，弟子現在所受的煩惱和病苦都是庸人自擾，自作自受。感恩您以情緒、情執、疾病和塵勞紛擾的形式，並且以此種存在，給予弟子功課，每次通過您的功課，弟子就會有所提升，深深的感恩您們，並且請求您們接受我們的真誠</w:t>
      </w:r>
      <w:r>
        <w:lastRenderedPageBreak/>
        <w:t>懺悔：對不起，請原諒，謝謝您，我們愛您。並且請求您們，與我及家人一起真誠的皈依阿彌陀佛，發願念佛求生極樂。</w:t>
      </w:r>
      <w:r>
        <w:t xml:space="preserve"> </w:t>
      </w:r>
    </w:p>
    <w:p w14:paraId="44A4ABAD" w14:textId="77777777" w:rsidR="00FF2F13" w:rsidRDefault="00FF2F13">
      <w:pPr>
        <w:pStyle w:val="a3"/>
      </w:pPr>
      <w:r>
        <w:t xml:space="preserve">　　二、皈依自性法，專心讀誦經文。方法就是佛告彌勒的：「敬於佛者，是為大善，實當念佛，截斷狐疑，拔諸愛欲，杜眾惡源」。</w:t>
      </w:r>
      <w:r>
        <w:t xml:space="preserve"> </w:t>
      </w:r>
    </w:p>
    <w:p w14:paraId="7C5AE037" w14:textId="77777777" w:rsidR="00FF2F13" w:rsidRDefault="00FF2F13">
      <w:pPr>
        <w:pStyle w:val="a3"/>
      </w:pPr>
      <w:r>
        <w:t xml:space="preserve">　　在這段日子裡，業障妄想好像帶領弟子生活在另外的空間，又彷彿回到了古代。與妄想、業障、欲望無時無刻的不在協商、調整、打仗、妥協、再打仗。在根塵相對中，針鋒相對的與自己的習性、欲望對陣，一不小心，就會放棄自己，唯一的方法就是強制性的壓制。早晨睜眼就讀經，讀到睡覺，從朝至暮，密密麻麻不給妄想滋生的時間，妄念暫時被壓住了，可是就是放不下，愈是用功愈是情執深重，愈想看破放下，愈看不破、放不下。師父上人說：「在生活中修，放下為第一修行」，在沒有辦法放下的時候，只有讀經這一條路可以止住妄念。弟子於是就破釜沉舟的向自己的煩惱發出了戰書，在弟子生日那天開始讀誦三十遍大經，這是可利用的時間的極限了。剛剛經行到第三遍的時候，情執被奇蹟般的放下了！原來放下不是對立、不是打仗，就是老法師經常說的：「放下便是」。放下就是簡單到沒法想像，換成經文就是放下！真是妙極了，真是難信易行！現在還是恢復每日二十遍大經，每天都歡喜、很踏實，那種快樂不是別人給予的，也是別人沒法給予的，這種感覺是別人拿不走的，也是給不了別人的。</w:t>
      </w:r>
      <w:r>
        <w:t xml:space="preserve"> </w:t>
      </w:r>
    </w:p>
    <w:p w14:paraId="45588C0D" w14:textId="77777777" w:rsidR="00FF2F13" w:rsidRDefault="00FF2F13">
      <w:pPr>
        <w:pStyle w:val="a3"/>
      </w:pPr>
      <w:r>
        <w:t xml:space="preserve">　　無盡的感恩，師父上人提倡多多讀經，多多拜佛，多多念佛，多聽賢公老人的光碟。像弟子這樣的根性，一定要以數量來堆積和培植善根，由此生起對於往生極樂的自信心。因為弟子的根性低劣，煩惱極為深重，在這麼多的功課面前，煩惱業障和惰性就會無處可藏，如果不能全心全意的靜下心，根本無法完成定課。在密集的功課中，如果伏不住煩惱，就會很累、很疲倦。經過三個月的時間，弟子發現輕鬆讀經的方法：讀經時，心靜到極點，不思不想，經文卻自自然然如行雲流水般流入心田，同時耳朵不刻意聽卻字字清楚、了了分明。那時讀一遍大經只需要二十分鐘，一旦有聽經和讀誦經的想法產生，就沒有了那種清清涼涼的感覺。心靜與不聽自聽，不念自念是同時產生，相互作用，不能刻意，有一樣刻意去做，讀經就會很累。正如大經第三十四品所云：「佛告彌勒：敬於佛者，是為大善。實當念佛，截斷狐疑。拔諸愛欲，杜眾惡源」。</w:t>
      </w:r>
      <w:r>
        <w:t xml:space="preserve"> </w:t>
      </w:r>
    </w:p>
    <w:p w14:paraId="7101A21D" w14:textId="77777777" w:rsidR="00FF2F13" w:rsidRDefault="00FF2F13">
      <w:pPr>
        <w:pStyle w:val="a3"/>
      </w:pPr>
      <w:r>
        <w:t xml:space="preserve">　　若真懺悔者，端坐念實相。因此，當身體不舒服的時候，再也不驚不慌，再也不隨順煩惱，只是靜靜的讀經，或拜著佛誦經，或經行，或坐或臥，或誦或讀。重要的是，當業障現前時，正是度脫自性眾生的最好時刻，把一切都轉換成經文，生氣了馬上念經，難受了馬上念經，情執來了馬上念經，高興了馬上念經，消極了馬上念經，累了馬上念經，生活中一切喜怒哀樂，七情六欲，都消歸到這部大經中。因此，慢慢的識破了一切現象都是假相，身體的病痛都是假相，愛恨情仇都是過往雲煙，讀經的時候連痕跡都沒有。實相無相，實相無不相，離故無相，即故無不相，即事而真，當相即道。此時此刻就是在度化自性眾生，心量多大，這個道場就有多大，自己和自己的執著、妄想一同沐浴在彌陀大弘誓願的偉大的慈悲光中，猶如大經放光，此時此刻就是皈依自性法寶：「奉持經戒，如貧得寶，改往修來，洒心易行」。</w:t>
      </w:r>
      <w:r>
        <w:t xml:space="preserve"> </w:t>
      </w:r>
    </w:p>
    <w:p w14:paraId="66B5391B" w14:textId="77777777" w:rsidR="00FF2F13" w:rsidRDefault="00FF2F13">
      <w:pPr>
        <w:pStyle w:val="a3"/>
      </w:pPr>
      <w:r>
        <w:t xml:space="preserve">　　三、皈依自性僧：遵從師父上人的教導，菩提路上就一定平和順暢。參加學習班以來，弟子感悟頗多，每日都有進步。如今，不管讀誦經文的速度有多快多慢，心都</w:t>
      </w:r>
      <w:r>
        <w:lastRenderedPageBreak/>
        <w:t>是清爽寧靜的。雖然不能做到不起心動念，但是不怕念起，只怕覺遲，任何的事情都會消歸到這部大經和佛號，做自己的主。天道酬勤，每天用於讀經的時間大概有十幾個小時，讀經不輟，順暢喜悅，樂此不疲。讀經已經不是定課，是一種習慣，一種生活方式，像吃飯和睡覺一樣的不能缺失。簡單的事情重複的做，專注的做，世界都跟著一起簡單起來。</w:t>
      </w:r>
      <w:r>
        <w:t xml:space="preserve"> </w:t>
      </w:r>
    </w:p>
    <w:p w14:paraId="515CA357" w14:textId="77777777" w:rsidR="00FF2F13" w:rsidRDefault="00FF2F13">
      <w:pPr>
        <w:pStyle w:val="a3"/>
      </w:pPr>
      <w:r>
        <w:t xml:space="preserve">　　弟子體悟到，修行真的是要從心地上下功夫，改變氣質，拓開心量，承當責任，把身心調節到柔軟謙卑，就像師父上人所說的，修行是修心。仔細回想，弟子脆弱渺小到猶如一粒塵埃，在疾病、煩惱、業障面前束手無策，茫然失措，每天期盼的就是老法師學習班的課程，每節課都會獲得堅持讀經的力量，是一種生生不息，源源不斷的正能量幫助弟子超越內心深處的陰霾。如果沒有師父上人的愛護和加持，弟子根本堅持不下來，師父上人和佛菩薩的慈悲偉大是不可想像、不可思議的。師父上人經常說：老實，聽話，真幹。只要遵從師父上人的話，菩提路上就一定平和順暢。</w:t>
      </w:r>
      <w:r>
        <w:t xml:space="preserve"> </w:t>
      </w:r>
    </w:p>
    <w:p w14:paraId="69F314F9" w14:textId="77777777" w:rsidR="00FF2F13" w:rsidRDefault="00FF2F13">
      <w:pPr>
        <w:pStyle w:val="a3"/>
      </w:pPr>
      <w:r>
        <w:t xml:space="preserve">　　弟子在六道輪迴中頭出頭沒，吃盡了苦頭。弟子發願今生一定要往生極樂世界，生生世世不離開師父上人，與師父上人同心同德，弘揚淨土法門，護持弘揚這部《無量壽經》。</w:t>
      </w:r>
      <w:r>
        <w:t xml:space="preserve"> </w:t>
      </w:r>
    </w:p>
    <w:p w14:paraId="2D788287" w14:textId="77777777" w:rsidR="00FF2F13" w:rsidRDefault="00FF2F13">
      <w:pPr>
        <w:pStyle w:val="a3"/>
      </w:pPr>
      <w:r>
        <w:t xml:space="preserve">　　總結：師父上人教誨的修學方向，以往生極樂為人生的目標。方法是一門深入，長時薰修；讀書千遍，其義自見。契入點為五年持戒：一本佛經、一句佛號、一部科註、一位老師，不看網路、報紙、雜誌。弟子從二００三年到二００九年起，就一直堅持這個戒律，現在又重新嚴格的持守這一戒律。志心皈依自性三寶，勤修行，堅持之，了脫生死苦海，求生殊勝極樂國土。</w:t>
      </w:r>
      <w:r>
        <w:t xml:space="preserve"> </w:t>
      </w:r>
    </w:p>
    <w:p w14:paraId="0334485E" w14:textId="77777777" w:rsidR="00FF2F13" w:rsidRDefault="00FF2F13">
      <w:pPr>
        <w:pStyle w:val="a3"/>
      </w:pPr>
      <w:r>
        <w:t xml:space="preserve">　　堅持力是世界上無比強大的力量。我們現在忍辱精進，慈心專一，齋戒清淨，一日一夜，勝在無量壽國為善百歲。願以此經文與在座的，以及電視網路前的每一位法師、大德同學們共勉，祝福我們都實現自己往生極樂的夢想。由衷的感恩澳洲淨宗學院的諸位法師、大德，和默默為學院付出的義工和工作的大德同修們。虔誠的祈求師父上人，法體安康，光壽無量，永久住世，普度眾生。</w:t>
      </w:r>
      <w:r>
        <w:t xml:space="preserve"> </w:t>
      </w:r>
    </w:p>
    <w:p w14:paraId="07C8F107" w14:textId="77777777" w:rsidR="00FF2F13" w:rsidRDefault="00FF2F13">
      <w:pPr>
        <w:pStyle w:val="a3"/>
      </w:pPr>
      <w:r>
        <w:t xml:space="preserve">　　以上是慚愧弟子的學習心得報告，在結束之前，弟子很羞愧的請求老法師以及在座的，和電視網路前的每一位法師、大德同學們原諒，弟子因為生病，有很多定課沒有完滿，一直努力的補足，卻沒有時間補回來，在此虔誠的懺悔。弟子是初學，把所有的精力時間都用在讀經上了，功課中少了聽經、研教，什麼都不懂，誦經時日尚淺，肯定有錯誤，懇請師父上人和諸位法師、諸位大德慈悲指教，感恩您的時間，阿彌陀佛。</w:t>
      </w:r>
      <w:r>
        <w:t xml:space="preserve"> </w:t>
      </w:r>
    </w:p>
    <w:p w14:paraId="42D359D5" w14:textId="77777777" w:rsidR="00FF2F13" w:rsidRDefault="00FF2F13">
      <w:pPr>
        <w:pStyle w:val="a3"/>
      </w:pPr>
      <w:r>
        <w:t xml:space="preserve">　　老法師：澳洲王玉霞居士的報告，我們聽了之後很有受用。尤其是修學真的發心了，不是沒有心，但是功夫、力度不夠，做不到。跟玉霞同學犯同樣的毛病，這個人不少，我們看見很多。很幸運，玉霞居士轉過來了，這一仗打勝了，戰勝自己就是伊斯蘭教講的聖戰。我也是多年，對這個聖戰錯誤解釋，以為是保衛的戰爭，不是侵略別人的，別人侵略我們，我們不能不抵抗，中國過去對日本八年抗戰，這是聖戰，我以為是這個解釋。</w:t>
      </w:r>
      <w:r>
        <w:t xml:space="preserve"> </w:t>
      </w:r>
    </w:p>
    <w:p w14:paraId="412A2B5E" w14:textId="77777777" w:rsidR="00FF2F13" w:rsidRDefault="00FF2F13">
      <w:pPr>
        <w:pStyle w:val="a3"/>
      </w:pPr>
      <w:r>
        <w:t xml:space="preserve">　　這一次訪問新加坡，我訪問三個國家，在印尼十天、新加坡三天、馬來西亞一個星期，回到香港來。在新加坡遇到哈比哈山長老的學生，告訴我，老人最近在編寫《古蘭經３６０》。讀到阿拉伯文原本的《古蘭經》，看到聖戰這一段的解釋，我們恍然大悟，聖戰原來是戰勝自己的煩惱習氣。跟我們中國老祖宗所說的格物，格物就是聖戰，格是格鬥，物是物欲，要把我們自己的欲望打敗，把我們的貪瞋痴慢打敗，這叫聖戰。《古蘭經》裡面聖戰的意思，我們可以圓圓滿滿在海賢老和尚身上看到。確確實實，一般人沒有辦法放下煩惱習氣，老和尚全放下了，全都改正過來了，所以菩提道上，一帆風順，他證得圓滿的果報。往生自己真有把握，為什麼？他戰勝了障礙。這個戰爭不是對別人，是對自己。非常難得，非常好，我們聽到這個報告，她是我們的榜樣，給我們帶來堅定的信心。她能做得到，她做得很痛苦，真的像打仗一樣，最後戰勝了。</w:t>
      </w:r>
      <w:r>
        <w:t xml:space="preserve"> </w:t>
      </w:r>
    </w:p>
    <w:p w14:paraId="09CE8E64" w14:textId="77777777" w:rsidR="00FF2F13" w:rsidRDefault="00FF2F13">
      <w:pPr>
        <w:pStyle w:val="a3"/>
      </w:pPr>
      <w:r>
        <w:t xml:space="preserve">　　在大乘佛法裡，八萬四千法門，無量法門，這些方法都是佛教給我們怎樣戰勝自己，真正放下妄想、分別、執著。煩惱無量無邊，歸納不外乎這三大類，妄想是無明煩惱，這個煩惱微細，最深，很難斷，因為我們對它沒有感觸，不知道它的存在，也不知道怎麼斷法。大乘教裡面，世尊給我們講的總綱領，首先我們要肯定，「一切眾生本來是佛」。我現在是眾生，六道眾生，那依佛的話來說，本來是佛，佛為什麼變成眾生？一念不覺而有無明，一念不覺就是無明，一念不覺接下去是念念不覺，這個事情麻煩大了，無明就是什麼都迷了。玉霞同學報告裡頭有，她在嚴重的時候，經典念得很熟，背得很熟，突然一個字都記不得，一句都念不上來，這是什麼？無明煩惱在作祟，最難斷！</w:t>
      </w:r>
      <w:r>
        <w:t xml:space="preserve"> </w:t>
      </w:r>
    </w:p>
    <w:p w14:paraId="5439529E" w14:textId="77777777" w:rsidR="00FF2F13" w:rsidRDefault="00FF2F13">
      <w:pPr>
        <w:pStyle w:val="a3"/>
      </w:pPr>
      <w:r>
        <w:t xml:space="preserve">　　無明煩惱究竟是什麼？我們在大乘經教裡頭，我也常講，我把它講作起心動念。起心動念自己並不知道，如果不起心不動念，我們用最簡單的例子，大家好懂，眼見色，看得清清楚楚，沒有起心動念，這什麼人？這是諸佛如來、法身菩薩，他們確實六根在六塵境界上，不起心不動念。清清楚楚、明明白白是智慧，自性本具的智慧，不起心不動念是自性本定，這是功夫。惠能大師所說的，「何期自性，本無動搖」，這就是自性本定。慧從哪裡來的？從定來的，定生慧，它們互為表裡。定能生慧，慧能生定，為什麼？慧是看破，定是放下，放下就回歸自性，本不動搖。八萬四千法門那都屬於戒，是方法，因戒得定，因定開慧，這是諸法實相，佛法修學的理念就從這來的。</w:t>
      </w:r>
      <w:r>
        <w:t xml:space="preserve"> </w:t>
      </w:r>
    </w:p>
    <w:p w14:paraId="36234B65" w14:textId="77777777" w:rsidR="00FF2F13" w:rsidRDefault="00FF2F13">
      <w:pPr>
        <w:pStyle w:val="a3"/>
      </w:pPr>
      <w:r>
        <w:t xml:space="preserve">　　八萬四千方法，任何一種方法都能成就圓滿的戒定慧，所以佛說法門平等，無有高下。為什麼有這麼多法門？法爾如是，本來就這樣的。一切眾生根性不相同，哪一個法門對你，適合你的根性，你就很容易修學，很容易成就。如果不適合根性，那就非常困難，這個困難要很長的時間，要許許多多的苦難，慢慢才能把它化解，你功夫才能得力。可是這些法門裡面，有一個特別殊勝法門，叫門餘大道，門是八萬四千法門之外，門外的一條大路，門餘大道，這個法門沒有限制，什麼人都能學，也就是什麼樣的根性都行，都合適，不像八萬四千法門，每一個法門有一定的侷限，不是人人都合適的，只有淨宗法門是門餘大道，不在八萬四千法門裡面，也不在無量法門裡面，它特殊。可是這個法門難信，真難信，只要真信、真幹，沒有一個不成就，而且決定是當生成就。</w:t>
      </w:r>
      <w:r>
        <w:t xml:space="preserve"> </w:t>
      </w:r>
    </w:p>
    <w:p w14:paraId="03102CEC" w14:textId="77777777" w:rsidR="00FF2F13" w:rsidRDefault="00FF2F13">
      <w:pPr>
        <w:pStyle w:val="a3"/>
      </w:pPr>
      <w:r>
        <w:t xml:space="preserve">　　我們看到的，現前在修淨土法門同學當中看到的，過去這些往生的人，我們在《往生傳》裡面讀到，在《淨土聖賢錄》裡面看到，絕大多數的人三年就成功了，念佛念了三年就往生了。所以早年，我們算同輩分，年齡差不多，有個德融法師，那個時候我在台北講經，他在基隆，每天晚上他都來聽經。有一天他問我，他說是不是，因為他看《淨土聖賢錄》、《往生傳》，很多都是三年往生，是不是他們這些人壽命只有三年就到了？我就告訴他，這個講不通，這不合邏輯，哪有那麼巧的事情？應該是什麼現象？他功夫成就了。功夫成就是什麼？淨土宗講功夫成片，就有資格往生。功夫成片的時候，你不要去想它，有念頭雜在裡面就不成片了，沒有念頭，只有一句阿彌陀佛，除阿彌陀佛之外，沒有妄想，沒有雜念，這叫成片。成片的時候，阿彌陀佛肯定來透信息給你。這是楞嚴會上，《大勢至菩薩圓通章》上所說的，「憶佛念佛，現前當來，必定見佛」。這是什麼？佛給我們信息，現身給我們看，透信息給我們，是現前見佛。佛會告訴你，你還有多少壽命，好好念，修下去，到臨命終時我來接你。功夫沒有成片，這就不可能，沒有感應，功夫成片就有感應。有些人很聰明，當阿彌陀佛透信息給他，他就向阿彌陀佛要求，我壽命不要了。你看瑩珂法</w:t>
      </w:r>
      <w:r>
        <w:t>師，他還有十年壽命不要了。最近的，劉素雲居士的姐姐劉素青，她也是還有十年壽命，她不要了，自動放棄了，佛就帶她走了。這才合乎邏輯。</w:t>
      </w:r>
      <w:r>
        <w:t xml:space="preserve"> </w:t>
      </w:r>
    </w:p>
    <w:p w14:paraId="1E981B4D" w14:textId="77777777" w:rsidR="00FF2F13" w:rsidRDefault="00FF2F13">
      <w:pPr>
        <w:pStyle w:val="a3"/>
      </w:pPr>
      <w:r>
        <w:t xml:space="preserve">　　海賢老和尚早就得到這個功夫，他對這個世間沒有留戀，他很想往生，那特殊，為什麼？他有許多長處、德行，是一般人不具足的，阿彌陀佛要他表法，表法什麼？要他做一個念佛往生的好榜樣給人看，他是有使命的。他常常想往生，所以他常常見佛，他想往生，佛就來安慰他，再多住幾年，不著急。一百一十二歲的壽命，阿彌陀佛把它延長的，我們能信得過。他的功夫，功夫成片，像他的條件，他所具備的條件一般人沒有，那就是老實、聽話、真幹，修學的態度太好了，他真誠、清淨、恭敬，具備這種條件，絕對不會超過三年，功夫成片。他要是不願意，不願意住這個世間，壽命不要了，他就能往生。在這個基礎上沒往生，向上再提升，那就是經上所說的，在娑婆世界修行一天，等於在極樂世界修行一百年。這是什麼原因？極樂世界沒有障緣，這個地方逆境惡緣太多了，很容易叫你退心，你能夠做到不退心，就是你能夠戰勝自己，極樂世界完全一帆風順，毫無障礙，所以那裡進步很慢，這進步很快，就這個道理。具足像海賢老和尚這種條件，他得到功夫成片，再有個三年、五年，肯定提升到事一心不亂。事一心不亂見思煩惱斷了，五種見惑、五種思惑（貪瞋痴慢疑）全斷了。這個時候他要往生，生方便有餘土。功夫成片，凡聖同居土，這</w:t>
      </w:r>
      <w:r>
        <w:t>他升級了，方便有餘土。再有個三、五年，又提升一級，理一心不亂。理一心不亂，就是禪宗大徹大悟、明心見性，法身菩薩，他要是往生極樂世界，實報莊嚴土。</w:t>
      </w:r>
      <w:r>
        <w:t xml:space="preserve"> </w:t>
      </w:r>
    </w:p>
    <w:p w14:paraId="4C5C09FA" w14:textId="77777777" w:rsidR="00FF2F13" w:rsidRDefault="00FF2F13">
      <w:pPr>
        <w:pStyle w:val="a3"/>
      </w:pPr>
      <w:r>
        <w:t xml:space="preserve">　　我們細細觀察這個碟片，這個碟片我看了幾十遍，有時候我一天看五、六遍，愈看愈有味道，愈聽愈有味道，你把門道聽出來。我的感覺當中，老和尚得事一心不亂應該在三十歲之前，理一心不亂也在四十歲左右。他是法身菩薩，這他透了信息，我們粗心大意沒聽到，他說我什麼都知道，什麼都知道是誰？法身菩薩，過去、現在、未來，此界他方，什麼都知道，他不說。不說是師父教他的，師父傳戒老和尚了不起，那是個開悟的人，不是開悟的人，怎麼知道這個人的未來？海賢老和尚未來他都知道。他說我什麼都知道，透這麼一句，不能說。為什麼不能說？天機不可洩露。天機不可洩露是一個善巧方便話，不能講，為什麼？講了你不相信。我們生活在這個時代，跟釋迦牟尼佛的時代不一樣，跟六祖惠能大師的時代也不一樣，所以要外表現得老老實實，粗人、笨人平安，什麼事都沒有，等待機緣。我們都看到了，看得很清楚、很明白，他來護法，他來幫助我們恢復對佛的信心，對淨宗的信心，對往生淨土的信心，這個功德太大了！</w:t>
      </w:r>
      <w:r>
        <w:t xml:space="preserve"> </w:t>
      </w:r>
    </w:p>
    <w:p w14:paraId="01F7A4B9" w14:textId="77777777" w:rsidR="00FF2F13" w:rsidRDefault="00FF2F13">
      <w:pPr>
        <w:pStyle w:val="a3"/>
      </w:pPr>
      <w:r>
        <w:t xml:space="preserve">　　最近這十幾年來，海內海外反對會集本，反對黃念老的註解，反對我們專學這個法門，史無前例，過去有這種狀況，人少，範圍還不大，這一次搞到全世界，多少人退心了，我們一起學的多少人退心了，這個能量多大！我們清楚魔王在主導，道高一尺，魔高一丈。魔王波旬來找過我，我這裡給他立了牌位，我請他來聽經，請他回頭是岸，護持佛法，將來生西方極樂世界，比當魔王好！這個魔王是欲界第六天王，就是波旬。我們要去感化他，我們誠心誠意對他，恭敬他，愛護他，絕對不跟他作對，我們用一片真誠慈悲來對他，希望他看到眾生的苦難，看到地球的災變，發慈悲心，一起幫助苦難眾生，行菩薩道，不是很好嗎？第六天王比忉利天高多了，忉利天是第二層天，這是欲界天頂。我們深深相信人性本善，相信一切眾生本來是佛，波旬本來也是佛，所以我們有信心能跟他溝通，有信心能轉他的念頭，他來護法。</w:t>
      </w:r>
      <w:r>
        <w:t xml:space="preserve"> </w:t>
      </w:r>
    </w:p>
    <w:p w14:paraId="14770C13" w14:textId="77777777" w:rsidR="00FF2F13" w:rsidRDefault="00FF2F13">
      <w:pPr>
        <w:pStyle w:val="a3"/>
      </w:pPr>
      <w:r>
        <w:t xml:space="preserve">　　所以皈依三寶，三寶是自性三寶，不是住持三寶。釋迦牟尼佛在世，佛是僧寶，佛所說的經教是法寶，在家出家這些弟子，接受佛陀教誨，這都是僧寶，佛、法、僧三寶。但是真正三寶是自性，自性覺是佛寶。這個我們在《壇經》上看得很清楚，六祖能大師那個時代，他替人授皈依，皈依的詞他改變了，他沒有用皈依佛、皈依法、皈依僧。那個時候佛教傳到中國大概七百年，七百年不算短，傳東西時間愈長，所謂愈傳愈訛，傳錯了，讓人起誤會了，大概皈依佛，泥塑木雕的佛像就是佛；皈依法，這經典是法；皈依僧，出家人是僧，都以這個為三寶，把真正皈依三寶的意思忘掉了，這叫住持三寶。住持三寶有很大的作用，不能沒有，叫你看到住持三寶要想到自性三寶，那就對了。看到佛像就想到自性佛，自性覺，佛就是覺，我要覺而不迷，這就是皈依佛；那我是迷而不覺，那就是凡夫。要覺而不迷。法是正知正見，那在我們中國，倫理、道德、因果，都是屬於正知正見，看到了法寶，經書，看到這些法寶，馬上就想到自性正，沒有錯誤的概念，沒有錯誤的思想，見解思想都與性德相應，這叫皈依法。皈依僧，看到出家人，提醒我們，僧是什麼？六根清淨，一塵不染，自性淨。你看自性的三德，覺、正、淨，這是三寶。出家人，不要去批評他，</w:t>
      </w:r>
      <w:r>
        <w:t>他這個模樣提醒我自性清淨。這三樣想一樣，其他兩個一定連帶起來，見佛一定想到三寶，見法也想到三寶，見出家人還是想到三寶，一即是三，三即是一，這個重要。覺正淨是佛家修行的根本。</w:t>
      </w:r>
      <w:r>
        <w:t xml:space="preserve"> </w:t>
      </w:r>
    </w:p>
    <w:p w14:paraId="3616F798" w14:textId="77777777" w:rsidR="00FF2F13" w:rsidRDefault="00FF2F13">
      <w:pPr>
        <w:pStyle w:val="a3"/>
      </w:pPr>
      <w:r>
        <w:t xml:space="preserve">　　在我們《無量壽經》的經題上，經題前半段是講佛果，如來果地上的智慧、德相，大乘是智慧，無量壽是德，莊嚴是相，果報。如何才能得到智慧德相，後半段是講方法，覺、正、淨，你看他用的是清淨、平等、覺，清淨是僧寶，平等是法寶，覺是佛寶。擺在經題上，這麼清楚、這麼明白，你看到這部經的經題之殊勝，在一切經裡頭沒得比。怎樣才能夠修成清淨平等覺？往生到極樂世界，就得到大乘無量壽莊嚴，一生成就。最簡單的一部經，《大藏經》裡取這一部，還有更簡單的，光取一個名號，一句阿彌陀佛就行了。因為這一句阿彌陀佛，就是圓滿的《無量壽經》，就是圓滿的《大藏經》，是圓滿的十方三世一切諸佛的德號，融在這一個名號當中，念這一個名號，就是念一切諸佛如來，一個沒漏，不可思議！這一句名號裡頭包含的，一切諸佛所說無量無邊的經教。這一句名號是自性，真正認知了，認清楚這一句佛號功德不可思議，你肯定老實去念它，分秒必爭，我有一秒鐘我可以念一句佛號，這一秒鐘沒白過；這一秒鐘打妄想，空過了。叫分秒必爭，那是什麼？那你真搞清楚了，你真明白了。你還做不到，常常念佛斷掉了，你認識不清楚，不夠清楚，功夫不得力。</w:t>
      </w:r>
      <w:r>
        <w:t xml:space="preserve"> </w:t>
      </w:r>
    </w:p>
    <w:p w14:paraId="2A253FA9" w14:textId="77777777" w:rsidR="00FF2F13" w:rsidRDefault="00FF2F13">
      <w:pPr>
        <w:pStyle w:val="a3"/>
      </w:pPr>
      <w:r>
        <w:t xml:space="preserve">　　用什麼方法？這個要自己知道，方法沒有一定的，無有定法，哪一種方法適合自己。所以知識分子，讀經，因為知識分子喜歡讀書。玉霞同學她用讀經，讀經是知識分子普遍的，喜歡讀書，就讓你讀書。讀書目的是什麼？目的是得定，讀書就是持戒，一天念二十遍、念三十遍，好，把你的妄念念掉了，雜念念掉了，煩惱習氣念掉了，清淨心現前，那就是定。清淨心生智慧，你什麼都知道，首先這是阿羅漢的定，三大類煩惱你放下一類了，見思煩惱，這最初放下的，見思煩惱放下就脫離六道輪迴了。</w:t>
      </w:r>
      <w:r>
        <w:t xml:space="preserve"> </w:t>
      </w:r>
    </w:p>
    <w:p w14:paraId="72080E22" w14:textId="77777777" w:rsidR="00FF2F13" w:rsidRDefault="00FF2F13">
      <w:pPr>
        <w:pStyle w:val="a3"/>
      </w:pPr>
      <w:r>
        <w:t xml:space="preserve">　　六道輪迴是見思煩惱變現出來的，我們自己要知道，還有貪瞋痴慢疑，還有是非人我，有邊見、有成見，這是什麼？這造業，起心動念在造業，造什麼業？輪迴業。真搞清楚、搞明白，我從今之後不造輪迴業了。修行在哪裡修？六根在六塵境界上修，眼見色上修，耳聞聲上修，鼻在香上修，舌在味上修，身在觸上修，修什麼？修不起心、不動念，修不分別、不執著。起心動念難，我們覺察不到，要法身菩薩，我們先就在我六根接觸六塵境界，我不分別，我不執著。不分別，平等心現前；不執著，清淨心現前，這叫真修行。</w:t>
      </w:r>
      <w:r>
        <w:t xml:space="preserve"> </w:t>
      </w:r>
    </w:p>
    <w:p w14:paraId="3A132317" w14:textId="77777777" w:rsidR="00FF2F13" w:rsidRDefault="00FF2F13">
      <w:pPr>
        <w:pStyle w:val="a3"/>
      </w:pPr>
      <w:r>
        <w:t xml:space="preserve">　　修行人，遇到不順心的事還發脾氣，那就完了，發脾氣是火冒三丈，火燒功德林，你一生修的功德都燒光了，積功累德好難。如果順自己的意思，就起了貪愛，就想擁有，這怎麼樣？這掉到海嘯裡頭去了。愛是水，瞋是火，你看，不是到火山裡面去了，你就掉到海嘯裡頭去了。經要多聽、要多看，為什麼？時時刻刻境界現前，你能提得起來，幫助你看破。看破之後你自然就放下了，我不願意下海，我也不願意上火山，見思煩惱你就能真正控住它了。開頭功夫成片，見思煩惱有沒有？有，但是他有能力把它伏住，它不起作用，這叫伏煩惱。有伏煩惱的功夫，佛就跟你通信息了。到事一心不亂之後，你什麼時候想阿彌陀佛，阿彌陀佛就現前，為什麼？一切法從心想生。你是用真心想，不是用妄心，妄心不相應，真心相應。肯定他會來，一次都不會失約的，為什麼？阿彌陀佛就是我們的自性。賢公老和尚說了一句話，「老佛爺是我老和尚的根」。這個話什麼意思？這個老佛爺就是阿彌陀佛，阿彌陀佛是我的根！感應道交就在現前，不遠。這個時候信心才真正堅定，願心堅固，永遠不會改變，我人生一個無比光明的目標，我到極樂世界去作佛了，作什麼樣的佛？作阿彌陀佛，跟阿彌陀佛一樣的，這還得了！</w:t>
      </w:r>
      <w:r>
        <w:t xml:space="preserve"> </w:t>
      </w:r>
    </w:p>
    <w:p w14:paraId="0B360333" w14:textId="77777777" w:rsidR="00FF2F13" w:rsidRDefault="00FF2F13">
      <w:pPr>
        <w:pStyle w:val="a3"/>
      </w:pPr>
      <w:r>
        <w:t xml:space="preserve">　　經不能不讀，什麼時候可以不讀了？老實、聽話、真幹，真誠、清淨、恭敬，有這個條件，經不要讀了，一句佛號就夠了。一句佛號一定有，不能沒有一句佛號，沒有這一句佛號，無始劫的煩惱習氣抵不住，這一句佛號就是戒定慧。這一句佛號就是律，就是禪，就是教，到最後一句佛號把三學統攝了，無量無邊法門都在一句佛號當中，這個我們要懂。</w:t>
      </w:r>
      <w:r>
        <w:t xml:space="preserve"> </w:t>
      </w:r>
    </w:p>
    <w:p w14:paraId="322566D6" w14:textId="77777777" w:rsidR="00FF2F13" w:rsidRDefault="00FF2F13">
      <w:pPr>
        <w:pStyle w:val="a3"/>
      </w:pPr>
      <w:r>
        <w:t xml:space="preserve">　　玉霞同學妳要不斷的堅持，剛剛見到門道，決定不能放鬆，要持戒，要吃苦，不怕苦，這是成功的祕訣。什麼時候持戒得到清淨心，苦裡頭有樂，是真樂，樂裡頭有苦是真苦，苦裡頭有樂是真樂，我們要真的，不要假的。</w:t>
      </w:r>
      <w:r>
        <w:t xml:space="preserve"> </w:t>
      </w:r>
    </w:p>
    <w:p w14:paraId="5FE6F921" w14:textId="77777777" w:rsidR="00FF2F13" w:rsidRDefault="00FF2F13">
      <w:pPr>
        <w:pStyle w:val="a3"/>
      </w:pPr>
      <w:r>
        <w:t xml:space="preserve">　　學生：賢公和尚生平佚事。慚愧弟子開吉今日恭敬報告的主題是「賢公和尚生平佚事」。</w:t>
      </w:r>
      <w:r>
        <w:t xml:space="preserve"> </w:t>
      </w:r>
    </w:p>
    <w:p w14:paraId="3AF05B94" w14:textId="77777777" w:rsidR="00FF2F13" w:rsidRDefault="00FF2F13">
      <w:pPr>
        <w:pStyle w:val="a3"/>
      </w:pPr>
      <w:r>
        <w:t xml:space="preserve">　　近日，海賢老和尚的高足弟子印志法師和一位大德居士，來到香港拜見上淨下空老法師，為我們講述了賢公和尚許多感人的生平佚事。弟子在此恭敬整理，至誠供養諸位仁者大德。</w:t>
      </w:r>
      <w:r>
        <w:t xml:space="preserve"> </w:t>
      </w:r>
    </w:p>
    <w:p w14:paraId="31F60885" w14:textId="77777777" w:rsidR="00FF2F13" w:rsidRDefault="00FF2F13">
      <w:pPr>
        <w:pStyle w:val="a3"/>
      </w:pPr>
      <w:r>
        <w:t xml:space="preserve">　　一、降伏大牛。印志法師回憶說：師父（海賢老和尚）在村子裡當生產隊長的時候，生產隊裡養了一隻大牛。這隻牛的個子很大，幹活幹得很好，但是牠有個脾氣，幹活時說不幹就不幹了，誰也沒有牠的辦法。生產隊的人都說要賣牠，師父說：「不要賣牠，我跟牠好好商量。」可是商量牠也不聽。因為大牛正在幹活的時候，就會臥在那裡不起來，那怎麼辦呢？打牠吧！牠那麼大的個子，你能打牠什麼樣子？牠要耍懶，你用鞭子抽，根本都抽不了；拿個大棍子、大棒子打牠也不行，因為牠的個頭太大了。</w:t>
      </w:r>
      <w:r>
        <w:t xml:space="preserve"> </w:t>
      </w:r>
    </w:p>
    <w:p w14:paraId="46B1A24B" w14:textId="77777777" w:rsidR="00FF2F13" w:rsidRDefault="00FF2F13">
      <w:pPr>
        <w:pStyle w:val="a3"/>
      </w:pPr>
      <w:r>
        <w:t xml:space="preserve">　　於是師父就想了個辦法，牛不是臥著嗎？師父拿了一把鐵掀，在牛嘴下挖了個小坑，他把他的衣服一脫，就鋪在小坑上，再把牛頭往坑裡按。可是牛頭那麼大、脖子那麼粗，根本都按不動。師父把衣服往上一提，就包住牛嘴和牛鼻子，牠就出不了氣了，爬起來馬上就跑了。大牛再幹了一會兒，就又不想幹了，又在那裡臥著。大牛往那一臥，師父拿個鐵掀又去挖個坑，把衣服一脫，衣服往牠嘴裡一包，牠馬上就起來跑了。再後來，牠只要往那一臥，師父一拿個鐵掀，拿著衣服，牠就趕緊起來了，牠知道挖個小坑就是治牠不出氣兒的。也不打牠了。</w:t>
      </w:r>
      <w:r>
        <w:t xml:space="preserve"> </w:t>
      </w:r>
    </w:p>
    <w:p w14:paraId="27ABF821" w14:textId="77777777" w:rsidR="00FF2F13" w:rsidRDefault="00FF2F13">
      <w:pPr>
        <w:pStyle w:val="a3"/>
      </w:pPr>
      <w:r>
        <w:t xml:space="preserve">　　這件事老和尚說了好幾回，他老是說著這一段就笑了：每次牠往那一臥，我往那一去，拿個鐵掀，拿個衣服到牠面前，牠就爬起來趕緊跑了。說得大家全都笑了。老和尚真有智慧，否則那麼大的牛，誰有牠的辦法？這是老和尚對治大牛所用的智慧。</w:t>
      </w:r>
      <w:r>
        <w:t xml:space="preserve"> </w:t>
      </w:r>
    </w:p>
    <w:p w14:paraId="0B5ADE83" w14:textId="77777777" w:rsidR="00FF2F13" w:rsidRDefault="00FF2F13">
      <w:pPr>
        <w:pStyle w:val="a3"/>
      </w:pPr>
      <w:r>
        <w:t xml:space="preserve">　　二、救度蟒蛇。印志法師回憶說：還有一次在山上，老和尚在路邊走，有一條蛇，大概有二、三尺長（一米左右），被一塊大石頭壓住，跑不了了。山上那個石頭不都會滑坡嗎？就壓住那隻蛇了。師父把石頭掀開，那隻蛇已經都壓得半死不活了。師父把牠拖到路邊，到人踩不著、害不著的地方。師父就給牠念佛、皈依，把牠放在一邊，師父就走了。後來這條蟒蛇會到師父住的桐柏山上的小廟去，隔一段時間牠就去一趟，隔一段時間牠就去一趟，師父知道就是這條蛇。後來這條蛇愈長愈大，大到什麼程度呢？跟碗口、大茶杯一樣粗。我們那個房子大小差不多，屋裡的梁深度不是一丈二就是一丈三，那條蛇爬到梁上，從這頭搭到那頭，牠的頭還能搭下來，都長得這麼大了，牠總去找師父，一年總會去幾趟。師父也不害怕，因為牠從小就往那去嘛，都認識牠，牠也不害怕師父，在那玩一陣子，不知道什麼時間就走了。</w:t>
      </w:r>
      <w:r>
        <w:t xml:space="preserve"> </w:t>
      </w:r>
    </w:p>
    <w:p w14:paraId="3816F6DF" w14:textId="77777777" w:rsidR="00FF2F13" w:rsidRDefault="00FF2F13">
      <w:pPr>
        <w:pStyle w:val="a3"/>
      </w:pPr>
      <w:r>
        <w:t xml:space="preserve">　　最後這一次，有一位女眾是躲計畫生育的，是一個孕婦，在那裡住幾天。後來她出去不知幹啥去了，一進屋那麼個大蛇，嚇得當場就暈過去了。後來不知暈了多長時間才又醒過來，就再也不敢住，趕緊就走了。</w:t>
      </w:r>
      <w:r>
        <w:t xml:space="preserve"> </w:t>
      </w:r>
    </w:p>
    <w:p w14:paraId="64099417" w14:textId="77777777" w:rsidR="00FF2F13" w:rsidRDefault="00FF2F13">
      <w:pPr>
        <w:pStyle w:val="a3"/>
      </w:pPr>
      <w:r>
        <w:t xml:space="preserve">　　這是師父救蛇的故事，師父給我們說了好多次。蟒蛇要是從小長那麼大，大概也得幾十年吧。</w:t>
      </w:r>
      <w:r>
        <w:t xml:space="preserve"> </w:t>
      </w:r>
    </w:p>
    <w:p w14:paraId="5E831058" w14:textId="77777777" w:rsidR="00FF2F13" w:rsidRDefault="00FF2F13">
      <w:pPr>
        <w:pStyle w:val="a3"/>
      </w:pPr>
      <w:r>
        <w:t xml:space="preserve">　　三、麻袋隔雨。印志法師說，說起老和尚有神通，他不認為他自己有神通。這說不來，你說他沒有神通，那些事情在那擺著，後來想一想，老和尚就是有神通。但是當時你根本都認識不到他有神通，究竟是他的經驗也好，是他的神通也好，說不來。但是我們大家真是不認為他有神通。</w:t>
      </w:r>
      <w:r>
        <w:t xml:space="preserve"> </w:t>
      </w:r>
    </w:p>
    <w:p w14:paraId="6516DF93" w14:textId="77777777" w:rsidR="00FF2F13" w:rsidRDefault="00FF2F13">
      <w:pPr>
        <w:pStyle w:val="a3"/>
      </w:pPr>
      <w:r>
        <w:t xml:space="preserve">　　一九九九年三月，暢懷法師（即定弘法師的剃度恩師）在桐柏山水簾寺傳授八關齋戒和沙彌戒（暢懷法師的老家就是在那一帶）。老人家在水簾寺準備傳沙彌戒、八關齋戒，共十二年，那是頭一年。那一年寺院的油菜籽多種了五、六畝，菜籽長得也好。到了三月底、四月初，正是割菜籽的時間，一割就割了五大垛的菜籽。海賢師父那兩天就開始縫化肥袋（當地叫臭肥），他把它拆一拆，自己縫了好幾個大包（大單子）。縫了多大的大包呢？一個大包大概都有一、二十個肥料袋，把它縫成四、五個大單子，縫了兩天縫好了。師父對我說：印志，你把那幾個大包拿出來，把那幾個菜垛給我蓋住，天要下雨了。他拿出來五個，一大卡子那麼大，堆在那裡。我說：師父，你這不隔雨！那肥料袋子麻麻花花、窟窟窿窿的，很多是舊的，老化、風化得都窟窟窿窿的。我說：師父，這不隔雨啊！師父說：隔雨啊，你給我蓋上啊！我說：我不給你蓋，這根本都不隔雨。師父說：隔雨啊，你給我蓋上吧。好吧，那就蓋上了。就蓋上了，用磚頭把四個腳都拽住，上頭盤住，怕颳風。五個垛子都用他縫的單子給蓋住了。</w:t>
      </w:r>
      <w:r>
        <w:t xml:space="preserve"> </w:t>
      </w:r>
    </w:p>
    <w:p w14:paraId="398C01EA" w14:textId="77777777" w:rsidR="00FF2F13" w:rsidRDefault="00FF2F13">
      <w:pPr>
        <w:pStyle w:val="a3"/>
      </w:pPr>
      <w:r>
        <w:t xml:space="preserve">　　我們的菜籽割下來得給它悶一悶，發發燒，再扒開菜籽就熟了，很容易見風就裂開。菜籽在悶著，捂了好幾天。結果在那十天、八天之內，下了三場雨，但是寺院都沒有下，都是在旁邊下。瞅著雨過來了，沒有到寺院，翻過去到別的地方下去了。那時印志師就說了俏皮話：老和尚真中啊，這東西真隔雨啊。它都不下嘛，咋不隔雨啊！要下了它根本都不隔雨，偏偏它不下。師父可能有那種神通吧，往這個地方一蓋，它根本都不下。我還笑話說：老和尚，這真隔雨，不但隔雨，還隔得很。它連雨都不下，它咋不隔雨啊？老和尚聽了也笑了，也不說話。</w:t>
      </w:r>
      <w:r>
        <w:t xml:space="preserve"> </w:t>
      </w:r>
    </w:p>
    <w:p w14:paraId="4B323CFB" w14:textId="77777777" w:rsidR="00FF2F13" w:rsidRDefault="00FF2F13">
      <w:pPr>
        <w:pStyle w:val="a3"/>
      </w:pPr>
      <w:r>
        <w:t xml:space="preserve">　　還有一次是旱天，印榮師也在身邊，寺院前面是菜園，菜種得很好。那天老和尚非得叫我們挖水溝，我說：師父，老旱天的，快要旱死了，挖什麼水溝啊？師父說：你挖吧。師父叫挖那就挖吧。頭天下午挖的排水溝，第二天開始下大雨，連著下了好幾天。那回我是真服氣，沒有再說話了。老和尚真了不起，大旱天叫挖排水溝，挖了第二天就下雨了。</w:t>
      </w:r>
      <w:r>
        <w:t xml:space="preserve"> </w:t>
      </w:r>
    </w:p>
    <w:p w14:paraId="615A5441" w14:textId="77777777" w:rsidR="00FF2F13" w:rsidRDefault="00FF2F13">
      <w:pPr>
        <w:pStyle w:val="a3"/>
      </w:pPr>
      <w:r>
        <w:t xml:space="preserve">　　四、恩師德教。印志法師說，老和尚是邊勞動邊念佛，很少出聲。老和尚一生對一句阿彌陀佛聖號是堅定不移、念念不忘的。因為他見人就勸人好好念佛，他本身不可能不念佛！他不管是見男女老少，都是這句話：好好念佛，只有你好好念佛，才能離苦，才能得樂，才能往好處去！經常都勸人好好念佛。</w:t>
      </w:r>
      <w:r>
        <w:t xml:space="preserve"> </w:t>
      </w:r>
    </w:p>
    <w:p w14:paraId="615F311B" w14:textId="77777777" w:rsidR="00FF2F13" w:rsidRDefault="00FF2F13">
      <w:pPr>
        <w:pStyle w:val="a3"/>
      </w:pPr>
      <w:r>
        <w:t xml:space="preserve">　　印志師說：師父他老人家一生，是地地道道的農民，是個老百姓，是個苦農民，他真是一生都沒有離開過土地，但是老和尚現的是出家相。老和尚不管是幹什麼活，都內行得很。文化大革命前後，他經常去修橋補路，一出去就是幾個月。老和尚那種勤勞，實在是沒法形容。老和尚真是可愛，老和尚最受人尊敬，老和尚那個可愛勁兒、那個愛人勁兒，不分男女老少，對老人家那個愛戴勁兒，真是用言語形容不來。</w:t>
      </w:r>
      <w:r>
        <w:t xml:space="preserve"> </w:t>
      </w:r>
    </w:p>
    <w:p w14:paraId="1BEBBD71" w14:textId="77777777" w:rsidR="00FF2F13" w:rsidRDefault="00FF2F13">
      <w:pPr>
        <w:pStyle w:val="a3"/>
      </w:pPr>
      <w:r>
        <w:t xml:space="preserve">　　關於寺院管理，老和尚常常開示說，不怕沒有廟，就怕沒有道。寧可沒有人，也不要沒有法。你不來我不怪，來了就要守我戒。不聾不瞎，不配當家。印志師解釋說，這意思是說，要有忍、要有讓，你不能跟別人一樣。</w:t>
      </w:r>
      <w:r>
        <w:t xml:space="preserve"> </w:t>
      </w:r>
    </w:p>
    <w:p w14:paraId="3DCF495B" w14:textId="77777777" w:rsidR="00FF2F13" w:rsidRDefault="00FF2F13">
      <w:pPr>
        <w:pStyle w:val="a3"/>
      </w:pPr>
      <w:r>
        <w:t xml:space="preserve">　　海賢老和尚常常說：好好跟著淨空老法師學，那人不是一般人，那人是再來人！要好好跟他學，他講經講得多好！那可不是一般人！印志法師回憶說，他不止跟一個人說，他跟很多人都說：跟著淨空老法師，好好聽人家的，你看人家講得多好！海賢老和尚不止一次跟人說：我啥都知道，不興說！印志法師回憶說：（師父曾經說）他念佛的時間，或是他不念佛的時間，多少次都是天上在念佛，地下在念佛，天地間的念佛融成一片，天地間都在念佛。有時候是他念佛，引起上面、下面在念佛；有時候是上面、下面念佛，引起他在念佛。這是千真萬確的事實，師父說過很多次。師父還說：天人在念佛，天人在讀《無量壽經》，地下在念佛，天地念佛融成一片、連成一片。這段話體現出賢公念佛達到一心不亂的真實感應。</w:t>
      </w:r>
      <w:r>
        <w:t xml:space="preserve"> </w:t>
      </w:r>
    </w:p>
    <w:p w14:paraId="543DEF77" w14:textId="77777777" w:rsidR="00FF2F13" w:rsidRDefault="00FF2F13">
      <w:pPr>
        <w:pStyle w:val="a3"/>
      </w:pPr>
      <w:r>
        <w:t xml:space="preserve">　　賢公和尚生平的感人故事，說之不盡，述之不絕，印志法師親近海賢老和尚二十多年，他感慨的說：師父走了，回憶師父的一言一行，真是了不起。師父在的時候，我們都佩服得五體投地；師父走了之後，回想起他的一言一行、一舉一動，真是不覺淚下。師父那種忍辱、勤勞，真是學不來的。</w:t>
      </w:r>
      <w:r>
        <w:t xml:space="preserve"> </w:t>
      </w:r>
    </w:p>
    <w:p w14:paraId="6718860A" w14:textId="77777777" w:rsidR="00FF2F13" w:rsidRDefault="00FF2F13">
      <w:pPr>
        <w:pStyle w:val="a3"/>
      </w:pPr>
      <w:r>
        <w:t xml:space="preserve">　　弟子在場恭敬聆聽，深受感動，於是將這段珍貴的資料與諸位仁者大德分享，普願大眾同沾法益。以上是慚愧弟子敬述恭敬學習賢公生平的心得報告，誠請尊敬的師父上人、諸位大德同修慈悲指教，無盡感恩，阿彌陀佛。</w:t>
      </w:r>
      <w:r>
        <w:t xml:space="preserve"> </w:t>
      </w:r>
    </w:p>
    <w:p w14:paraId="32DB175C" w14:textId="77777777" w:rsidR="00FF2F13" w:rsidRDefault="00FF2F13">
      <w:pPr>
        <w:pStyle w:val="a3"/>
      </w:pPr>
      <w:r>
        <w:t xml:space="preserve">　　老法師：我們剛才聽了開吉師的報告，深深的感到賢公老和尚是從極樂世界來的，阿彌陀佛的使者，為我們做出表法的示現，做了一個榜樣給我們看。我們要能夠深深去體會、覺悟，一定要跟老和尚學習。老和尚是真正圓滿的戰勝了自己，六道眾生所有的煩惱習氣他全放下了，這個就是身心健康之所由來。他跟別人不一樣，他得佛力加持，所以，這些一般人做不到的事情，他能做到。</w:t>
      </w:r>
      <w:r>
        <w:t xml:space="preserve"> </w:t>
      </w:r>
    </w:p>
    <w:p w14:paraId="1A1BE337" w14:textId="77777777" w:rsidR="00FF2F13" w:rsidRDefault="00FF2F13">
      <w:pPr>
        <w:pStyle w:val="a3"/>
      </w:pPr>
      <w:r>
        <w:t xml:space="preserve">　　我們在光碟裡面聽，還有一段故事，他救狼的故事。故事後面我們又聽到了，另一個光碟裡頭，第二天老和尚從那條路走，狼在路邊等著，供養了，我不知道是用什麼東西裝的，山蜂蜜，供養的是山蜂蜜。老和尚非常感慨的告訴大家，你看，畜生，狼，狼在畜生裡頭名聲不好，叫狼心狗肺，是很讓人討厭的這種動物，牠都知恩報恩。那這是不是全是菩薩來表法的？告訴我們，那個畜生，狼也有佛性。一切眾生本來是佛，狼是眾生，牠本來也是佛，只是比我們迷得深，不小心墮在畜生道去了。畜生道不容易出來，論次數的，牠做這個畜生身，狼的身要做多少次，也就是狼死了以後還投狼胎，狗死了以後還投狗胎。論次數，愈是壽命短的次數愈多，生死都有痛苦，牠要受這個苦，受這個果報。</w:t>
      </w:r>
      <w:r>
        <w:t xml:space="preserve"> </w:t>
      </w:r>
    </w:p>
    <w:p w14:paraId="3AE870B3" w14:textId="77777777" w:rsidR="00FF2F13" w:rsidRDefault="00FF2F13">
      <w:pPr>
        <w:pStyle w:val="a3"/>
      </w:pPr>
      <w:r>
        <w:t xml:space="preserve">　　畜生確實有靈性，告訴我們，我們對待所有的畜生，要像對待我們親愛的人一樣，你對待牠好，牠能看得出來，你不會傷害牠，牠喜歡親近你。我們在國外，郊野去旅遊，玩的時候，樹上的松鼠，澳洲的無尾熊，很多小動物，連小袋鼠，我們蹲下來，歡喜的面孔對牠，向牠招手牠就近來。野生的動物，餵東西可以。動物園的動物不能餵，不能把牠餵成習慣，牠專門有人照顧，禁止餵牠東西。野生可以。外國一般人，對待動物態度都還不錯，所以我們在外國看到動物不怕人，牠沒有養成這個習慣。池塘旁邊有野鴨、有雁，常常是一群一群的飛下來，都非常可愛。我們要培養一個愛心，一切眾生本來是佛，要記住，老祖宗告訴我們人性本善，所以不要去討厭牠。老鼠、蟑螂、螞蟻，都可以商量的，我們共存共榮，互相協助、互相照顧，牠懂。</w:t>
      </w:r>
      <w:r>
        <w:t xml:space="preserve"> </w:t>
      </w:r>
    </w:p>
    <w:p w14:paraId="023853F4" w14:textId="77777777" w:rsidR="00FF2F13" w:rsidRDefault="00FF2F13">
      <w:pPr>
        <w:pStyle w:val="a3"/>
      </w:pPr>
      <w:r>
        <w:t xml:space="preserve">　　我在澳洲，今年是第十三年。我們的院子很大，面積二十八個英畝，一個英畝是中國六畝，你說我的院子多大！二十八畝，二十八個英畝乘六，好像有一百七、八十畝。房子也非常舒適，很寬大。我們為了接待客人方便起見，我在後面蓋了一棟。這個房子剛剛蓋好，我搬到裡面去住，頭一天，第二天早晨起來到洗手間，洗手間裡面全是螞蟻，人不能進去。我急著沒有法子了，我就給牠禱告了，我說螞蟻菩薩，你從哪裡來，新房子，不是舊的，你從哪裡來的，你還從哪裡出去，我們約半個小時，我讓半個小時你離開，我要用洗手間。我到外面去念佛去了，我外面做的走廊，可以繞佛。半個小時回來，一隻螞蟻都沒有了，我真歡喜。</w:t>
      </w:r>
      <w:r>
        <w:t xml:space="preserve"> </w:t>
      </w:r>
    </w:p>
    <w:p w14:paraId="45F971B6" w14:textId="77777777" w:rsidR="00FF2F13" w:rsidRDefault="00FF2F13">
      <w:pPr>
        <w:pStyle w:val="a3"/>
      </w:pPr>
      <w:r>
        <w:t xml:space="preserve">　　我們院子那麼大，所以開闢一個菜園，菜園規模不小，但是面積太大了，所以在整個面積裡頭還是一小塊。這個地方鳥多、小蟲多，我們給小蟲劃了一個區域，那個地方種的菜你們可以來吃，不是劃給你們的，我們要互相尊重，你就不要到這邊來。果木樹很多，跟鳥簽約，有幾棵專門供養鳥的，鳥來吃果時就是選的那幾棵，沒有給牠們的牠們真的不來動。這十幾年了，我們跟這些小動物感情很深。</w:t>
      </w:r>
      <w:r>
        <w:t xml:space="preserve"> </w:t>
      </w:r>
    </w:p>
    <w:p w14:paraId="0D8C2432" w14:textId="77777777" w:rsidR="00FF2F13" w:rsidRDefault="00FF2F13">
      <w:pPr>
        <w:pStyle w:val="a3"/>
      </w:pPr>
      <w:r>
        <w:t xml:space="preserve">　　我還看到一對小鳥，有一隻死了，我們悟謙法師把牠埋在我們花園裡。那一隻不曉得是母的是公的，另外一隻就在埋的那個地方，低著頭在那裡轉圈，三天三夜牠才離開。我們看到現在年輕的夫妻比不上鳥。讓我們看到，大家都看到。發現的是悟謙，悟謙告訴人，你看那鳥，這幾天都在那裡轉，牠也不走，頭低著。所以動物，有情眾生，跟人一樣，牠在欲界，牠有七情五欲，只是牠跟我們的言語不一樣，不能交流溝通，有靈性，我們起心動念，我們說話，牠應該能夠體會到意思。</w:t>
      </w:r>
      <w:r>
        <w:t xml:space="preserve"> </w:t>
      </w:r>
    </w:p>
    <w:p w14:paraId="54554ACF" w14:textId="77777777" w:rsidR="00FF2F13" w:rsidRDefault="00FF2F13">
      <w:pPr>
        <w:pStyle w:val="a3"/>
      </w:pPr>
      <w:r>
        <w:t xml:space="preserve">　　每一個人在這個世間，冷靜去思惟我們周邊的環境，你就能發現許許多多不可思議的感應，不由得你不相信。我年輕的時候也遇到一些事情，狐仙，北方多，南方少，但是有，不是沒有。抗戰期間，我那個時候是做學生，流亡學生，住在衡山，湖南衡山，鄉下。這一家人家是個相當富有，他的房屋是三套四合院，可見得人丁興旺。抗戰那個時候，我們住到他家裡，主人很歡喜，為什麼？他家裡只有三個人，住那麼大的房子，兩層樓，樓上十幾年都沒有人上去，樓梯都拿掉了，那房子太大了，陰森森的。</w:t>
      </w:r>
      <w:r>
        <w:t xml:space="preserve"> </w:t>
      </w:r>
    </w:p>
    <w:p w14:paraId="6723CD53" w14:textId="77777777" w:rsidR="00FF2F13" w:rsidRDefault="00FF2F13">
      <w:pPr>
        <w:pStyle w:val="a3"/>
      </w:pPr>
      <w:r>
        <w:t xml:space="preserve">　　樓上住的狐狸，真的，那一點不假。很多人看見，狐狸在早晨，有的時候下來散步，沒有看到女的，我們看到都是男的，穿的藍布長褂。這個狐狸有人講，牠還沒有完全變成人，狐狸能修成人身要五百年，這個話真的，每個人看到牠的都是背後、側面，沒有人看到牠的正面，牠正面模糊，不很清楚。我在那住了半年，樓上，牠就住我樓上，在樓上的活動，散步，就像人走路一樣。那個時候房子都是木板的，木結構的，不像現在鋼筋水泥，樓上活動，樓下聽得很清楚。一點不假。他們住了很多年，彼此都尊重，相安無事，我那個時候好像是十六、七歲。</w:t>
      </w:r>
      <w:r>
        <w:t xml:space="preserve"> </w:t>
      </w:r>
    </w:p>
    <w:p w14:paraId="6388D918" w14:textId="77777777" w:rsidR="00FF2F13" w:rsidRDefault="00FF2F13">
      <w:pPr>
        <w:pStyle w:val="a3"/>
      </w:pPr>
      <w:r>
        <w:t xml:space="preserve">　　第二樁不思議的事情，是在貴州，國家辦學校，收攬這些流亡學生，真的無依無靠，國家收了。我們校長周邦道先生，人有智慧、有慈悲心，對學生的愛護超過我們父母，所以同學對校長夫婦感恩超過自己的父母，同學當中就像兄弟姐妹一樣，都能互相照顧，互助合作。在戰爭的年代，在那個時候有一個同學生病，病得很重，我們的師母（校長的夫人）很著急。校長知道這個小孩是獨生子，在那個時候傳宗接代是一個家庭大事，他不能死，他死了他家怎麼辦。我們師母到關帝廟去許願，捨自己的壽，希望她的這個學生病好。我們全校同學感動，那麼樣的真誠，那麼樣熱心照顧。</w:t>
      </w:r>
      <w:r>
        <w:t xml:space="preserve"> </w:t>
      </w:r>
    </w:p>
    <w:p w14:paraId="13FD55CC" w14:textId="77777777" w:rsidR="00FF2F13" w:rsidRDefault="00FF2F13">
      <w:pPr>
        <w:pStyle w:val="a3"/>
      </w:pPr>
      <w:r>
        <w:t xml:space="preserve">　　結果這個同學醒過來了，醒過來之後他說，他迷迷糊糊跟著一個人走了，走到，說的時候，那都是鬼道，餓鬼道的境界，他看到很多東西，回來跟我們說。我們都把它當作作夢一樣的來看待，沒有重視它，但是對師母那種照顧，讓我們每一個同學都流眼淚，都受感動。就是這個同學真的到鬼道去了，他說，被關在一個黑暗的地方，看不到光。但是他聽到師母叫他，叫他的名字，聽到這個聲音，以後看到一點點光，他就跟著光出來了。</w:t>
      </w:r>
      <w:r>
        <w:t xml:space="preserve"> </w:t>
      </w:r>
    </w:p>
    <w:p w14:paraId="78D1320C" w14:textId="77777777" w:rsidR="00FF2F13" w:rsidRDefault="00FF2F13">
      <w:pPr>
        <w:pStyle w:val="a3"/>
      </w:pPr>
      <w:r>
        <w:t xml:space="preserve">　　抗戰勝利之後，我回到老家，在老家住兩個月，聽到了一樁事情。但是這個事情真的，不是假的。是我們一個親戚，表親，我叫他表叔，他長我一輩，他是家鄉的富農。糧食，有一船的米，帆船，我們家鄉產米，這個米拿到南京、蕪湖去賣，他們就用帆船。米上船的時候，有人看到，有一隻像黃鼠狼一樣小動物從跳板到船上去了，被人看見了。大家就說，你這個船上有一隻黃鼠狼，大家來找，把船翻遍了找不到，那就說眼睛看花了。這個船就開到南京了，差不多一個星期到南京。到南京之後，這一船的米沒有了，那個麻布袋是鼓鼓的，裡面是空的。大家就曉得了，那個人看到有個東西上船，是真的，沒錯，不是假的。一船米沒有了，在南京玩了幾天回家，米在家裡倉庫裡頭。牠怎麼把一船米搬回去？這是真的，不是假的，是我個表叔，他姓陳。這個不可思議！所以我在那個時候就想到，《閱微草堂筆記》、《聊齋誌異》裡頭那些東西，我覺得不是假的，絕對不是他在胡造謠言，確實是真的，這個世界之大，無奇不有。所以倫理道德教人，讓人知道羞恥，羞於作惡。但是因果報應，你要是真正相信了，不敢作惡。</w:t>
      </w:r>
      <w:r>
        <w:t xml:space="preserve"> </w:t>
      </w:r>
    </w:p>
    <w:p w14:paraId="0C79E661" w14:textId="77777777" w:rsidR="00FF2F13" w:rsidRDefault="00FF2F13">
      <w:pPr>
        <w:pStyle w:val="a3"/>
      </w:pPr>
      <w:r>
        <w:t xml:space="preserve">　　中國古代古聖先王教化眾生，古代教育主要是家庭負責任，有家教。因為古代家庭大家庭，不分家的，一般都是五代同堂、六代同堂，所以一家人有幾百人。普通一個家庭三百人左右，人丁興旺七、八百人，所以它是社會行為。因此能治家就能治國，國跟家事務差不多，擴大了，這就齊家、治國、平天下。國家你看，鼓勵人家建祠堂，祠堂是教學的根本、教學的場所，一般教學都在祠堂，祠堂只有春秋祭祀，除此之外沒用處，所以做私塾，做養老。這一族的人，老年人，在那邊聊天，在那邊娛樂，像茶館一樣。還常常請這些戲班來唱戲，有舞台表演，那是富有的人家，祠堂裡頭有戲台，有表演的。清唱那是肯定有的，說書，我們小時候就喜歡去聽，那個裡面可以聽到很多故事。</w:t>
      </w:r>
      <w:r>
        <w:t xml:space="preserve"> </w:t>
      </w:r>
    </w:p>
    <w:p w14:paraId="3B87DFFF" w14:textId="77777777" w:rsidR="00FF2F13" w:rsidRDefault="00FF2F13">
      <w:pPr>
        <w:pStyle w:val="a3"/>
      </w:pPr>
      <w:r>
        <w:t xml:space="preserve">　　祠堂、孔廟、城隍廟，就這三樣東西就把社會安定了。祠堂教孝，教做人，人要像個人，沒有不懂五倫五常、四維八德，沒有念過書的都懂，都能遵守。讀書人是社會上最受人尊敬的，讀書明理，孔廟表這個法。城隍廟，道教的，因果報應，你看到這裡面的閻王殿，讓人不敢作惡，社會風氣當然就好了。現在大家不相信了，相信科學，科學是你要拿證據給我看，我沒有看到我不相信。證據很多，就在眼前，稍稍留意你就都看到了。老和尚示現的都是證據，這些證據現代人說不盡。</w:t>
      </w:r>
      <w:r>
        <w:t xml:space="preserve"> </w:t>
      </w:r>
    </w:p>
    <w:p w14:paraId="66A8FB6C" w14:textId="77777777" w:rsidR="00FF2F13" w:rsidRDefault="00FF2F13">
      <w:pPr>
        <w:pStyle w:val="a3"/>
      </w:pPr>
      <w:r>
        <w:t xml:space="preserve">　　在台灣，台灣的醫生、台灣的刑警，沒有一個不相信因果報應，為什麼？他們看見了。我有個同學，同班同學，他在榮民醫院擔任住院組的組長，就是住院一定是跟他接洽。他告訴我，我們醫院醫生、護士，沒有一個不相信有鬼的。為什麼？看到了，看到這個病房裡頭有無常，就是無常大鬼，看到這個病房門口有無常，這個病房裡面的病人不會超過三天。所以我學佛之後碰到過，他說我們相信。刑警，台灣刑警這個命案，很多都是靠靈鬼帶的信息讓警察破案。所以警察破不了案的時候，就去燒紙錢，求受害的這些鬼魂來幫忙，讓我們把你屍首找到。所以黃警官，現在他退下來了，這些案例他手上有幾百個，真人真事，報紙上、雜誌上都登過，都報導過，絕對不是假的，非常相信。好，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61D95" w14:textId="77777777" w:rsidR="00FF2F13" w:rsidRDefault="00FF2F13" w:rsidP="00FF2F13">
      <w:r>
        <w:separator/>
      </w:r>
    </w:p>
  </w:endnote>
  <w:endnote w:type="continuationSeparator" w:id="0">
    <w:p w14:paraId="25BCDA8D" w14:textId="77777777" w:rsidR="00FF2F13" w:rsidRDefault="00FF2F13" w:rsidP="00FF2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22C2" w14:textId="77777777" w:rsidR="00FF2F13" w:rsidRDefault="00FF2F13" w:rsidP="00FF2F13">
      <w:r>
        <w:separator/>
      </w:r>
    </w:p>
  </w:footnote>
  <w:footnote w:type="continuationSeparator" w:id="0">
    <w:p w14:paraId="43C53DDA" w14:textId="77777777" w:rsidR="00FF2F13" w:rsidRDefault="00FF2F13" w:rsidP="00FF2F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13"/>
    <w:rsid w:val="00F20C87"/>
    <w:rsid w:val="00FF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47E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F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F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F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F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2450</Words>
  <Characters>13971</Characters>
  <Application>Microsoft Office Word</Application>
  <DocSecurity>0</DocSecurity>
  <Lines>116</Lines>
  <Paragraphs>32</Paragraphs>
  <ScaleCrop>false</ScaleCrop>
  <Company/>
  <LinksUpToDate>false</LinksUpToDate>
  <CharactersWithSpaces>16389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