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D3AE" w14:textId="77777777" w:rsidR="00E60AB2" w:rsidRDefault="00E60AB2">
      <w:r>
        <w:t xml:space="preserve">無量壽經科註第四回學習班　　自了法師、開吉法師　　（第九十九集）　　</w:t>
      </w:r>
      <w:r>
        <w:t>2014/11/10</w:t>
      </w:r>
      <w:r>
        <w:t xml:space="preserve">　　香港佛陀教育協會　　檔名：</w:t>
      </w:r>
      <w:r>
        <w:t xml:space="preserve">02-042-0099 </w:t>
      </w:r>
    </w:p>
    <w:p w14:paraId="717D8B78" w14:textId="77777777" w:rsidR="00E60AB2" w:rsidRDefault="00E60AB2">
      <w:pPr>
        <w:pStyle w:val="a3"/>
      </w:pPr>
      <w:r>
        <w:t xml:space="preserve">　　老法師：請坐。我們在這一生難得得人身，聞佛法，這個緣太殊勝了，可以說是無比的殊勝。最重要的，我們在這一生當中抓緊這個機會，要往生極樂世界。不生極樂世界就大錯大錯了，不管你得什麼利益，六道輪迴跑不掉；不能脫離六道輪迴，肯定在三惡道的時間長，三善道的時間短，這是決定逃不過的。一般世人懵懵懂懂，他沒搞清楚，我們把它搞清楚、搞明白了。</w:t>
      </w:r>
      <w:r>
        <w:t xml:space="preserve"> </w:t>
      </w:r>
    </w:p>
    <w:p w14:paraId="785C673D" w14:textId="77777777" w:rsidR="00E60AB2" w:rsidRDefault="00E60AB2">
      <w:pPr>
        <w:pStyle w:val="a3"/>
      </w:pPr>
      <w:r>
        <w:t xml:space="preserve">　　這一句佛號，底下一句是求生淨土，阿彌陀佛，求生淨土；阿彌陀佛，求生淨土，就對了。這一句佛號無所不包，你們聽了戒律，自己多歡喜，一句佛號裡頭，三聚淨戒圓滿在裡頭。為什麼？這一句佛號叫你得清淨心、得平等心。戒律的目的是什麼？就是得清淨心。它要那麼麻煩才能得到，我們一句佛號就得到，比它高明太多了。學教，這一句佛號是一切教的大總持法門，不但世尊一代時教，十方三世一切諸佛所說的經教全在這一句佛號裡頭。所以這句佛號，你往生極樂世界什麼都通了，根本就不需要學的，全通了，何況阿彌陀佛在極樂世界講經教學沒有中斷，「今現在說法」。說什麼法？你想聽什麼法，聽到就說這個法，妙不可言。「佛以一音而說法，眾生隨類各得解」，我想聽《金剛經》，聽阿彌陀佛講的就是《金剛經》；你想聽《華嚴》，你聽的就是《華嚴》，一點都沒有錯，妙極了！</w:t>
      </w:r>
      <w:r>
        <w:t xml:space="preserve"> </w:t>
      </w:r>
    </w:p>
    <w:p w14:paraId="0BF177B0" w14:textId="77777777" w:rsidR="00E60AB2" w:rsidRDefault="00E60AB2">
      <w:pPr>
        <w:pStyle w:val="a3"/>
      </w:pPr>
      <w:r>
        <w:t xml:space="preserve">　　那個地方無量壽，那個地方沒有白天晚上，人的精神飽滿，不會疲倦，你說這多好，不需要飲食，我們這個地方生活上帶來這些困擾，極樂世界完全沒有。你想到十方世界去參學，本身在極樂世界阿彌陀佛大講堂沒動，佛也沒動，我們也沒動，在聽經。那辦事呢？佛以無量無邊的分身到十方世界去接引往生的眾生，這是他的本願，他一定要去接引，分身去的，本身在講堂沒動。同學們呢？本身在講堂也沒動，有能力像阿彌陀佛一樣，分身到十方世界。彌陀分身到十方世界是接引往生的，我們分身到十方世界是修福修慧，供佛、供僧是修福，聽經聞法是修慧，福慧雙修。能分無量身，同時親近無量諸佛如來，聽到諸佛所說的一切經，真有受用。這個好事我們現在沾到邊了，一步跨進去就得到。不肯念佛的人他沒搞清楚，真搞清楚，哪有不念佛的道理？哪有不求生的道理？念念求生淨土！像海賢老和尚，念念求往生，佛把他留在世間是為表法。為什麼？就是為我們現在學的這個法，懷疑的人太多了，不相信的人太多了，表這個法，讓我們真正相信，決定不再動搖。海賢住世這些年功德無量，沒有比這個更好了。</w:t>
      </w:r>
      <w:r>
        <w:t xml:space="preserve"> </w:t>
      </w:r>
    </w:p>
    <w:p w14:paraId="49895D66" w14:textId="77777777" w:rsidR="00E60AB2" w:rsidRDefault="00E60AB2">
      <w:pPr>
        <w:pStyle w:val="a3"/>
      </w:pPr>
      <w:r>
        <w:t xml:space="preserve">　　在這個世間沒有緣就算了，沒有緣絕不攀緣；有緣，隨緣幫助苦難眾生，也是幫助正法久住。正法能久住，這個世間一定是太平盛世，世出世間法都能建立，如果是亂世就不行。在過去，我們不能說沒有疑惑，雖然有很堅定的信心，別人不相信，我相信，可是沒有領導人。要有大智慧、大福德的國家領導人出現，我們信心就足了。這世界上有許多族群，他們老祖宗傳下來的，宗教傳下來的，你細心去體會，你用恭敬心去觀察，平等心去觀察，都是好東西。不是好東西，怎麼能傳那麼多年？早就被淘汰掉了。能傳到今天的，我們都不敢輕視，為什麼？它有這麼長的生命力，它一定有道理，沒有道理早就給人丟掉了，都是好東西。如何把它整合成為一體，文化大匯合、大圓融，這個好！唯有文化圓融，文化融合在一體，這個世界上永遠沒有鬥爭，永遠沒有戰爭，太平盛世。天天都是太平盛世，地球就是極樂世界、就是天堂。我們遇到這個緣，隨緣，也盡心盡力去做，但是我們把所做的這些功德，統統迴向求生淨</w:t>
      </w:r>
      <w:r>
        <w:lastRenderedPageBreak/>
        <w:t>土。我對這個世間，人間、天上什麼都不要，我只要求往生極樂世界，這就對了，點點滴滴幹這一樁事情。好，我們現在開始。</w:t>
      </w:r>
      <w:r>
        <w:t xml:space="preserve"> </w:t>
      </w:r>
    </w:p>
    <w:p w14:paraId="35D0F051" w14:textId="77777777" w:rsidR="00E60AB2" w:rsidRDefault="00E60AB2">
      <w:pPr>
        <w:pStyle w:val="a3"/>
      </w:pPr>
      <w:r>
        <w:t xml:space="preserve">　　學生：不肖弟子自了冒昧報告的題目是：歷代祖師示真信切願</w:t>
      </w:r>
      <w:r>
        <w:t>—</w:t>
      </w:r>
      <w:r>
        <w:t>從海賢老和尚反省我們求往生的信願（六）</w:t>
      </w:r>
      <w:r>
        <w:t xml:space="preserve"> </w:t>
      </w:r>
    </w:p>
    <w:p w14:paraId="2BA01A3C" w14:textId="77777777" w:rsidR="00E60AB2" w:rsidRDefault="00E60AB2">
      <w:pPr>
        <w:pStyle w:val="a3"/>
      </w:pPr>
      <w:r>
        <w:t xml:space="preserve">　　印光大師說：「凡夫若無信願感佛，縱修其餘一切勝行，並持名勝行，亦不能往生。是以信願最為要緊。蕅益大師云：『得生與否，全由信願之有無；品位高下，全由持名之深淺』，乃千佛出世不易之鐵案也。能信得及，許汝西方有分。」可見信願最重要，每尊佛出世，必定弘揚信願持名。歷代傳法的祖師大德，必定開示真信切願，或言傳，或身教。因此恭錄祖師關於真信切願的開示如下：</w:t>
      </w:r>
      <w:r>
        <w:t xml:space="preserve"> </w:t>
      </w:r>
    </w:p>
    <w:p w14:paraId="381B3C39" w14:textId="77777777" w:rsidR="00E60AB2" w:rsidRDefault="00E60AB2">
      <w:pPr>
        <w:pStyle w:val="a3"/>
      </w:pPr>
      <w:r>
        <w:t xml:space="preserve">　　甲、印光大師總示真信切願</w:t>
      </w:r>
      <w:r>
        <w:t xml:space="preserve"> </w:t>
      </w:r>
    </w:p>
    <w:p w14:paraId="07E23B0A" w14:textId="77777777" w:rsidR="00E60AB2" w:rsidRDefault="00E60AB2">
      <w:pPr>
        <w:pStyle w:val="a3"/>
      </w:pPr>
      <w:r>
        <w:t xml:space="preserve">　　一、念佛了生死，全仗佛力。由自己真信切願念佛之力，感佛垂慈接引，故能帶業往生也。</w:t>
      </w:r>
      <w:r>
        <w:t xml:space="preserve"> </w:t>
      </w:r>
    </w:p>
    <w:p w14:paraId="0CFFAA6E" w14:textId="77777777" w:rsidR="00E60AB2" w:rsidRDefault="00E60AB2">
      <w:pPr>
        <w:pStyle w:val="a3"/>
      </w:pPr>
      <w:r>
        <w:t xml:space="preserve">　　二、居士既深信念佛，若未參承淨業知識，又不廣閱淨土經論，則真信切願從何而生？縱能執持名號，只因不求出離，便成人天因果，受享痴福，因福造業，仍沉惡道。</w:t>
      </w:r>
      <w:r>
        <w:t xml:space="preserve"> </w:t>
      </w:r>
    </w:p>
    <w:p w14:paraId="4739EF7D" w14:textId="77777777" w:rsidR="00E60AB2" w:rsidRDefault="00E60AB2">
      <w:pPr>
        <w:pStyle w:val="a3"/>
      </w:pPr>
      <w:r>
        <w:t xml:space="preserve">　　三、念佛法門，注重信願。有信願，未得一心，亦可往生。得一心，若無信願，亦不得往生。世人多多注重一心，不注重信願，已是失其扼要。</w:t>
      </w:r>
      <w:r>
        <w:t xml:space="preserve"> </w:t>
      </w:r>
    </w:p>
    <w:p w14:paraId="14A56ABA" w14:textId="77777777" w:rsidR="00E60AB2" w:rsidRDefault="00E60AB2">
      <w:pPr>
        <w:pStyle w:val="a3"/>
      </w:pPr>
      <w:r>
        <w:t xml:space="preserve">　　四、信願為前導，念佛為正修。有以專求一心，不講信願。及注重開悟，不求往生者。皆不知念佛之宗旨者。棄佛力以仗自力，忽佛智而矜己智。其自誤誤人也，大矣！</w:t>
      </w:r>
      <w:r>
        <w:t xml:space="preserve"> </w:t>
      </w:r>
    </w:p>
    <w:p w14:paraId="28FC0CA8" w14:textId="77777777" w:rsidR="00E60AB2" w:rsidRDefault="00E60AB2">
      <w:pPr>
        <w:pStyle w:val="a3"/>
      </w:pPr>
      <w:r>
        <w:t xml:space="preserve">　　五、往生淨土，固貴久修。然其所重，在乎決定不易之志願耳！彼終身念佛，心常冀人天福報者，縱令精進，因其心願尚戀此娑婆，何得有生極樂之望乎？固知信願，實為吾人生西方大根據也。</w:t>
      </w:r>
      <w:r>
        <w:t xml:space="preserve"> </w:t>
      </w:r>
    </w:p>
    <w:p w14:paraId="687E4D83" w14:textId="77777777" w:rsidR="00E60AB2" w:rsidRDefault="00E60AB2">
      <w:pPr>
        <w:pStyle w:val="a3"/>
      </w:pPr>
      <w:r>
        <w:t xml:space="preserve">　　六、念佛一法，要緊在有真信切願。有真信切願，縱未到一心不亂，亦可仗佛慈力，帶業往生。若無信願，縱能心無妄念，亦只是人天福報。以與佛不相應故，固當注重於信願求生西方也。真有信願，妄當自已。（註：已是停止之意。很多同修說念佛總是妄想紛飛，原因在此：信願不真。真有信願，妄想自然停止。）</w:t>
      </w:r>
      <w:r>
        <w:t xml:space="preserve"> </w:t>
      </w:r>
    </w:p>
    <w:p w14:paraId="50709B8A" w14:textId="77777777" w:rsidR="00E60AB2" w:rsidRDefault="00E60AB2">
      <w:pPr>
        <w:pStyle w:val="a3"/>
      </w:pPr>
      <w:r>
        <w:t xml:space="preserve">　　七、淨土法門，以信願行三法為宗。有信願，無論行之多少、淺深，皆得往生。無信願，即到能所兩忘、根塵迥脫之地步，亦難往生。以真證到能所兩忘、根塵迥脫之實理，便可自力了生死，則不必論。若但有工夫見此理，尚未實證，若無信願，亦難往生。</w:t>
      </w:r>
      <w:r>
        <w:t xml:space="preserve"> </w:t>
      </w:r>
    </w:p>
    <w:p w14:paraId="0B0BEE21" w14:textId="77777777" w:rsidR="00E60AB2" w:rsidRDefault="00E60AB2">
      <w:pPr>
        <w:pStyle w:val="a3"/>
      </w:pPr>
      <w:r>
        <w:t xml:space="preserve">　　八、往生全仗信願真切。若先有怕不能往生之疑，則不能往生矣。萬不可卑劣自居，謂「我業重，恐不能生」。若作此想念，則決定不能生矣。何也？以心無真信、切願，無由感佛故也。</w:t>
      </w:r>
      <w:r>
        <w:t xml:space="preserve"> </w:t>
      </w:r>
    </w:p>
    <w:p w14:paraId="63BB182A" w14:textId="77777777" w:rsidR="00E60AB2" w:rsidRDefault="00E60AB2">
      <w:pPr>
        <w:pStyle w:val="a3"/>
      </w:pPr>
      <w:r>
        <w:lastRenderedPageBreak/>
        <w:t xml:space="preserve">　　乙、歷代祖師分示真信</w:t>
      </w:r>
      <w:r>
        <w:t xml:space="preserve"> </w:t>
      </w:r>
    </w:p>
    <w:p w14:paraId="1B9AFB98" w14:textId="77777777" w:rsidR="00E60AB2" w:rsidRDefault="00E60AB2">
      <w:pPr>
        <w:pStyle w:val="a3"/>
      </w:pPr>
      <w:r>
        <w:t xml:space="preserve">　　一、正面勸信</w:t>
      </w:r>
      <w:r>
        <w:t xml:space="preserve"> </w:t>
      </w:r>
    </w:p>
    <w:p w14:paraId="23B2C51F" w14:textId="77777777" w:rsidR="00E60AB2" w:rsidRDefault="00E60AB2">
      <w:pPr>
        <w:pStyle w:val="a3"/>
      </w:pPr>
      <w:r>
        <w:t xml:space="preserve">　　（一）善導大師《觀經四帖疏》：言深心者，即是深信之心也。亦有二種：一者決定深信自身現是罪惡生死凡夫，曠劫以來常沒常流轉，無有出離之緣；二者決定深信彼阿彌陀佛四十八願，攝受眾生，無疑無慮，乘彼願力，定得往生。</w:t>
      </w:r>
      <w:r>
        <w:t xml:space="preserve"> </w:t>
      </w:r>
    </w:p>
    <w:p w14:paraId="1C40F401" w14:textId="77777777" w:rsidR="00E60AB2" w:rsidRDefault="00E60AB2">
      <w:pPr>
        <w:pStyle w:val="a3"/>
      </w:pPr>
      <w:r>
        <w:t xml:space="preserve">　　（二）善導大師《觀經四帖疏》：深信者，仰願一切行者等，一心唯信佛語，不顧身命，決定依行。佛遣捨者即捨，佛遣行者即行，佛遣去處即去，是名隨順佛教，是名隨順佛意，是名隨順佛願，是名真佛弟子。</w:t>
      </w:r>
      <w:r>
        <w:t xml:space="preserve"> </w:t>
      </w:r>
    </w:p>
    <w:p w14:paraId="02DD979E" w14:textId="77777777" w:rsidR="00E60AB2" w:rsidRDefault="00E60AB2">
      <w:pPr>
        <w:pStyle w:val="a3"/>
      </w:pPr>
      <w:r>
        <w:t xml:space="preserve">　　（三）蕅益大師《彌陀要解》六信：信自者，信我現前一念之心，本非肉團，亦非緣影；豎無初後，橫絕邊涯；終日隨緣，終日不變。十方虛空微塵國土，元我一念心中所現物。我雖昏迷倒惑，苟一念回心，決定得生自心本具極樂，更無疑慮。是名信自。信他者，信釋迦如來決無誑語，彌陀世尊決無虛願，六方諸佛廣長舌決無二言。隨順諸佛真實教誨，決志求生，更無疑惑。是名信他。信因者，深信散亂稱名，猶為成佛種子，況一心不亂，安得不生淨土？是名信因。信果者，深信淨土，諸善聚會，皆從念佛三昧得生。如種瓜得瓜，種豆得豆，亦如影必隨形，響必應聲，決無虛棄。是名信果。信事者，深信只今現前一念不可盡故，依心所現十方世界亦不可盡；實有極樂國在十萬億土外，最極清淨莊嚴，不同莊生寓言。是名信事。信理者，深信十萬億土，實不出我今現前介爾一念心外，以吾現前一念心性實無外故；又深信西方依正主伴，皆吾現前一念心中所現影。全事即理，全妄即真，全修即性，全他即自。我心遍故，佛心亦遍，一切眾生心性亦遍。譬如一室千燈，光光互遍，重重交攝，不相妨礙。是名信理。</w:t>
      </w:r>
      <w:r>
        <w:t xml:space="preserve"> </w:t>
      </w:r>
    </w:p>
    <w:p w14:paraId="0A0E464B" w14:textId="77777777" w:rsidR="00E60AB2" w:rsidRDefault="00E60AB2">
      <w:pPr>
        <w:pStyle w:val="a3"/>
      </w:pPr>
      <w:r>
        <w:t xml:space="preserve">　　（四）截流大師《淨土警語》三種真信：所謂真信者，第一要信得心、佛、眾生三無差別。我是未成之佛，彌陀是已成之佛，覺性無二。我雖昏迷倒惑，覺性未曾失。我雖積劫輪轉，覺性未曾動。故曰莫輕未悟，一念回光，便同本得也。</w:t>
      </w:r>
      <w:r>
        <w:t xml:space="preserve"> </w:t>
      </w:r>
    </w:p>
    <w:p w14:paraId="60AB6012" w14:textId="77777777" w:rsidR="00E60AB2" w:rsidRDefault="00E60AB2">
      <w:pPr>
        <w:pStyle w:val="a3"/>
      </w:pPr>
      <w:r>
        <w:t xml:space="preserve">　　次要信得我是理性佛、名字佛，彌陀是究竟佛，性雖無二，位乃天淵。若不專念彼佛，求生彼國，必至隨業流轉，受苦無量。所謂法身流轉五道，不名為佛，名為眾生矣。</w:t>
      </w:r>
      <w:r>
        <w:t xml:space="preserve"> </w:t>
      </w:r>
    </w:p>
    <w:p w14:paraId="2991858C" w14:textId="77777777" w:rsidR="00E60AB2" w:rsidRDefault="00E60AB2">
      <w:pPr>
        <w:pStyle w:val="a3"/>
      </w:pPr>
      <w:r>
        <w:t xml:space="preserve">　　次要信得我雖障深業重，久居苦域，是彌陀心內之眾生；彌陀雖萬德莊嚴，遠在十萬億剎之外，是我心內之佛。既是心性無二，自然感應道交。我之苦切必能感，佛之慈悲必能應，如磁石吸鐵，無可疑者。</w:t>
      </w:r>
      <w:r>
        <w:t xml:space="preserve"> </w:t>
      </w:r>
    </w:p>
    <w:p w14:paraId="4EBD0F72" w14:textId="77777777" w:rsidR="00E60AB2" w:rsidRDefault="00E60AB2">
      <w:pPr>
        <w:pStyle w:val="a3"/>
      </w:pPr>
      <w:r>
        <w:t xml:space="preserve">　　（五）徹悟大師《徹悟禪師語錄》：知小而不知大、見近而不見遠者，此眾生之常分也。如阿彌陀佛，於諸眾生，有大恩德，眾生不知也</w:t>
      </w:r>
      <w:r>
        <w:t>……</w:t>
      </w:r>
      <w:r>
        <w:t>若以眾多觀之，佛則普為一切眾生也；若以一人觀之，佛則專為我一人也。稱性大願，為我發也；長劫大行，為我修也。四土為我嚴淨也，三身為我圓滿也。以至頭頭現身接引，處處顯示瑞應，總皆為我也。我造業時，佛則警覺我；我受苦時，佛則拔濟我；我歸命時，佛則攝受我；我修行時，佛則加被我。佛之所以種種為我者，不過欲我念佛也，欲我往生也，欲我永脫眾苦、廣受法樂也，欲我輾轉化度一切眾生，直至一生成佛而後已也。噫！佛之深恩重德，非父母所可比，雖天地不足以喻其高厚矣。非聞開示，安知此意？不讀佛經，安曉此理？今而後，已知之矣，唯有竭力精修，盡報歸誠，拼命念佛而已，復何言哉！</w:t>
      </w:r>
      <w:r>
        <w:t xml:space="preserve"> </w:t>
      </w:r>
    </w:p>
    <w:p w14:paraId="46065C1C" w14:textId="77777777" w:rsidR="00E60AB2" w:rsidRDefault="00E60AB2">
      <w:pPr>
        <w:pStyle w:val="a3"/>
      </w:pPr>
      <w:r>
        <w:t xml:space="preserve">　　（六）徹悟大師《語錄》：若正修淨業時，倘達摩大師忽現在前，乃曰：「吾有直指人心、見性成佛之禪，汝但捨置念佛，吾即以此禪授汝。」但當向祖師作禮，謂「我先已受釋迦如來念佛法門，發願受持，終身不易。祖師雖有深妙禪道，吾則不敢自違本誓也。」縱或釋迦如來忽爾現身，謂曰：「吾先說念佛法門，特一時方便耳。今更有殊勝法門，超於彼者。汝當且置念佛，吾即為說勝法。」亦只可向佛稽首陳白：「我先稟受世尊淨業法門，發願一息尚存，決不更張。如來雖有勝法，吾則不敢自違本願也。」雖佛祖現身，尚不改其所信，況魔王外道，虛妄邪說，豈足以搖惑之耶？能如是信，其信可謂深矣。</w:t>
      </w:r>
      <w:r>
        <w:t xml:space="preserve"> </w:t>
      </w:r>
    </w:p>
    <w:p w14:paraId="7D0873E3" w14:textId="77777777" w:rsidR="00E60AB2" w:rsidRDefault="00E60AB2">
      <w:pPr>
        <w:pStyle w:val="a3"/>
      </w:pPr>
      <w:r>
        <w:t xml:space="preserve">　　（七）徹悟大師將真信具體列為十種：一信生必有死（普天之下，從古至今，曾無一人逃得）。二信人命無常（出息雖存，入息難保，一息不來，即為後世）。三信輪迴路險（一念之差，便墮惡趣。得人身如爪上土，失人身者如大地土）。四信苦趣時長（三途一報五千劫，再出頭來是幾時）。五信佛語不虛（此日月輪，可令墮落，妙高山王，可使傾動，諸佛所言，無有異也）。六信實有淨土（如今娑婆無異，的的現有）。七信願生即生（已今當願，已今當生，經有明文，豈欺我哉）。八信生即不退（境勝緣強，退心不起）。九信一生成佛（壽命無量，何事不辦）。十信法本唯心（唯心有具造二義，如上諸法，皆我心具，皆我心造）。</w:t>
      </w:r>
      <w:r>
        <w:t xml:space="preserve"> </w:t>
      </w:r>
    </w:p>
    <w:p w14:paraId="4852C3E0" w14:textId="77777777" w:rsidR="00E60AB2" w:rsidRDefault="00E60AB2">
      <w:pPr>
        <w:pStyle w:val="a3"/>
      </w:pPr>
      <w:r>
        <w:t xml:space="preserve">　　信佛語故，則造後四；不信佛語，但造前四。故深信佛言，即深信自心也。修淨業者，能具此十種信心，其樂土之生，如操左券而取故物，夫何難之有？（註：古代契約分為左右兩聯，雙方各執其一，左券即左聯，常用為索償的憑證。操左券比喻成功有把握。）</w:t>
      </w:r>
      <w:r>
        <w:t xml:space="preserve"> </w:t>
      </w:r>
    </w:p>
    <w:p w14:paraId="2A313E52" w14:textId="77777777" w:rsidR="00E60AB2" w:rsidRDefault="00E60AB2">
      <w:pPr>
        <w:pStyle w:val="a3"/>
      </w:pPr>
      <w:r>
        <w:t xml:space="preserve">　　二、反面勸信</w:t>
      </w:r>
      <w:r>
        <w:t xml:space="preserve"> </w:t>
      </w:r>
    </w:p>
    <w:p w14:paraId="3E309061" w14:textId="77777777" w:rsidR="00E60AB2" w:rsidRDefault="00E60AB2">
      <w:pPr>
        <w:pStyle w:val="a3"/>
      </w:pPr>
      <w:r>
        <w:t xml:space="preserve">　　（一）截流大師《淨土警語》：茍無真信，雖念佛持齋，放生修福，只是世間善人，報生善處受樂。當受樂時即造業，既造業已必墮苦。正眼觀之，較他一闡提、旃陀羅輩，僅差一步耳！（註：闡提，斷善根無信仰的人。旃陀羅，以屠殺為業的人。）</w:t>
      </w:r>
      <w:r>
        <w:t xml:space="preserve"> </w:t>
      </w:r>
    </w:p>
    <w:p w14:paraId="681FA2BE" w14:textId="77777777" w:rsidR="00E60AB2" w:rsidRDefault="00E60AB2">
      <w:pPr>
        <w:pStyle w:val="a3"/>
      </w:pPr>
      <w:r>
        <w:t xml:space="preserve">　　（二）蓮池大師《彌陀疏鈔》：明智者當為世人決疑起信，在在處處，弘讚流通，即是代諸佛出廣長舌，即是報佛深恩。如其違背聖言，故為魔說，其為罪也，何可言盡！今以喻明：於此有人，日出萬言，以謗萬佛，積滿千歲，是人罪業，無量無邊；而復有人出一惡言，撥無淨土，阻人念佛，是人罪業，過於前人百千萬倍，乃至無算。何以故？微塵諸佛，讚歎西方，惟欲人人成佛；汝獨生謗，即是遍謗微塵如來，陷害眾生，常沉苦海，不得成佛。故罪如是，其慎辭哉！</w:t>
      </w:r>
      <w:r>
        <w:t xml:space="preserve"> </w:t>
      </w:r>
    </w:p>
    <w:p w14:paraId="20B33422" w14:textId="77777777" w:rsidR="00E60AB2" w:rsidRDefault="00E60AB2">
      <w:pPr>
        <w:pStyle w:val="a3"/>
      </w:pPr>
      <w:r>
        <w:t xml:space="preserve">　　（三）蓮池大師《彌陀疏鈔》歸納十種難信。唯有狐疑是棄材，疑根未斷，即是罪本。凡夫眾生對淨宗的懷疑，不出狂妄與愚痴二端。如下：</w:t>
      </w:r>
      <w:r>
        <w:t xml:space="preserve"> </w:t>
      </w:r>
    </w:p>
    <w:p w14:paraId="15E3BF6A" w14:textId="77777777" w:rsidR="00E60AB2" w:rsidRDefault="00E60AB2">
      <w:pPr>
        <w:pStyle w:val="a3"/>
      </w:pPr>
      <w:r>
        <w:t xml:space="preserve">　　</w:t>
      </w:r>
      <w:r>
        <w:t>○</w:t>
      </w:r>
      <w:r>
        <w:t>一現居娑婆穢土，習久心安，乍聞西方極樂世界清淨莊嚴，疑無此事。</w:t>
      </w:r>
      <w:r>
        <w:t xml:space="preserve"> </w:t>
      </w:r>
    </w:p>
    <w:p w14:paraId="5D330EC9" w14:textId="77777777" w:rsidR="00E60AB2" w:rsidRDefault="00E60AB2">
      <w:pPr>
        <w:pStyle w:val="a3"/>
      </w:pPr>
      <w:r>
        <w:t xml:space="preserve">　　</w:t>
      </w:r>
      <w:r>
        <w:t>○</w:t>
      </w:r>
      <w:r>
        <w:t>二縱信有極樂世界，又疑十方佛剎皆可往生，何必一定要往生極樂淨土？</w:t>
      </w:r>
      <w:r>
        <w:t xml:space="preserve"> </w:t>
      </w:r>
    </w:p>
    <w:p w14:paraId="0ACB2797" w14:textId="77777777" w:rsidR="00E60AB2" w:rsidRDefault="00E60AB2">
      <w:pPr>
        <w:pStyle w:val="a3"/>
      </w:pPr>
      <w:r>
        <w:t xml:space="preserve">　　</w:t>
      </w:r>
      <w:r>
        <w:t>○</w:t>
      </w:r>
      <w:r>
        <w:t>三縱信應當往生西方淨土，又疑娑婆世界離西方淨土有十萬億剎土之遙，如此極遠何能得到？</w:t>
      </w:r>
      <w:r>
        <w:t xml:space="preserve"> </w:t>
      </w:r>
    </w:p>
    <w:p w14:paraId="2EBA74EB" w14:textId="77777777" w:rsidR="00E60AB2" w:rsidRDefault="00E60AB2">
      <w:pPr>
        <w:pStyle w:val="a3"/>
      </w:pPr>
      <w:r>
        <w:t xml:space="preserve">　　</w:t>
      </w:r>
      <w:r>
        <w:t>○</w:t>
      </w:r>
      <w:r>
        <w:t>四縱信距離不是障礙，又疑博地凡夫罪障深重，云何業障未除而得往生彼國？</w:t>
      </w:r>
      <w:r>
        <w:t xml:space="preserve"> </w:t>
      </w:r>
    </w:p>
    <w:p w14:paraId="42242387" w14:textId="77777777" w:rsidR="00E60AB2" w:rsidRDefault="00E60AB2">
      <w:pPr>
        <w:pStyle w:val="a3"/>
      </w:pPr>
      <w:r>
        <w:t xml:space="preserve">　　</w:t>
      </w:r>
      <w:r>
        <w:t>○</w:t>
      </w:r>
      <w:r>
        <w:t>五縱信帶業能生，又疑生到西方淨土，必有奇妙法門，多種功行，云何但持名號，遂得往生？</w:t>
      </w:r>
      <w:r>
        <w:t xml:space="preserve"> </w:t>
      </w:r>
    </w:p>
    <w:p w14:paraId="7F73C8CE" w14:textId="77777777" w:rsidR="00E60AB2" w:rsidRDefault="00E60AB2">
      <w:pPr>
        <w:pStyle w:val="a3"/>
      </w:pPr>
      <w:r>
        <w:t xml:space="preserve">　　</w:t>
      </w:r>
      <w:r>
        <w:t>○</w:t>
      </w:r>
      <w:r>
        <w:t>六縱信持名得生，又疑執持名號，必須多歷年劫，才能成就，云何一日七日，便得往生彼國？</w:t>
      </w:r>
      <w:r>
        <w:t xml:space="preserve"> </w:t>
      </w:r>
    </w:p>
    <w:p w14:paraId="17EB9414" w14:textId="77777777" w:rsidR="00E60AB2" w:rsidRDefault="00E60AB2">
      <w:pPr>
        <w:pStyle w:val="a3"/>
      </w:pPr>
      <w:r>
        <w:t xml:space="preserve">　　</w:t>
      </w:r>
      <w:r>
        <w:t>○</w:t>
      </w:r>
      <w:r>
        <w:t>七縱信七日得生，又疑七趣受生，不離胎卵濕化，云何淨土諸往生者悉是蓮華化生？</w:t>
      </w:r>
      <w:r>
        <w:t xml:space="preserve"> </w:t>
      </w:r>
    </w:p>
    <w:p w14:paraId="439C85E1" w14:textId="77777777" w:rsidR="00E60AB2" w:rsidRDefault="00E60AB2">
      <w:pPr>
        <w:pStyle w:val="a3"/>
      </w:pPr>
      <w:r>
        <w:t xml:space="preserve">　　</w:t>
      </w:r>
      <w:r>
        <w:t>○</w:t>
      </w:r>
      <w:r>
        <w:t>八縱信蓮華化生，又疑初心入道，多遇逆緣退轉，云何一生彼國，便得入不退轉位？</w:t>
      </w:r>
      <w:r>
        <w:t xml:space="preserve"> </w:t>
      </w:r>
    </w:p>
    <w:p w14:paraId="66C8CE92" w14:textId="77777777" w:rsidR="00E60AB2" w:rsidRDefault="00E60AB2">
      <w:pPr>
        <w:pStyle w:val="a3"/>
      </w:pPr>
      <w:r>
        <w:t xml:space="preserve">　　</w:t>
      </w:r>
      <w:r>
        <w:t>○</w:t>
      </w:r>
      <w:r>
        <w:t>九縱信一得往生便入不退轉位，又疑淨宗念佛法門主要是接引鈍機眾生，上智利根不必往生彼國。</w:t>
      </w:r>
      <w:r>
        <w:t xml:space="preserve"> </w:t>
      </w:r>
    </w:p>
    <w:p w14:paraId="40A99BF8" w14:textId="77777777" w:rsidR="00E60AB2" w:rsidRDefault="00E60AB2">
      <w:pPr>
        <w:pStyle w:val="a3"/>
      </w:pPr>
      <w:r>
        <w:t xml:space="preserve">　　</w:t>
      </w:r>
      <w:r>
        <w:t>○</w:t>
      </w:r>
      <w:r>
        <w:t>十縱信上根利智亦應求生極樂淨土，又疑其他經典，或說有佛，或說無佛，或有淨土，或無淨土，狐疑不決。</w:t>
      </w:r>
      <w:r>
        <w:t xml:space="preserve"> </w:t>
      </w:r>
    </w:p>
    <w:p w14:paraId="45D14645" w14:textId="77777777" w:rsidR="00E60AB2" w:rsidRDefault="00E60AB2">
      <w:pPr>
        <w:pStyle w:val="a3"/>
      </w:pPr>
      <w:r>
        <w:t xml:space="preserve">　　上述十種難信，前八種屬愚人高推聖境而不敢信，第九種是狂者蔑視西方而不屑信，第十種雙兼狂愚二病。可見凡夫眾生迷惑顛倒，觸途成滯，對淨宗不可思議圓頓大法，疑網重重，乃是眾生業力所障。吾人應深自檢省，盡捐狂愚二弊，虔誠篤信。</w:t>
      </w:r>
      <w:r>
        <w:t xml:space="preserve"> </w:t>
      </w:r>
    </w:p>
    <w:p w14:paraId="0881A25B" w14:textId="77777777" w:rsidR="00E60AB2" w:rsidRDefault="00E60AB2">
      <w:pPr>
        <w:pStyle w:val="a3"/>
      </w:pPr>
      <w:r>
        <w:t xml:space="preserve">　　（四）蕅益大師《靈峰宗論》：今念佛求生淨土，正返迷歸悟，至圓至頓，概以夢幻掃之，可乎哉？今人於夢幻妻子家緣不能當下割捨，夢幻功名富貴不能當下遠離，夢幻苦樂寒暑不能當下覷破，乃至夢幻詩文機鋒轉語不能當下唾棄，獨於夢幻西方則不求生，亦大惑矣。夫依對待而論，娑婆活計，添夢者也；求生淨土，醒夢者也，不可不求生也。依絕待而論，惑業感於三界，惡夢也；念佛生於淨土，好夢也，亦不可不求生也。苟深思此理，淨土之生，萬牛莫挽矣。</w:t>
      </w:r>
      <w:r>
        <w:t xml:space="preserve"> </w:t>
      </w:r>
    </w:p>
    <w:p w14:paraId="703E3600" w14:textId="77777777" w:rsidR="00E60AB2" w:rsidRDefault="00E60AB2">
      <w:pPr>
        <w:pStyle w:val="a3"/>
      </w:pPr>
      <w:r>
        <w:t xml:space="preserve">　　（五）印光大師《文鈔》：至於修行淨土，有決定不疑之理，何必要問他人之效驗？縱舉世之人皆無效驗，亦不生一念疑心，以佛祖誠言可憑故。若問他人效驗，便是信佛言未極。而以人言為定，便是偷心，便不濟事。英烈漢子，斷不至捨佛言而取信人言。自己中心無主，專欲以效驗、人言為前途導師，可不哀哉！</w:t>
      </w:r>
      <w:r>
        <w:t xml:space="preserve"> </w:t>
      </w:r>
    </w:p>
    <w:p w14:paraId="1DAAA001" w14:textId="77777777" w:rsidR="00E60AB2" w:rsidRDefault="00E60AB2">
      <w:pPr>
        <w:pStyle w:val="a3"/>
      </w:pPr>
      <w:r>
        <w:t xml:space="preserve">　　丙、歷代祖師分示切願</w:t>
      </w:r>
      <w:r>
        <w:t xml:space="preserve"> </w:t>
      </w:r>
    </w:p>
    <w:p w14:paraId="35C8FF89" w14:textId="77777777" w:rsidR="00E60AB2" w:rsidRDefault="00E60AB2">
      <w:pPr>
        <w:pStyle w:val="a3"/>
      </w:pPr>
      <w:r>
        <w:t xml:space="preserve">　　一、徹悟大師《語錄》：若赤熱鐵輪旋轉頂上，不以此苦，退失往生之願；若輪王勝妙五欲現前，亦不以此樂，退失往生之願。此逆順至極，尚不改所願，況世間小小逆順境界，豈能引轉哉？能如是願，其願可謂切矣。</w:t>
      </w:r>
      <w:r>
        <w:t xml:space="preserve"> </w:t>
      </w:r>
    </w:p>
    <w:p w14:paraId="7AFFF4F2" w14:textId="77777777" w:rsidR="00E60AB2" w:rsidRDefault="00E60AB2">
      <w:pPr>
        <w:pStyle w:val="a3"/>
      </w:pPr>
      <w:r>
        <w:t xml:space="preserve">　　二、蕅益大師《靈峰宗論》：佛祖聖賢，未有不以逆境為大爐韝者。佛四聖諦，苦諦居初，又稱八苦為八師。茍稍存喜順惡逆之情，終與夏草同腐而已，安能如松柏之亭亭霜雪間哉！美玉不琢不成器，頑金不鍛不致精。鐘不擊不鳴，刀不磨不利。豈有天生彌勒，自然釋迦？欲為聖賢佛祖，必受惡罵如飲甘露，遇橫逆如獲至寶，方名素患難行乎患難，方可於穢土植淨土因，方如蓮出淤泥，超登不退。倘無事則駕言念佛求生淨土，一遇不如意，輒悔慍咨嗟，吾恐三昧不成，生西未保。（註：倘若在平日無事時就高談闊論念佛求生淨土，一遇到不如意事，當即就後悔、惱怒、怨恨，我恐怕其人念佛三昧不能成就，往生西方也沒有保證。）須於此十大礙行（註：此略），一一自驗，果於病時、難時，乃至被抑時，唯增念佛心，明苦空觀，不尤不怨，庶蓮萼日滋，稱三昧寶王矣（註：念佛三昧又稱寶王三昧）。</w:t>
      </w:r>
      <w:r>
        <w:t xml:space="preserve"> </w:t>
      </w:r>
    </w:p>
    <w:p w14:paraId="4864E15F" w14:textId="77777777" w:rsidR="00E60AB2" w:rsidRDefault="00E60AB2">
      <w:pPr>
        <w:pStyle w:val="a3"/>
      </w:pPr>
      <w:r>
        <w:t xml:space="preserve">　　三、徹悟大師《語錄》：如此信已，願樂自切。以彼土之樂，回觀娑婆之苦，厭離自深，如離廁坑，如出牢獄；以娑婆之苦，遙觀彼土之樂，欣樂自切，如歸故鄉，如奔寶所。總之如渴思飲，如飢思食，如病苦之思良藥，如嬰兒之思慈母，如避怨家之持刀相迫，如墮水火而急求救援。果能如此懇切，一切境緣，莫能引轉矣。</w:t>
      </w:r>
      <w:r>
        <w:t xml:space="preserve"> </w:t>
      </w:r>
    </w:p>
    <w:p w14:paraId="6126E448" w14:textId="77777777" w:rsidR="00E60AB2" w:rsidRDefault="00E60AB2">
      <w:pPr>
        <w:pStyle w:val="a3"/>
      </w:pPr>
      <w:r>
        <w:t xml:space="preserve">　　丁、信願行三而一</w:t>
      </w:r>
      <w:r>
        <w:t xml:space="preserve"> </w:t>
      </w:r>
    </w:p>
    <w:p w14:paraId="2C109824" w14:textId="77777777" w:rsidR="00E60AB2" w:rsidRDefault="00E60AB2">
      <w:pPr>
        <w:pStyle w:val="a3"/>
      </w:pPr>
      <w:r>
        <w:t xml:space="preserve">　　一、徹悟大師《語錄》：聞佛法已難，況聞彌陀名號，淨土法門尤難。何幸而得難得之人身。何幸而聞難聞之佛法。聞之而猶不肯信，不深為可惜也哉。不信姑置。即如信者，信而不願，猶不信也。願而無行，猶弗願也。行而不猛，猶弗行也。行之所以不猛，由願不切。願之所以不切，由信不真。總之生真信難。信果真矣，願自能切。願果切矣，行自能猛。真切信願，加以勇猛力行，決定得生淨土，決定得見彌陀，決定證三不退，決定一生補佛。既得生淨土矣，曠大劫來生死業根，則從此永斷。既一生補佛矣，至極尊貴無上妙覺，則便得圓成。此一念真信所關係者，豈淺淺哉。茍非障道緣薄，生死業輕，久種善根，宿因深厚者，何以能爾。然吾人無量劫來，業力輕重，善根深淺，皆莫得而知。但業力由心轉變，善根在人栽培。是故宏法者，不得不善巧方便，懇切開示。而學道者，不可不竭力奮勉，勇往直前。但一言入耳，一念動心，皆可轉變業力，皆能栽培善根。雖聞種種緊要開示，都無一言所入。雖遭種種逆順境界，曾無一念奮發。是為真業力深重。真善根輕鮮。則亦莫可如何也矣。</w:t>
      </w:r>
      <w:r>
        <w:t xml:space="preserve"> </w:t>
      </w:r>
    </w:p>
    <w:p w14:paraId="13A96BD5" w14:textId="77777777" w:rsidR="00E60AB2" w:rsidRDefault="00E60AB2">
      <w:pPr>
        <w:pStyle w:val="a3"/>
      </w:pPr>
      <w:r>
        <w:t xml:space="preserve">　　二、徹悟大師《語錄》：一句阿彌陀佛，是阿伽陀藥，無病不療；是如意珠王，無願不滿；是生死苦海之慈航，無苦不度；是無明長夜之慧燈，無暗不破。但得一歷耳根，便為有緣；但能一念信心，便可相應。信心果真，願不期發而自發。只將此信願二法，常存在心。如忠臣之奉明君密旨，孝子之受慈父嚴命，憶念不忘，作為第一件要事。不論所處境界，靜鬧閑忙，多念少念，總皆為往生正因。只恐介在勤怠間耳。吾人曠大劫來，久在輪迴，豈永不發出離之心，修向道之行耶。皆廢於因循，敗於怠惰，所以常在生死，受大苦惱。今聞持名簡要法門，若仍因循故轍，安於覆敗，可謂第一等無血性漢子矣。</w:t>
      </w:r>
      <w:r>
        <w:t xml:space="preserve"> </w:t>
      </w:r>
    </w:p>
    <w:p w14:paraId="659A7A2E" w14:textId="77777777" w:rsidR="00E60AB2" w:rsidRDefault="00E60AB2">
      <w:pPr>
        <w:pStyle w:val="a3"/>
      </w:pPr>
      <w:r>
        <w:t xml:space="preserve">　　三、印光大師《文鈔》：念佛有信願，決定會臨終往生西方；無信願，則只得人天福報而已。有信無願不名「真信」；有願無信不名「真願」。信、願二法，如車之二輪，鳥之兩翼，缺一不可。</w:t>
      </w:r>
      <w:r>
        <w:t xml:space="preserve"> </w:t>
      </w:r>
    </w:p>
    <w:p w14:paraId="724E3291" w14:textId="77777777" w:rsidR="00E60AB2" w:rsidRDefault="00E60AB2">
      <w:pPr>
        <w:pStyle w:val="a3"/>
      </w:pPr>
      <w:r>
        <w:t xml:space="preserve">　　戊、諸祖自述流露真信切願</w:t>
      </w:r>
      <w:r>
        <w:t xml:space="preserve"> </w:t>
      </w:r>
    </w:p>
    <w:p w14:paraId="3CF6C82E" w14:textId="77777777" w:rsidR="00E60AB2" w:rsidRDefault="00E60AB2">
      <w:pPr>
        <w:pStyle w:val="a3"/>
      </w:pPr>
      <w:r>
        <w:t xml:space="preserve">　　一、蕅益大師《自像贊》</w:t>
      </w:r>
      <w:r>
        <w:t xml:space="preserve"> </w:t>
      </w:r>
    </w:p>
    <w:p w14:paraId="626A6EF1" w14:textId="77777777" w:rsidR="00E60AB2" w:rsidRDefault="00E60AB2">
      <w:pPr>
        <w:pStyle w:val="a3"/>
      </w:pPr>
      <w:r>
        <w:t xml:space="preserve">　　（一）不參禪，不學教，彌陀一句真心要。不談玄，不說妙，數珠一串真風調。由他譏，任他笑，念不沉兮亦不掉。晝夜稱名誓弗忘，專待慈尊光裡召。懸知蓮萼已標名，請君同上慈悲造。</w:t>
      </w:r>
      <w:r>
        <w:t xml:space="preserve"> </w:t>
      </w:r>
    </w:p>
    <w:p w14:paraId="282EF269" w14:textId="77777777" w:rsidR="00E60AB2" w:rsidRDefault="00E60AB2">
      <w:pPr>
        <w:pStyle w:val="a3"/>
      </w:pPr>
      <w:r>
        <w:t xml:space="preserve">　　（二）願大不遺塵界，膽小怕墮地獄。見人嬉笑滿容，禮佛悲哀痛哭。終日輪串數珠，唯恐萬聲未足。縱有一隙獨明，且無片長可錄。只圖下品蓮生，便是終身定局。豈敢大言欺世，致使法門受辱。</w:t>
      </w:r>
      <w:r>
        <w:t xml:space="preserve"> </w:t>
      </w:r>
    </w:p>
    <w:p w14:paraId="2C167E56" w14:textId="77777777" w:rsidR="00E60AB2" w:rsidRDefault="00E60AB2">
      <w:pPr>
        <w:pStyle w:val="a3"/>
      </w:pPr>
      <w:r>
        <w:t xml:space="preserve">　　二、省庵大師《偶成四首》</w:t>
      </w:r>
      <w:r>
        <w:t xml:space="preserve"> </w:t>
      </w:r>
    </w:p>
    <w:p w14:paraId="75F97B10" w14:textId="77777777" w:rsidR="00E60AB2" w:rsidRDefault="00E60AB2">
      <w:pPr>
        <w:pStyle w:val="a3"/>
      </w:pPr>
      <w:r>
        <w:t xml:space="preserve">　　百八輪珠六字經，消磨歲月度光陰。平生只有西歸願，肯為他緣負此心？</w:t>
      </w:r>
      <w:r>
        <w:t xml:space="preserve"> </w:t>
      </w:r>
    </w:p>
    <w:p w14:paraId="7EF2FC23" w14:textId="77777777" w:rsidR="00E60AB2" w:rsidRDefault="00E60AB2">
      <w:pPr>
        <w:pStyle w:val="a3"/>
      </w:pPr>
      <w:r>
        <w:t xml:space="preserve">　　三、徹悟大師《念佛偈》</w:t>
      </w:r>
      <w:r>
        <w:t xml:space="preserve"> </w:t>
      </w:r>
    </w:p>
    <w:p w14:paraId="4ABFB723" w14:textId="77777777" w:rsidR="00E60AB2" w:rsidRDefault="00E60AB2">
      <w:pPr>
        <w:pStyle w:val="a3"/>
      </w:pPr>
      <w:r>
        <w:t xml:space="preserve">　　（一）猛切持名如救頭，娑婆那更可遲留，即今撒手便歸去，已較前賢輸一籌。</w:t>
      </w:r>
      <w:r>
        <w:t xml:space="preserve"> </w:t>
      </w:r>
    </w:p>
    <w:p w14:paraId="37E18D43" w14:textId="77777777" w:rsidR="00E60AB2" w:rsidRDefault="00E60AB2">
      <w:pPr>
        <w:pStyle w:val="a3"/>
      </w:pPr>
      <w:r>
        <w:t xml:space="preserve">　　（二）劃斷塵緣百不思，通身著力念阿彌，娑婆深厭輪迴苦，早向花池占一枝。</w:t>
      </w:r>
      <w:r>
        <w:t xml:space="preserve"> </w:t>
      </w:r>
    </w:p>
    <w:p w14:paraId="62F50B1F" w14:textId="77777777" w:rsidR="00E60AB2" w:rsidRDefault="00E60AB2">
      <w:pPr>
        <w:pStyle w:val="a3"/>
      </w:pPr>
      <w:r>
        <w:t xml:space="preserve">　　（三）自憐身作太平僧，了生脫死卻未曾，但願名標蓮蕊裡，不須高列上傳燈。（傳燈指《傳燈錄》，禪宗語要。）</w:t>
      </w:r>
      <w:r>
        <w:t xml:space="preserve"> </w:t>
      </w:r>
    </w:p>
    <w:p w14:paraId="6DB87E8C" w14:textId="77777777" w:rsidR="00E60AB2" w:rsidRDefault="00E60AB2">
      <w:pPr>
        <w:pStyle w:val="a3"/>
      </w:pPr>
      <w:r>
        <w:t xml:space="preserve">　　（四）話到無常只自悲，百年彈指欲何為。惟求慈父垂哀憫，小小蓮花與一枝。</w:t>
      </w:r>
      <w:r>
        <w:t xml:space="preserve"> </w:t>
      </w:r>
    </w:p>
    <w:p w14:paraId="59DBBC57" w14:textId="77777777" w:rsidR="00E60AB2" w:rsidRDefault="00E60AB2">
      <w:pPr>
        <w:pStyle w:val="a3"/>
      </w:pPr>
      <w:r>
        <w:t xml:space="preserve">　　己、說明</w:t>
      </w:r>
      <w:r>
        <w:t xml:space="preserve"> </w:t>
      </w:r>
    </w:p>
    <w:p w14:paraId="5DD53CA1" w14:textId="77777777" w:rsidR="00E60AB2" w:rsidRDefault="00E60AB2">
      <w:pPr>
        <w:pStyle w:val="a3"/>
      </w:pPr>
      <w:r>
        <w:t xml:space="preserve">　　這份報告，十二祖徹悟大師的法語居多，主要摘自《徹悟禪師語錄》（也稱《夢東語錄》）。印光大師評價說「《徹悟語錄》，洵為淨宗最要開示，倘在蕅益老人前，決定選入《十要》。」（註：指蕅益大師編的《淨土十要》，印祖評為淨宗至要之書）</w:t>
      </w:r>
      <w:r>
        <w:t xml:space="preserve"> </w:t>
      </w:r>
    </w:p>
    <w:p w14:paraId="5883E353" w14:textId="77777777" w:rsidR="00E60AB2" w:rsidRDefault="00E60AB2">
      <w:pPr>
        <w:pStyle w:val="a3"/>
      </w:pPr>
      <w:r>
        <w:t xml:space="preserve">　　淨宗歷代祖師，並非都是著作等身。有的祖師沒著作，如承遠、少康、省常；也有的祖師少著作，如法照、截流、省庵、徹悟。印光大師曾就此答覆云：「徹祖、省祖之少著作，亦各人之心願耳。其道德之優劣，固不以著作之多少為定。古今有法身示現，但少數言句，無所著作者，多多也。何得在此處生疑？須知吾人欲了生死，實不在多。只一真信切願，念佛求生西方足矣。縱饒讀盡《大藏》，亦不過為成就此事而已。」</w:t>
      </w:r>
      <w:r>
        <w:t xml:space="preserve"> </w:t>
      </w:r>
    </w:p>
    <w:p w14:paraId="56B4C423" w14:textId="77777777" w:rsidR="00E60AB2" w:rsidRDefault="00E60AB2">
      <w:pPr>
        <w:pStyle w:val="a3"/>
      </w:pPr>
      <w:r>
        <w:t xml:space="preserve">　　這份報告，可以說是用歷代祖師的法語，來詮釋海賢老和尚一生表法的內涵，他沒有著作，但是他表演給我們看了</w:t>
      </w:r>
      <w:r>
        <w:t>—</w:t>
      </w:r>
      <w:r>
        <w:t>真信切願。他老人家說，「我要趕緊念佛，求阿彌陀佛來接我」、「我現在一百多歲啦，要往生到西方極樂世界去，老佛爺（阿彌陀佛）是我老和尚的根啊！我給老佛爺求過幾次，要跟他去」</w:t>
      </w:r>
      <w:r>
        <w:t>……</w:t>
      </w:r>
      <w:r>
        <w:t>這些都是真信切願的自然流露，這些話我們可曾發自內心的說出過？</w:t>
      </w:r>
      <w:r>
        <w:t xml:space="preserve"> </w:t>
      </w:r>
    </w:p>
    <w:p w14:paraId="6FD55C83" w14:textId="77777777" w:rsidR="00E60AB2" w:rsidRDefault="00E60AB2">
      <w:pPr>
        <w:pStyle w:val="a3"/>
      </w:pPr>
      <w:r>
        <w:t xml:space="preserve">　　芸芸念佛人，普遍功夫不得力，這是我們不得不面對、不得不檢討、不得不反省的問題，無法迴避。原因很多，五花八門，總的來說，不外乎信願出了大問題！信不真、願不切，所以「萬修萬人去」變成「萬修二三人去」。那麼，信願的內涵是厭離心，厭離娑婆才會欣求極樂。大部分人覺得這個世間還不錯，日子過得很美滿，對六道輪迴不畏懼，對極樂世界不嚮往，古人說的「口念彌陀，心戀娑婆」，因此念了二、三十年還沒消沒息。</w:t>
      </w:r>
      <w:r>
        <w:t xml:space="preserve"> </w:t>
      </w:r>
    </w:p>
    <w:p w14:paraId="674AF9B6" w14:textId="77777777" w:rsidR="00E60AB2" w:rsidRDefault="00E60AB2">
      <w:pPr>
        <w:pStyle w:val="a3"/>
      </w:pPr>
      <w:r>
        <w:t xml:space="preserve">　　報告至此，報告過程恐有錯誤，懇請師父上人及諸位善知識批評指正，不吝賜教。阿彌陀佛。</w:t>
      </w:r>
      <w:r>
        <w:t xml:space="preserve"> </w:t>
      </w:r>
    </w:p>
    <w:p w14:paraId="425A9927" w14:textId="77777777" w:rsidR="00E60AB2" w:rsidRDefault="00E60AB2">
      <w:pPr>
        <w:pStyle w:val="a3"/>
      </w:pPr>
      <w:r>
        <w:t xml:space="preserve">　　老法師：自了師這一份的報告，我們聽到了，也看到了，他給我們提供最好的警惕。我們今天確實有問題，最嚴重的問題就是我們對於淨土信願的不足。因為信願不足，所以常常受到世出世間一切法的干擾，用心不能專一，疑慮就更多、更深、更嚴重，它確確實實是會妨礙我們這一生往生淨土。自了師他對淨宗的根紮得好，這麼多年來，他主要是一部《印光大師文鈔》，這部《文鈔》他念得熟透了，總念了幾十遍，這是他深信切願的根本。今天念佛同學，無論在家出家，《印光大師文鈔》偶然翻個幾頁，幾個人認真去學習？真正認真學習，往生淨土就肯定了，為什麼？真信切願一定能生得出來。印祖在世的時候，因為方言（口音）的關係，他在晚年住在南方時間多，南方人聽不懂，所以他一生用文字弘法。他講經別人聽不懂，要翻譯很麻煩，所以用文字、用書信。這就是祖師往生之前也就編了《文鈔》，現在有《續編》有三篇，內容非常豐富，每一篇都是勸人修學淨土最緊要的開示。</w:t>
      </w:r>
      <w:r>
        <w:t xml:space="preserve"> </w:t>
      </w:r>
    </w:p>
    <w:p w14:paraId="28B2456F" w14:textId="77777777" w:rsidR="00E60AB2" w:rsidRDefault="00E60AB2">
      <w:pPr>
        <w:pStyle w:val="a3"/>
      </w:pPr>
      <w:r>
        <w:t xml:space="preserve">　　我在初學佛的時候，跟懺雲法師住茅蓬半年，那個時候他叫我讀《印光大師文鈔》，讀《阿彌陀經》三個註解：蓮池大師的《疏鈔》、蕅益大師的《要解》、幽溪大師的《圓中鈔》，我那半年的時間就學這些東西。只是叫我自己看，沒有講給我聽。要我把三個註解做一個科會，就是把經裡面這個科整理出來畫成一張表解，把經文再繫進去，這叫科會，這是我以前沒有見過的。自己把這三個註解的科會做成之後非常歡喜，真正體會到佛經文字之美。從科會才能看出來，看出什麼？這個文章不能加一個字，也不能少一個字，加一個字是廢話，可以刪掉的，少一個字它就斷了，就連不起來了，這就是中國古人標準裡頭最好的文章。以後我們看到《華嚴經》，清涼大師的科判，那麼大的經，還有六百卷《大般若》，古人都用表解把它會成科會本，我們從這個地方學習了用科會來看文學。在台中，李老師每個星期有一堂古文，我們學的《古文觀止》，老師教我們練習做科判。因為《古文觀止》文字少，很容易做，經文字太長。發現古文裡頭，現在人的文章不能比，現在這些文章，你去做科判做不成，古人的文章篇篇都可以，它有章法結構、思想體系，從科判上全能看到。所以科判就是註解經的，就是經註，那是提要，重點的提要，講義那是詳細的說明</w:t>
      </w:r>
      <w:r>
        <w:t>。</w:t>
      </w:r>
      <w:r>
        <w:t xml:space="preserve"> </w:t>
      </w:r>
    </w:p>
    <w:p w14:paraId="5A1E8C1D" w14:textId="77777777" w:rsidR="00E60AB2" w:rsidRDefault="00E60AB2">
      <w:pPr>
        <w:pStyle w:val="a3"/>
      </w:pPr>
      <w:r>
        <w:t xml:space="preserve">　　自了師有這麼深的根，他對於淨宗的信願，我們在他的報告、在他的文字當中可以非常明顯的看得出來，他是我們的好榜樣，我們要向他學習。祖師大德這些語錄，是修學淨土人扎根（紮信願根）的依據。經文字太深，不一定看得懂，祖師的開示淺，從這上扎根，然後再去讀經，對於經裡頭字字句句會生出感恩的心，你才曉得字字句句是真實教誨。後面還有一篇報告，開吉法師的，好，我們看這一篇。</w:t>
      </w:r>
      <w:r>
        <w:t xml:space="preserve"> </w:t>
      </w:r>
    </w:p>
    <w:p w14:paraId="60F217BD" w14:textId="77777777" w:rsidR="00E60AB2" w:rsidRDefault="00E60AB2">
      <w:pPr>
        <w:pStyle w:val="a3"/>
      </w:pPr>
      <w:r>
        <w:t xml:space="preserve">　　學生：香港漢學院獻禮。慚愧弟子開吉今日恭敬報告的主題是</w:t>
      </w:r>
      <w:r>
        <w:t>—</w:t>
      </w:r>
      <w:r>
        <w:t>《香港漢學院獻禮》。</w:t>
      </w:r>
      <w:r>
        <w:t xml:space="preserve"> </w:t>
      </w:r>
    </w:p>
    <w:p w14:paraId="42859A62" w14:textId="77777777" w:rsidR="00E60AB2" w:rsidRDefault="00E60AB2">
      <w:pPr>
        <w:pStyle w:val="a3"/>
      </w:pPr>
      <w:r>
        <w:t xml:space="preserve">　　屆逢香港漢學院成立、奠基之期，藉此殊勝因緣，謹呈此文敬獻諸佛菩薩、歷代聖賢、中華民族萬姓先祖。祈願漢學院之成立，能夠為全中國、全世界培養傳承儒、釋、道道統之優秀人才，「為往聖繼絕學，為萬世開太平」。</w:t>
      </w:r>
      <w:r>
        <w:t xml:space="preserve"> </w:t>
      </w:r>
    </w:p>
    <w:p w14:paraId="1A806A96" w14:textId="77777777" w:rsidR="00E60AB2" w:rsidRDefault="00E60AB2">
      <w:pPr>
        <w:pStyle w:val="a3"/>
      </w:pPr>
      <w:r>
        <w:t xml:space="preserve">　　一、孝敬為根，倫常為本</w:t>
      </w:r>
      <w:r>
        <w:t xml:space="preserve"> </w:t>
      </w:r>
    </w:p>
    <w:p w14:paraId="4B85ACD2" w14:textId="77777777" w:rsidR="00E60AB2" w:rsidRDefault="00E60AB2">
      <w:pPr>
        <w:pStyle w:val="a3"/>
      </w:pPr>
      <w:r>
        <w:t xml:space="preserve">　　《無量壽經》云：「先人不善，不識道德，無有語者，殊無怪也。」老法師開示說，中國的現狀，人民不善，是源於近百年來社會不安定，因此父母失教，祖父母、曾祖父母甚至高祖父母，悉皆疏忽對後代的教育。因此年輕人悖逆倫常，作惡多端，如何能夠責怪他？若是責怪他，就是不仁。是故應當要饒恕他，施以倫理、道德之傳統教育，就不會一錯再錯。</w:t>
      </w:r>
      <w:r>
        <w:t xml:space="preserve"> </w:t>
      </w:r>
    </w:p>
    <w:p w14:paraId="6243D432" w14:textId="77777777" w:rsidR="00E60AB2" w:rsidRDefault="00E60AB2">
      <w:pPr>
        <w:pStyle w:val="a3"/>
      </w:pPr>
      <w:r>
        <w:t xml:space="preserve">　　殊不知中國二百多年前之老祖宗悲淚交加、悔恨不已，於牆角中懺悔哭泣，深望子孫能夠誦讀《弟子規》、《孝經》等聖賢典籍，並向所有弘揚、著述聖教者叩首懺悔。祖先日日凝望子孫，陪伴子孫學習聖賢教育，嘔心瀝血、誠心勸諫子孫切勿重蹈覆轍，否則祖先無顏端坐於廳堂牌位之上。學人睹斯言，聞斯語，怎不令人感動涕零，悲淚如雨！《三字經》云：「人之初，性本善。」如今潮州謝總辦班教學，得以於七日內喚醒人的良知良能，足證人是教得好的，人人自性本具如來智慧德相。</w:t>
      </w:r>
      <w:r>
        <w:t xml:space="preserve"> </w:t>
      </w:r>
    </w:p>
    <w:p w14:paraId="5F306F2F" w14:textId="77777777" w:rsidR="00E60AB2" w:rsidRDefault="00E60AB2">
      <w:pPr>
        <w:pStyle w:val="a3"/>
      </w:pPr>
      <w:r>
        <w:t xml:space="preserve">　　中華傳統倫理道德教育之根本即是「孝敬」，因此漢學院之開幕設以拜師禮，弟子至誠恭敬向恩師禮拜；漢學院之奠基則是拜親及拜師禮，子拜父，且父子至誠同向恩師禮拜。此表法之義即彰顯孝敬乃是漢學得以屹立不搖之堅實道基。</w:t>
      </w:r>
      <w:r>
        <w:t xml:space="preserve"> </w:t>
      </w:r>
    </w:p>
    <w:p w14:paraId="602642ED" w14:textId="77777777" w:rsidR="00E60AB2" w:rsidRDefault="00E60AB2">
      <w:pPr>
        <w:pStyle w:val="a3"/>
      </w:pPr>
      <w:r>
        <w:t xml:space="preserve">　　誠如《論語．學而》所言：「君子務本，本立而道生。孝弟也者，其為仁之本與！」誠孝之至，可通神明，光四海，則漢學得以奠基；誠如《無量壽經》所云：「應勤修行，隨順我教。當孝於佛，常念師恩。」誠敬之至，可繼絕學，耀門楣，則漢學得以光顯。此乃漢學院之表法深義。</w:t>
      </w:r>
      <w:r>
        <w:t xml:space="preserve"> </w:t>
      </w:r>
    </w:p>
    <w:p w14:paraId="36E26AAB" w14:textId="77777777" w:rsidR="00E60AB2" w:rsidRDefault="00E60AB2">
      <w:pPr>
        <w:pStyle w:val="a3"/>
      </w:pPr>
      <w:r>
        <w:t xml:space="preserve">　　孔子在世時，曾經「問禮於老聃，學鼓琴於師襄子，訪樂於萇弘」。體現出孔老夫子尊師重道的精神。念老於《大經》集註中亦云：「『隨順我教，當孝於佛，常念師恩』三句，均指尊師重道，依教奉行。」老法師說，此乃學習佛法、聖賢教育必具之條件。古往今來，學聖賢之人很多，成聖賢之人不多，原因在於對老師不尊重，對父母不孝順，自私自利之心太重，對於財色名利佔有之念頭太強，以此為樂，爭奪不休，忘失父母之深恩，忘記老師的教誨。</w:t>
      </w:r>
      <w:r>
        <w:t xml:space="preserve"> </w:t>
      </w:r>
    </w:p>
    <w:p w14:paraId="27230388" w14:textId="77777777" w:rsidR="00E60AB2" w:rsidRDefault="00E60AB2">
      <w:pPr>
        <w:pStyle w:val="a3"/>
      </w:pPr>
      <w:r>
        <w:t xml:space="preserve">　　由此可知，若失去「孝敬」之根本，學人之道德學問如何培育？漢學之根基又何由建立？只有誠孝、誠敬之人，才能夠祖述堯舜、憲章文武，扶大廈之將傾，繼絕學於當世。</w:t>
      </w:r>
      <w:r>
        <w:t xml:space="preserve"> </w:t>
      </w:r>
    </w:p>
    <w:p w14:paraId="054B30FB" w14:textId="77777777" w:rsidR="00E60AB2" w:rsidRDefault="00E60AB2">
      <w:pPr>
        <w:pStyle w:val="a3"/>
      </w:pPr>
      <w:r>
        <w:t xml:space="preserve">　　二、儒釋道三教混元和合</w:t>
      </w:r>
      <w:r>
        <w:t xml:space="preserve"> </w:t>
      </w:r>
    </w:p>
    <w:p w14:paraId="30A2C5FB" w14:textId="77777777" w:rsidR="00E60AB2" w:rsidRDefault="00E60AB2">
      <w:pPr>
        <w:pStyle w:val="a3"/>
      </w:pPr>
      <w:r>
        <w:t xml:space="preserve">　　甫進漢學院，即見本師阿彌陀佛、道德天尊老子、萬世師表孔子之銅製塑像。這三尊首現於二０一四年香港中元祭祖法會的聖像，肅穆莊嚴，表法意義深刻，體現儒釋道三教是一家。</w:t>
      </w:r>
      <w:r>
        <w:t xml:space="preserve"> </w:t>
      </w:r>
    </w:p>
    <w:p w14:paraId="6F91FBE2" w14:textId="77777777" w:rsidR="00E60AB2" w:rsidRDefault="00E60AB2">
      <w:pPr>
        <w:pStyle w:val="a3"/>
      </w:pPr>
      <w:r>
        <w:t xml:space="preserve">　　中間的聖像是極樂世界教主阿彌陀佛，十方諸佛尊之為「光中極尊，佛中之王」。蕅益大師於《彌陀要解》中，說明彌陀名號功德不可思議。老法師釋此文時言，阿彌陀是梵語，翻譯成中文是「無量」的意思。「阿」譯為無，「彌陀」譯為量，「佛」譯為覺悟。因此，阿彌陀佛名號之意就是無量覺悟，簡言之，即是無量光、無量壽。光是指空間，光明遍照；壽是講時間，過去、現在、未來，時空交徹成整個宇宙。法界體即是光與壽，阿彌陀佛之法身是無量光壽，阿彌陀佛所居之極樂世界亦是無量光壽。</w:t>
      </w:r>
      <w:r>
        <w:t xml:space="preserve"> </w:t>
      </w:r>
    </w:p>
    <w:p w14:paraId="4E78F4CD" w14:textId="77777777" w:rsidR="00E60AB2" w:rsidRDefault="00E60AB2">
      <w:pPr>
        <w:pStyle w:val="a3"/>
      </w:pPr>
      <w:r>
        <w:t xml:space="preserve">　　左側的聖像是道家創始人道德天尊老子。老子姓李，名耳，字聃，春秋時期楚國人，曾擔任「周守藏室之史」，是一位大智慧者。</w:t>
      </w:r>
      <w:r>
        <w:t xml:space="preserve"> </w:t>
      </w:r>
    </w:p>
    <w:p w14:paraId="1154454D" w14:textId="77777777" w:rsidR="00E60AB2" w:rsidRDefault="00E60AB2">
      <w:pPr>
        <w:pStyle w:val="a3"/>
      </w:pPr>
      <w:r>
        <w:t xml:space="preserve">　　據《史記．老子韓非列傳》記載，孔子曾向老子學習禮法：「孔子適周，將問禮於老子。老子曰：『子所言者，其人與骨皆已朽矣，獨其言在耳。且君子得其時則駕，不得其時則蓬累而行。吾聞之，良賈深藏若虛，君子盛德容貌若愚。去子之驕氣與多欲，態色與淫志，是皆無益於子之身。吾所以告子，若是而已。』」《群書治要》卷十《孔子家語》亦曰：「太上以德教民，而以禮齊之。」因此，最好的辦法是用道德來教化民眾，並用禮法加以約束。</w:t>
      </w:r>
      <w:r>
        <w:t xml:space="preserve"> </w:t>
      </w:r>
    </w:p>
    <w:p w14:paraId="68F352DE" w14:textId="77777777" w:rsidR="00E60AB2" w:rsidRDefault="00E60AB2">
      <w:pPr>
        <w:pStyle w:val="a3"/>
      </w:pPr>
      <w:r>
        <w:t xml:space="preserve">　　從以上資料可以看出，早在春秋時期，儒家和道家的創始者彼此之間就互相尊重，互相讚歎，互相學習，在歷史的延承中更是互助合作，共同圓滿教化眾生之使命。老法師所倡導的「世界宗教是一家」的理念，孔老夫子與老子在兩千多年前即已實踐。</w:t>
      </w:r>
      <w:r>
        <w:t xml:space="preserve"> </w:t>
      </w:r>
    </w:p>
    <w:p w14:paraId="59BEFBD1" w14:textId="77777777" w:rsidR="00E60AB2" w:rsidRDefault="00E60AB2">
      <w:pPr>
        <w:pStyle w:val="a3"/>
      </w:pPr>
      <w:r>
        <w:t xml:space="preserve">　　相傳老子西出函谷關之前，應關令尹喜之請，留下五千言之《道德經》，爾後倒騎青牛而去。老子被尊奉為道德天尊太上老君，唐朝皇室更是尊之為始祖。老法師於講席中常延引老子之言「吾有大患，為吾有身」，由此推斷大智慧者老子可能是生到無色界天。</w:t>
      </w:r>
      <w:r>
        <w:t xml:space="preserve"> </w:t>
      </w:r>
    </w:p>
    <w:p w14:paraId="0ECF73B8" w14:textId="77777777" w:rsidR="00E60AB2" w:rsidRDefault="00E60AB2">
      <w:pPr>
        <w:pStyle w:val="a3"/>
      </w:pPr>
      <w:r>
        <w:t xml:space="preserve">　　儒家創始人孔子名丘，字仲尼，春秋末年魯國人，是一位大教育家、思想家。</w:t>
      </w:r>
      <w:r>
        <w:t xml:space="preserve"> </w:t>
      </w:r>
    </w:p>
    <w:p w14:paraId="479717CF" w14:textId="77777777" w:rsidR="00E60AB2" w:rsidRDefault="00E60AB2">
      <w:pPr>
        <w:pStyle w:val="a3"/>
      </w:pPr>
      <w:r>
        <w:t xml:space="preserve">　　《易經》曰：「積善之家，必有餘慶。」孔子的外祖父顏氏，將其女兒顏徵在許配給叔梁紇（孔子的父親），歷敘叔梁紇之祖宗乃積善之家。於是斷定其子孫一定會興旺，終將女兒許配給他，而生下了孔子。由此應驗《易經》之言真實不虛。</w:t>
      </w:r>
      <w:r>
        <w:t xml:space="preserve"> </w:t>
      </w:r>
    </w:p>
    <w:p w14:paraId="0A79425C" w14:textId="77777777" w:rsidR="00E60AB2" w:rsidRDefault="00E60AB2">
      <w:pPr>
        <w:pStyle w:val="a3"/>
      </w:pPr>
      <w:r>
        <w:t xml:space="preserve">　　孔夫子幼年，常將祭祀用的禮器擺設起來，練習行禮、演禮，做為一種遊戲。其在世之時被譽為「天縱之聖」、「天之木鐸」，良有以也。一生從事教育事業的夫子相傳有弟子三千、賢人七十二，他祖述堯舜，有教無類，被尊奉為「萬世師表」、「素王」。後因漢武帝時期董仲舒倡議，施行「獨尊儒術」，而使儒學蔚為華夏千百年學術文化之正宗。夫子之德，行之久遠，歷久彌珍。</w:t>
      </w:r>
      <w:r>
        <w:t xml:space="preserve"> </w:t>
      </w:r>
    </w:p>
    <w:p w14:paraId="68F374F3" w14:textId="77777777" w:rsidR="00E60AB2" w:rsidRDefault="00E60AB2">
      <w:pPr>
        <w:pStyle w:val="a3"/>
      </w:pPr>
      <w:r>
        <w:t xml:space="preserve">　　在《湯恩比博士的中國觀》一書中說：「以儒教為中心，同時儒、佛、道三種思想渾然融合，在直至今日的中國文明中，始終保持了強大的生命力。」</w:t>
      </w:r>
      <w:r>
        <w:t xml:space="preserve"> </w:t>
      </w:r>
    </w:p>
    <w:p w14:paraId="5EDA6A96" w14:textId="77777777" w:rsidR="00E60AB2" w:rsidRDefault="00E60AB2">
      <w:pPr>
        <w:pStyle w:val="a3"/>
      </w:pPr>
      <w:r>
        <w:t xml:space="preserve">　　自古以來，儒釋道三教和合無間、共存共榮，共同行使社會教化之使命。這是中華文化最為和諧美好的絢麗典章，是今日世界實現安定和平的源頭活水。</w:t>
      </w:r>
      <w:r>
        <w:t xml:space="preserve"> </w:t>
      </w:r>
    </w:p>
    <w:p w14:paraId="7C37F44D" w14:textId="77777777" w:rsidR="00E60AB2" w:rsidRDefault="00E60AB2">
      <w:pPr>
        <w:pStyle w:val="a3"/>
      </w:pPr>
      <w:r>
        <w:t xml:space="preserve">　　三、仁德國主，護世太平</w:t>
      </w:r>
      <w:r>
        <w:t xml:space="preserve"> </w:t>
      </w:r>
    </w:p>
    <w:p w14:paraId="09A418D3" w14:textId="77777777" w:rsidR="00E60AB2" w:rsidRDefault="00E60AB2">
      <w:pPr>
        <w:pStyle w:val="a3"/>
      </w:pPr>
      <w:r>
        <w:t xml:space="preserve">　　聖賢教育所行之處，無不仰賴仁慈國主之護持，此事古今中外皆然。</w:t>
      </w:r>
      <w:r>
        <w:t xml:space="preserve"> </w:t>
      </w:r>
    </w:p>
    <w:p w14:paraId="77590B06" w14:textId="77777777" w:rsidR="00E60AB2" w:rsidRDefault="00E60AB2">
      <w:pPr>
        <w:pStyle w:val="a3"/>
      </w:pPr>
      <w:r>
        <w:t xml:space="preserve">　　《無量壽經》云：「有大國主名世饒王。聞佛說法。歡喜開解。尋發無上真正道意。」大慈念老於註解中引《漢譯》經文曰：「世饒王，聞經修道，歡喜開解。便棄王位，行作比丘。」老法師開示說，「世饒王」是法藏比丘在俗時的名字，是阿彌陀佛的前身，他是一位躬行聖賢政治的仁德國主。其名號中之「饒」字，即是豐饒之義，涵括範圍廣大，舉凡政治、社會、文化皆是如此，因此國家富裕、安定、和平。由於世饒王為政以德，把國家治理得很好，建立了太平盛世，因此人民的生活幸福美滿，國民對於這位國家領導人讚歎、歡喜、擁戴。世饒王聞佛說法，捨棄王位，遍參十方國土，發殊勝大願，五劫勤苦修行，自然成就西方極樂世界依正莊嚴。往生極樂者，上至文殊、普賢等等覺菩薩，下至無間地獄惡道眾生，悉皆包羅。老法師說，唐太宗李世民就是從無間地獄往生極樂世界的。</w:t>
      </w:r>
      <w:r>
        <w:t xml:space="preserve"> </w:t>
      </w:r>
    </w:p>
    <w:p w14:paraId="2E08E41C" w14:textId="77777777" w:rsidR="00E60AB2" w:rsidRDefault="00E60AB2">
      <w:pPr>
        <w:pStyle w:val="a3"/>
      </w:pPr>
      <w:r>
        <w:t xml:space="preserve">　　唐太宗是一位文韜武略的英明國主，然而由於年輕打江山時殺人太多，射箭百發百中，死於其弓箭下者逾千人之多。殺人要償命，因此死後墮落地獄。但由於他在世之時護持三寶，有功於佛教，且平等護持所有宗教。同時他下令編訂大唐治國寶典《群書治要》，嘗言，「此書可以救中國，可以救世界」，此乃太宗對於人類之最大貢獻。因此他得以離開地獄，往生西方極樂世界。</w:t>
      </w:r>
      <w:r>
        <w:t xml:space="preserve"> </w:t>
      </w:r>
    </w:p>
    <w:p w14:paraId="2623D4A0" w14:textId="77777777" w:rsidR="00E60AB2" w:rsidRDefault="00E60AB2">
      <w:pPr>
        <w:pStyle w:val="a3"/>
      </w:pPr>
      <w:r>
        <w:t xml:space="preserve">　　縱觀唐太宗一生，他任人唯賢，虛心納諫，勵精圖治，遂成就「貞觀之治」，創建大唐盛世，而成為中國歷史上之一代英主。他克己納諫，擇善而從，仁民愛物。唐初關中連年災荒，太宗開倉賑災，取出御府金帛，為災民贖回兒女。其股肱諫臣魏徵過世後，太宗嘗言：「夫以銅為鏡，可以正衣冠；以古為鏡，可以知興替；以人為鏡，可以明得失。」遂成為千古名訓。</w:t>
      </w:r>
      <w:r>
        <w:t xml:space="preserve"> </w:t>
      </w:r>
    </w:p>
    <w:p w14:paraId="47A0B86B" w14:textId="77777777" w:rsidR="00E60AB2" w:rsidRDefault="00E60AB2">
      <w:pPr>
        <w:pStyle w:val="a3"/>
      </w:pPr>
      <w:r>
        <w:t xml:space="preserve">　　大唐文化燦爛輝煌，得力於太宗之護持。除了任命魏徵、褚遂良、虞世南等人編訂治國寶典《群書治要》之外，還任命孔穎達等學者修訂《五經正義》，統一南北經學，且置辦「國史館」，由大唐宰相負責監修前朝國史，開風氣之先。太宗文治之功為後人稱頌至今。</w:t>
      </w:r>
      <w:r>
        <w:t xml:space="preserve"> </w:t>
      </w:r>
    </w:p>
    <w:p w14:paraId="7BCFC6D8" w14:textId="77777777" w:rsidR="00E60AB2" w:rsidRDefault="00E60AB2">
      <w:pPr>
        <w:pStyle w:val="a3"/>
      </w:pPr>
      <w:r>
        <w:t xml:space="preserve">　　更難能可貴的是，唐太宗不但護持佛法，而且平等對待所有宗教，促成唐朝多元宗教、多元文化之融合。貞觀十九年，唐太宗詔令「卜斯地將建寺為之薦福」，於幽州城內建寺，以悼念東征高句麗戰爭的陣亡將士。隋朝開皇年間，伊斯蘭教傳入中國。唐太宗對回教十分包容，今西安大學習巷的「清教寺」就是於唐神龍元年，由太宗大將尉遲敬德監造的。貞觀九年，基督教傳入中國。波斯傳教士阿羅本來到長安，太宗派宰相房玄齡隆重接待。貞觀十二年，還協助他翻譯《聖經》，造禮拜堂於「義寧坊」。由此可知，唐太宗對於所有宗教皆是以平等心對待，而成為宗教之總護法。</w:t>
      </w:r>
      <w:r>
        <w:t xml:space="preserve"> </w:t>
      </w:r>
    </w:p>
    <w:p w14:paraId="6D0C54D6" w14:textId="77777777" w:rsidR="00E60AB2" w:rsidRDefault="00E60AB2">
      <w:pPr>
        <w:pStyle w:val="a3"/>
      </w:pPr>
      <w:r>
        <w:t xml:space="preserve">　　「大道之行也，天下為公」，大同世界的願景一直是人類社會的美好理想。《無量壽經》闡述了佛教大同之治的景象：「佛所行處。國邑丘聚。靡不蒙化。天下和順。日月清明。風雨以時。災厲不起。國豐民安。兵戈無用。崇德興仁。務修禮讓。國無盜賊。無有怨枉。強不凌弱。各得其所。」念老釋此經文時言及，佛所行之處所，無不蒙受佛之教化，必感降吉祥，世界和平，萬邦和睦，風調雨順，國家富足，人民安樂，尊崇道德，興施仁政</w:t>
      </w:r>
      <w:r>
        <w:t>……</w:t>
      </w:r>
      <w:r>
        <w:t>願世界臻於大同也。</w:t>
      </w:r>
      <w:r>
        <w:t xml:space="preserve"> </w:t>
      </w:r>
    </w:p>
    <w:p w14:paraId="0D1F8610" w14:textId="77777777" w:rsidR="00E60AB2" w:rsidRDefault="00E60AB2">
      <w:pPr>
        <w:pStyle w:val="a3"/>
      </w:pPr>
      <w:r>
        <w:t xml:space="preserve">　　由此我們深信漢學院之建立，必能幫助國家、世界培養第一流的漢學人才。漢學之教化所及，必能宇清國安、家和人樂，必能幫助國家社會臻於崇德興仁的大同之治，如此則為百姓之福、國家之福、世界之福也。</w:t>
      </w:r>
      <w:r>
        <w:t xml:space="preserve"> </w:t>
      </w:r>
    </w:p>
    <w:p w14:paraId="0D66D215" w14:textId="77777777" w:rsidR="00E60AB2" w:rsidRDefault="00E60AB2">
      <w:pPr>
        <w:pStyle w:val="a3"/>
      </w:pPr>
      <w:r>
        <w:t xml:space="preserve">　　以上是慚愧弟子淺顯的心得報告，不妥之處，誠請尊敬的師父上人、諸位大德同修惠予批評指正，無盡感恩，阿彌陀佛。</w:t>
      </w:r>
      <w:r>
        <w:t xml:space="preserve"> </w:t>
      </w:r>
    </w:p>
    <w:p w14:paraId="3C9620EF" w14:textId="77777777" w:rsidR="00E60AB2" w:rsidRDefault="00E60AB2">
      <w:pPr>
        <w:pStyle w:val="a3"/>
      </w:pPr>
      <w:r>
        <w:t xml:space="preserve">　　老法師：開吉法師這一篇的報告也非常好，讓我們聽到之後有很深的感慨。我們希望你能夠見到、想到，希望你能夠做到。今天真正能見到、想到的人就不多，這什麼原因？這是最近兩百年，中國近代史中，你可以能夠看到，湯恩比博士就說得很多。清朝末年，第一批派到國外留學的學生，中國幾千年的傳統教育，對於孩童、青少年是以禮法約束他們，讓他們言談舉止都有規矩。到西方去留學，看到西方人，完全把這些約束解放了，他們獲得了充分的自由自在，於是想到中國的衰落應該就是這些禮教，所以學成之後回國就要全盤西化，要把中國舊東西都把它拋棄掉。代表這個活動主流的就是五四運動，打倒孔家店，否定中國傳統文化，全盤向西方人學習。日本人真幹了，比我們早五十多年，將近一百年。造成今天這個社會，到底是進步，還是倒退，我們要冷靜的去思惟觀察。</w:t>
      </w:r>
      <w:r>
        <w:t xml:space="preserve"> </w:t>
      </w:r>
    </w:p>
    <w:p w14:paraId="667A383B" w14:textId="77777777" w:rsidR="00E60AB2" w:rsidRDefault="00E60AB2">
      <w:pPr>
        <w:pStyle w:val="a3"/>
      </w:pPr>
      <w:r>
        <w:t xml:space="preserve">　　不但對中國，就對全世界各個族群文化來設想，他們的東西幾千年能傳到今天，沒有被淘汰，肯定有道理；如果沒有道理，怎麼可能傳下來？這麼長久的時間，這裡頭多少有聰明智慧的人，他們沒把它看破嗎？我相信凡是糟粕，有問題的，統統被淘汰掉了，能傳下來的全是珍寶、全是精華。古文明保存得最多的、最豐富的是中國人，這個連羅素、湯恩比都承認。尤其是前清乾隆皇帝，將中國古文明做了一次整理，那就是《四庫全書》，真正是好東西才能入選，還有許許多多沒有被選中的，那個分量跟《全書》分量差不多，沒有選中的就是糟粕，淘汰的。真的是糟粕嗎？我們要細心、慎重去觀察，糟粕也能傳幾千年，什麼道理？中國傳統文化裡頭有，外國傳統文化裡頭也有，我們的態度要以真誠心、清淨心、恭敬心來拜讀，肯定會發現這裡頭還有寶，被一般人疏忽了，要把它挖掘出來，要把它整合，發揚光大，流傳於後世，有益於世人，幫助這個世界解決問題，幫助世人在一生當中都能過到幸福美滿的生活。從文化裡面去找，肯定會找到。</w:t>
      </w:r>
      <w:r>
        <w:t xml:space="preserve"> </w:t>
      </w:r>
    </w:p>
    <w:p w14:paraId="79CC0D3E" w14:textId="77777777" w:rsidR="00E60AB2" w:rsidRDefault="00E60AB2">
      <w:pPr>
        <w:pStyle w:val="a3"/>
      </w:pPr>
      <w:r>
        <w:t xml:space="preserve">　　古聖先賢教學的理念跟方法跟西方確實不一樣，西方的文化沒有放棄自私自利，沒有放棄競爭、鬥爭，這些思惟在中國文化裡面早就放下了，這就是湯恩比所說的，中國文化為什麼優於其他族群的文化。他一生專門研究文化史，中國文化是最好的。這個形成，在中國三皇五帝，夏商周時候就普遍推行。那個時候政治上沒統一，政治上統一的是秦始皇，秦以前中國沒統一。春秋到戰國的時候，春秋時候八百諸侯，中國中原這一帶。諸侯就是獨立的國家，幅員都不大，我們在古書裡面看到，他的這個城市，疆域方圓一百里，這就是大國；小國，我們看到歷史上記載的湯，湯的領土只有七十里。周文王只有百里，一百里，在現在是一個鄉鎮，不到一個縣，一個縣不止百里，那就是國君。八百多諸侯，這些諸侯國都尊重周王，為什麼？周的政治辦得好，都向周學習，用周的曆法，對周尊重，所以尊稱他為天子。他並沒有實權，完全是倫理道德教化所成就的，這些小國歸附不是用武力，用文化，自動來歸屬的，不是用戰爭把這個國家消滅了，佔領它的領土，不是。秦統一之後，把這些小國都改成郡縣，這個遺跡甚至於到現在還都能看到。</w:t>
      </w:r>
      <w:r>
        <w:t xml:space="preserve"> </w:t>
      </w:r>
    </w:p>
    <w:p w14:paraId="2424ED40" w14:textId="77777777" w:rsidR="00E60AB2" w:rsidRDefault="00E60AB2">
      <w:pPr>
        <w:pStyle w:val="a3"/>
      </w:pPr>
      <w:r>
        <w:t xml:space="preserve">　　湯恩比對中國的歷史非常熟悉，他看今天的世界，二十世紀，他經歷兩次世界大戰，二戰之後核武出現了，他為這個事情真的是憂心忡忡。沒有這個武器之前，人類不可能毀滅地球上的生物，有這個東西，人有能力毀滅地球，這是一樁非常可怕的事情。真的發生這個戰爭，這是人類在地球上集體自殺。這個戰爭沒有勝負，同歸於盡。所以他就想到中國春秋戰國這個時代，現在地球就像那個時代一樣，如何能夠消除核武戰爭？那就是要統一，像秦始皇統一中國，秦，那就是世界政府，這樣子內戰就可以沒有，消滅了。所以他提出世界政府、世界國家。誰來統一？決定不是用武力，要用文化，要用宗教。</w:t>
      </w:r>
      <w:r>
        <w:t xml:space="preserve"> </w:t>
      </w:r>
    </w:p>
    <w:p w14:paraId="37AE6F1E" w14:textId="77777777" w:rsidR="00E60AB2" w:rsidRDefault="00E60AB2">
      <w:pPr>
        <w:pStyle w:val="a3"/>
      </w:pPr>
      <w:r>
        <w:t xml:space="preserve">　　宗教必須要回歸教育，要互相學習，宗教要互相尊重。宗教都是和平的，每一個宗教經典，它的核心價值觀就是仁慈博愛。愛人就不能殺人，每一個宗教經典裡面都教人不殺生、不偷盜、不邪淫，佛家講的五戒十善，每個宗教經典裡頭都有。王神父節錄的《聖經３６０》我們看到了，你看到之後，跟佛法講的沒有兩樣。所以宗教的團結有利於化解衝突，促進安定和諧，這整個地球。一定要講、一定要教、一定要落實，從宗教本身做起。神愛世人、上帝愛世人，佛家的慈悲，必須要宗教神職人員、宗教的信徒，把仁慈博愛從自己心裡頭做出來給大家看，這樣才能夠教化人民。中國傳統文化歸納起來十二個字：孝、悌、忠、信、禮、義、廉、恥、仁、愛、和、平，湯恩比稱作最優秀的文化。這十二個字沒有人反對，我們這十幾年來接觸不少的宗教與族群，我們為它做粗淺的說明，沒有反對的，都歡喜，都能接受。為什麼？人性的教育。他們的教學理念從哪來的？智慧從哪裡來的？從自性裡生出來的。自性是一不是二，人性本善，從本善自性裡頭流出來的哪有不善？細細去看所有宗教，全都是自性本善流出來的，所以他可以和睦相處，可以像自己兄弟姐妹一樣。</w:t>
      </w:r>
      <w:r>
        <w:t xml:space="preserve"> </w:t>
      </w:r>
    </w:p>
    <w:p w14:paraId="39E99496" w14:textId="77777777" w:rsidR="00E60AB2" w:rsidRDefault="00E60AB2">
      <w:pPr>
        <w:pStyle w:val="a3"/>
      </w:pPr>
      <w:r>
        <w:t xml:space="preserve">　　要把宗教教育發揚光大。宗教為什麼還競爭、還鬥爭，還有戰爭？那是他們沒有深入經典，如果真的深入經典，不可能發生這個事情。所以經只念，不研究不行，一定要深入，要把它講清楚、講明白、講透徹就管用了。所以中國人重視教育，把教育分成四大類：家庭教育、學校教育、社會教育、聖賢教育，宗教包括在聖賢教育當中。這四種教育都要用真誠心、恭敬心、清淨心來學習，才能幫助你開發自性本有的智慧、德能、相好。相好是真的，現在科學家知道，那是什麼？境隨心轉，人心好相貌就好。你看看人在歡喜的時候，他的相貌很可愛；他在發怒的時候，好像那個相貌就不可愛了，境隨心轉。教育要教人心，棄惡向善，端正心念，這比什麼都重要。</w:t>
      </w:r>
      <w:r>
        <w:t xml:space="preserve"> </w:t>
      </w:r>
    </w:p>
    <w:p w14:paraId="50F60B4B" w14:textId="77777777" w:rsidR="00E60AB2" w:rsidRDefault="00E60AB2">
      <w:pPr>
        <w:pStyle w:val="a3"/>
      </w:pPr>
      <w:r>
        <w:t xml:space="preserve">　　漢學院能成就，我覺得這是祖宗之德，眾神的加持。很難，丟了太久，誰肯回頭？誰肯幹這個事情？這世界的人造的罪業太深了，造了兩百年；再往上推的話，中國人造罪業兩百年，外國人造罪業四百年，哪有那麼容易回頭？所以示範點非常重要，一個小城、一個小鎮、一個小區，都可以做出很好的榜樣出來，真做好了，名聲自然會傳出去，就產生影響。</w:t>
      </w:r>
      <w:r>
        <w:t xml:space="preserve"> </w:t>
      </w:r>
    </w:p>
    <w:p w14:paraId="0A1C1D0F" w14:textId="77777777" w:rsidR="00E60AB2" w:rsidRDefault="00E60AB2">
      <w:pPr>
        <w:pStyle w:val="a3"/>
      </w:pPr>
      <w:r>
        <w:t xml:space="preserve">　　湯恩比說得很好，未來西方文明要轉移給東亞文明。東亞文明是中國，中國是主，還有三個衛星國，跟我們是同一個文化，那就是韓國、日本、越南。這三個國家跟中國至少有兩千年以上的歷史，春秋末年，戰國的時代，跟我們就有往來，在中國歷史上可以看到。日本的朋友常常到這邊來訪問。我上一次在日本講經，住在日本岡山，住了十幾天，就彷彿回到春秋戰國那個時代。日本的農村保存得太好了，沒有被破壞，你看到他們的生活，禮貌、穿著、飲食、居住的環境，從春秋戰國傳過去之後，一直到現在還保存著，真可愛。都市變了，農村沒變，確實路不拾遺，夜不閉戶。我們看做生意小買賣的，農夫擺一個攤子，上面搭個棚，他賣的蔬菜，每一把上面寫著多少錢，就放在那個地方，人家要的時候自己拿，自己把錢放在一個袋子裡頭。他不在，他早晨把它擺好，晚上來收，沒人管。我們看到很歡喜，人誠實，沒有欺騙人的，這個難得。在中國已經看不到了，在日本農村裡頭差不多還都保持這樣。農村人也非常好客，我們去了，家家都歡喜。要學歷史，要了解這些國家，了解跟中國人兩千多年的關係，他們的風俗習慣全是中國的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9E935" w14:textId="77777777" w:rsidR="00E60AB2" w:rsidRDefault="00E60AB2" w:rsidP="00E60AB2">
      <w:r>
        <w:separator/>
      </w:r>
    </w:p>
  </w:endnote>
  <w:endnote w:type="continuationSeparator" w:id="0">
    <w:p w14:paraId="21B6E46C" w14:textId="77777777" w:rsidR="00E60AB2" w:rsidRDefault="00E60AB2" w:rsidP="00E60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99FA" w14:textId="77777777" w:rsidR="00E60AB2" w:rsidRDefault="00E60AB2" w:rsidP="00E60AB2">
      <w:r>
        <w:separator/>
      </w:r>
    </w:p>
  </w:footnote>
  <w:footnote w:type="continuationSeparator" w:id="0">
    <w:p w14:paraId="74592DCA" w14:textId="77777777" w:rsidR="00E60AB2" w:rsidRDefault="00E60AB2" w:rsidP="00E60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B2"/>
    <w:rsid w:val="00E60A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679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0A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A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A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A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2420</Words>
  <Characters>13798</Characters>
  <Application>Microsoft Office Word</Application>
  <DocSecurity>0</DocSecurity>
  <Lines>114</Lines>
  <Paragraphs>32</Paragraphs>
  <ScaleCrop>false</ScaleCrop>
  <Company/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