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B821D" w14:textId="77777777" w:rsidR="00AA1376" w:rsidRDefault="00AA1376">
      <w:r>
        <w:t xml:space="preserve">無量壽經科註第四回學習班　　黃柏霖居士　　（第二Ｏ一集）　　</w:t>
      </w:r>
      <w:r>
        <w:t>2016/2/4</w:t>
      </w:r>
      <w:r>
        <w:t xml:space="preserve">　　香港佛陀教育協會　　檔名：</w:t>
      </w:r>
      <w:r>
        <w:t xml:space="preserve">02-042-0201 </w:t>
      </w:r>
    </w:p>
    <w:p w14:paraId="2AFB7A63" w14:textId="77777777" w:rsidR="00AA1376" w:rsidRDefault="00AA1376">
      <w:pPr>
        <w:pStyle w:val="a3"/>
      </w:pPr>
      <w:r>
        <w:t xml:space="preserve">　　學生：如何在企業中落實聖賢教育（恭錄自胡小林老師演講集）。</w:t>
      </w:r>
      <w:r>
        <w:t xml:space="preserve"> </w:t>
      </w:r>
    </w:p>
    <w:p w14:paraId="0C92F85E" w14:textId="77777777" w:rsidR="00AA1376" w:rsidRDefault="00AA1376">
      <w:pPr>
        <w:pStyle w:val="a3"/>
      </w:pPr>
      <w:r>
        <w:t xml:space="preserve">　　胡小林老師談到自己如何用《弟子規》來經營企業時說，為什麼要在公司落實和學習《弟子規》，就是希望我們有一個是非、善惡、利害的標準。掌握了這套標準之後，我們在社會上、在家庭中、在工作中就能避免犯錯誤。用中國的老話說，「趨吉避凶」，就能夠規避凶險，趨向吉祥，吉祥就是幸福，就是好運。我最初面對《弟子規》這一百一十三件事時，我一看，乖乖，我沒有一件做到的，那些問題是東滅西生，抓了「入則孝」，「出則弟」出問題；抓了「出則弟」，「次謹信」出問題，眉毛鬍子一把抓。別著急，要相信一即一切。所以我的體會，雖然頭緒很多，隨緣只做一條。我有公司，又不和父母住在一起，入則孝可能執行起來比較難，我又不能放著班不上，回去給爸爸按摩，給爸爸洗腳。但是我在公司有下級，我對待我的員工要像對待我的妹妹一樣，「事諸父，如事父，事諸兄，如事兄」。</w:t>
      </w:r>
      <w:r>
        <w:t xml:space="preserve"> </w:t>
      </w:r>
    </w:p>
    <w:p w14:paraId="7D4EDDCD" w14:textId="77777777" w:rsidR="00AA1376" w:rsidRDefault="00AA1376">
      <w:pPr>
        <w:pStyle w:val="a3"/>
      </w:pPr>
      <w:r>
        <w:t xml:space="preserve">　　一、成立愛心互助基金</w:t>
      </w:r>
      <w:r>
        <w:t xml:space="preserve"> </w:t>
      </w:r>
    </w:p>
    <w:p w14:paraId="559FEF64" w14:textId="77777777" w:rsidR="00AA1376" w:rsidRDefault="00AA1376">
      <w:pPr>
        <w:pStyle w:val="a3"/>
      </w:pPr>
      <w:r>
        <w:t xml:space="preserve">　　如何落實呢？送愛心。二ＯＯ九年八月，我和我的人事部經理一起去參加保定論壇，回來後我說，咱們得弄個愛心基金，咱們隨分隨力，我一個月掏兩萬，員工十塊錢不嫌少，一百塊錢不嫌多，咱們放在一起，成立個愛心基金。我說妳弄個章程，只要是員工，我想想這個範圍要廣，不止員工，還有員工家屬，只要是我們的員工提出來，家裡有了困難，經過評委會評審確有困難，確確實實也是社會保險不承擔的，五險一金，醫療保險、養老保險都不管的，咱們就管。我想咱得落實聖賢人的教育，讓員工生活在愛的海洋裡，讓員工知道公司的老闆動真格的愛他們，讓他們對傳統文化有信心。愛心基金成立後，我每天早晨一上班就叫張經理到我這來一下，進來就問，員工有什麼困難嗎？有人說，胡小林你學佛了，忙嗎？忙！一百多員工，各個部門轉一圈得兩天，拉著員工聊聊，你想問出員工的困難，你不得給他十五分鐘聊聊嗎？爸爸怎麼樣，哥哥怎麼樣，媽媽怎麼樣，表哥、表姐怎麼樣</w:t>
      </w:r>
      <w:r>
        <w:t>……</w:t>
      </w:r>
      <w:r>
        <w:t>你得問，問著問著就問出來了。下面是封感謝信，我先給大家讀一下：</w:t>
      </w:r>
      <w:r>
        <w:t xml:space="preserve"> </w:t>
      </w:r>
    </w:p>
    <w:p w14:paraId="73AFBB26" w14:textId="77777777" w:rsidR="00AA1376" w:rsidRDefault="00AA1376">
      <w:pPr>
        <w:pStyle w:val="a3"/>
      </w:pPr>
      <w:r>
        <w:t xml:space="preserve">　　尊敬的公司領導、各位員工，大家好！我叫李某，家住在河北廊坊，是貴公司員工劉某的姐夫。今年五月底，我們僅八個月大的女兒被診斷出患有腹膜後畸胎瘤。由於當地的醫療條件有限，我們夫婦二人只好帶著小女赴京求醫。我們家經濟條件比較拮据，愛人懷孕後由於胎心不穩就沒有參加工作，一直在家休養，我們家的經濟來源一直靠我的工資支持。我在廊坊開發區一家民營企業上班，平均一個月的收入加上年終獎金不足三千元，扣除房租費用、生活費用及其他各種花費，一年下來只有微薄的積蓄。女兒出生時，由於早產，在醫院的特護病房住了一個星期，前前後後一共花了近二萬元，本來不多的積蓄也所剩無幾。這次小女生病，身在京城，除了不菲的醫療費用外，吃住行等花費也不少，住院之前各種檢查化驗、藥品等費用就已經花了八千元，做手術住院還要再繳二萬元，這就使我們本來不寬裕的生活更加捉襟見肘。進退兩難之際，貴公司領導知道了我們的情況，胡總立即決定啟用貴公司的愛心基金，並無私的伸出援助之手，無償的援助我們一萬元人民幣，為我們解決了燃眉之急。女兒手術很順利，一週後出院，如今已痊愈，在家靜養。在此，我們夫妻二人感謝貴公司領導，感謝貴公司所有員工，感謝貴公司設立的愛心基金，在我們最困</w:t>
      </w:r>
      <w:r>
        <w:t>難的時候雪中</w:t>
      </w:r>
      <w:r>
        <w:lastRenderedPageBreak/>
        <w:t>送炭。此期間我們知道貴公司的宋經理、張經理一直在關心著我們女兒的治療以及手術情況，在這裡我要特別感謝這兩位領導，這段時間讓你們費心了。</w:t>
      </w:r>
      <w:r>
        <w:t xml:space="preserve"> </w:t>
      </w:r>
    </w:p>
    <w:p w14:paraId="37AB8941" w14:textId="77777777" w:rsidR="00AA1376" w:rsidRDefault="00AA1376">
      <w:pPr>
        <w:pStyle w:val="a3"/>
      </w:pPr>
      <w:r>
        <w:t xml:space="preserve">　　通過小劉，我還了解到貴公司董事長胡總，正在帶領公司所有的人一起學習傳統文化、學習《弟子規》，我還淺薄的了解到傳統文化、《弟子規》給予現代社會人帶來的好處，現在我們全家已經開始學習傳統文化、開始學習《弟子規》了。並且我會努力的宣揚，讓我身邊的所有人來了解傳統文化、學習傳統文化。在醫院結算清所有費用後，貴公司所捐助的一萬元未能全部用完，剩餘一千元，我夫婦二人決定把這一千元捐助於貴公司的愛心基金，讓它去幫助所有遇到困難的人。在接受無私的援助、溫暖的關愛的同時，這也使我們夫婦二人在心裡做出決定，在我們的能力範圍之內，我們會力所能及的幫助別人，把這種愛心、這種助人為樂、雪中送炭的精神再傳遞出去。再次向貴公司致謝！</w:t>
      </w:r>
      <w:r>
        <w:t xml:space="preserve"> </w:t>
      </w:r>
    </w:p>
    <w:p w14:paraId="4ABD648B" w14:textId="77777777" w:rsidR="00AA1376" w:rsidRDefault="00AA1376">
      <w:pPr>
        <w:pStyle w:val="a3"/>
      </w:pPr>
      <w:r>
        <w:t xml:space="preserve">　　李某攜愛人劉某、小女拜上。二Ｏ一Ｏ年六月三十日。</w:t>
      </w:r>
      <w:r>
        <w:t xml:space="preserve"> </w:t>
      </w:r>
    </w:p>
    <w:p w14:paraId="5EC711D8" w14:textId="77777777" w:rsidR="00AA1376" w:rsidRDefault="00AA1376">
      <w:pPr>
        <w:pStyle w:val="a3"/>
      </w:pPr>
      <w:r>
        <w:t xml:space="preserve">　　小劉後來還收到了甲方的表揚信，表揚他敬業、付出、奉獻。這對我來說是個特別大的意外，原來他可是一個漏洞百出、讓每個人對他都喪失信心和希望的員工，他現在怎麼變得這麼好？我們工程技術部多年來，就沒有幾封甲方給我們寫的表揚信，不讓人感動到一定程度，怎麼可能？甲方是上帝，是父母官，你掙人家的錢，人家還給你寫表揚信，燒的呀？為什麼？就是老和尚說的，不能批評，不能對立，要採用感化的方法，人是可以變的。「內不見己，外不見人，中不見所施之物，是謂三輪體空，是謂一心清淨。則斗粟可以種無涯之福，一文可以消千劫之罪。」小劉這件事，內不見己了嗎？見己了，「這是我的錢，怎麼能夠給一個快被開除的員工？」外不見人呢？見了，「他是小劉，他要是小張可能就沒問題了。」中不見所施之物，「幾萬元！開什麼玩笑，一千塊錢就算了。」所以公司福薄，你心不清淨！一斗的糧食可種無涯之福，一文錢、一分錢可消千劫之罪。善事陰功，皆由心造，心不清淨就全完了。</w:t>
      </w:r>
      <w:r>
        <w:t xml:space="preserve"> </w:t>
      </w:r>
    </w:p>
    <w:p w14:paraId="16047425" w14:textId="77777777" w:rsidR="00AA1376" w:rsidRDefault="00AA1376">
      <w:pPr>
        <w:pStyle w:val="a3"/>
      </w:pPr>
      <w:r>
        <w:t xml:space="preserve">　　不但小劉轉變了，而且他的姐姐、姐夫轉變了，他姐夫開始學習《弟子規》了，還要帶動他身邊的人學習傳統文化，要雪中送炭，這就是佛法的力量。現代的企業管理能達到這種局面嗎？活，活幹出來了；人，人變了，君子樂得做君子。一分忠誠等於一百分管理，人心過來了，他對公司忠了，他對公司愛了，依報隨著正報轉。小劉是正報，客戶就是他的依報，甲方就是他的依報，我胡小林也是他的依報，正報一轉，我這個依報能不變嗎？所以利益別人才是利益自己。</w:t>
      </w:r>
      <w:r>
        <w:t xml:space="preserve"> </w:t>
      </w:r>
    </w:p>
    <w:p w14:paraId="43E87FC4" w14:textId="77777777" w:rsidR="00AA1376" w:rsidRDefault="00AA1376">
      <w:pPr>
        <w:pStyle w:val="a3"/>
      </w:pPr>
      <w:r>
        <w:t xml:space="preserve">　　這個故事對我們的教育很深，我們就及時總結。總結不能落在事相上，要拿大乘佛法來講，你們不都說佛法是老頭老太太、沒文化的人學的嗎？學佛的人理也講不清楚，事也做得不夠好，不學佛還像個人，一學佛還貢高我慢，滿眼的看人家不是、挑別人的毛病。我們今天給大家做個好樣子。國家希望我們和諧，我們今天的所作所為不就是為他們排憂解難嗎？「上報四重恩」，第一重恩就是國家的恩。如何來報？我們為百姓解決困難，為社會減輕負擔，這不就是報國家之恩、報父母之恩嗎！我修了福，我幫助人，誰的原因？爸爸媽媽的原因。爸爸媽媽不生這麼一個好兒子，胡小林怎麼能幫助別人？所以，幫助小劉就是孝敬父母，自他不二，大月亮、小月亮是一，孝敬小劉就是孝敬爸爸媽媽。「凡是人，皆須愛」，《弟子規》中的這句話多到位，畫龍點睛。</w:t>
      </w:r>
      <w:r>
        <w:t xml:space="preserve"> </w:t>
      </w:r>
    </w:p>
    <w:p w14:paraId="497A5141" w14:textId="77777777" w:rsidR="00AA1376" w:rsidRDefault="00AA1376">
      <w:pPr>
        <w:pStyle w:val="a3"/>
      </w:pPr>
      <w:r>
        <w:lastRenderedPageBreak/>
        <w:t xml:space="preserve">　　二、破天荒！讓同事利用上班時間去看病。</w:t>
      </w:r>
      <w:r>
        <w:t xml:space="preserve"> </w:t>
      </w:r>
    </w:p>
    <w:p w14:paraId="748BF64A" w14:textId="77777777" w:rsidR="00AA1376" w:rsidRDefault="00AA1376">
      <w:pPr>
        <w:pStyle w:val="a3"/>
      </w:pPr>
      <w:r>
        <w:t xml:space="preserve">　　公司成立愛心基金，是報恩的具體措施，從二Ｏ一Ｏ年開始，公司每年再拿出一百萬元放生，以放生的功德迴向給公司全體員工以及他們的家人。</w:t>
      </w:r>
      <w:r>
        <w:t xml:space="preserve"> </w:t>
      </w:r>
    </w:p>
    <w:p w14:paraId="38746041" w14:textId="77777777" w:rsidR="00AA1376" w:rsidRDefault="00AA1376">
      <w:pPr>
        <w:pStyle w:val="a3"/>
      </w:pPr>
      <w:r>
        <w:t xml:space="preserve">　　七月，公司安排員工體檢。文化行政部的一位女同事病很重，胸椎彎斜三十度，另外還有膽囊息肉，直徑五毫米。這東西只是向一個方向發展，往大了長，大到一定程度就要動手術。這名員工沒有申請愛心基金。大夫說年紀愈大肌肉愈無力，到最後有可能導致癱瘓。我嚇壞了，她是一九八Ｏ年生的，我兒子輩的，到四十就有可能癱瘓了。我問有什麼辦法嗎？她說只有按摩，緩解、恢復肌肉的疲勞。我就跟她說：姑娘，妳得按摩。她看了兩個星期就不去了，坐在辦公室，身體是歪的。我問她為什麼不去看病，她說大夫上班我也上班，等我下班大夫也休息了，我也不能放著班不上，利用上班時間去治病。</w:t>
      </w:r>
      <w:r>
        <w:t xml:space="preserve"> </w:t>
      </w:r>
    </w:p>
    <w:p w14:paraId="639D82B1" w14:textId="77777777" w:rsidR="00AA1376" w:rsidRDefault="00AA1376">
      <w:pPr>
        <w:pStyle w:val="a3"/>
      </w:pPr>
      <w:r>
        <w:t xml:space="preserve">　　就她這個胸椎病，我和我們文化行政部的張經理討論對策。張經理說：胡總，不能開這個口，要是所有的員工都像她這樣上班時間去治療，那公司還能管嗎？有人問：胡小林，你在公司忙什麼？公司還有事情要你處理嗎？有，這就是其中一件。怎麼看待這個問題？首先，我們認為其他員工將來會利用這類事情佔公司的便宜，這與《十善業道經》不相符，經上說，「菩薩有一法，能斷一切諸惡道苦。何等為一？謂於晝夜常念、思惟、觀察善法，令諸善法念念增長，不容毫分不善間雜」。我說，妳這麼想員工，認為他們會利用上班看病，佔公司便宜，威脅公司，挑戰公司的制度，做為管人事的經理，妳對員工沒有一個基本的認可，這很危險。我說人心都是肉長的，他們都是員工，他們站在同一個層面上面對資方。如果老闆能因為這個員工有病，允許她上班時間治病，人同此心，情同此理，如果換了是妳，妳會怎麼想？她說那我很感激公司。我說是啊，妳有良心，誰沒良心？「人之初，性本善」，大家都是自性本善，這是性德，妳怎麼能有這樣的擔心？反正我就覺得公司辦了十幾年，從來沒有人能在上班時間看病。公司辦了十幾年，不就這三年剛學習傳統文化嗎？那倒是。公司經營了十幾年，最近三年開始學習傳統文化，三年之前不就是愚痴嗎？</w:t>
      </w:r>
      <w:r>
        <w:t>過去那叫貪瞋痴慢，叫自私自利，沒人教，不懂。「過不論久近，惟以改為貴」，《了凡四訓》上所說的，咱們都學了，今天明白了就得改過來。我說今天咱們就定了，她說我們再商量商量？我說不能商量。胡小林你學了佛，怎麼這麼不柔和？應該「柔和質直攝生」。今天的果斷就是柔和。我說著說著就掉眼淚了，我說她跟我兒子一樣大，她就是我的女兒，我在想，如果是我的孩子有這種病，還要擠公共汽車，還要坐地鐵，歪著個身子每天來上班，我真忍不下去。我說從今天開始，公司得給她開這個口，一個禮拜保證兩個半天去按摩。破天荒，利用上班時間去看病。</w:t>
      </w:r>
      <w:r>
        <w:t xml:space="preserve"> </w:t>
      </w:r>
    </w:p>
    <w:p w14:paraId="2CAB9B6A" w14:textId="77777777" w:rsidR="00AA1376" w:rsidRDefault="00AA1376">
      <w:pPr>
        <w:pStyle w:val="a3"/>
      </w:pPr>
      <w:r>
        <w:t xml:space="preserve">　　有一天她體檢完到我這來，非常喜悅的跟我說：胡總，好事！第一，我減了十斤，第二，大家都說我變漂亮了，有脖子了。她原來因為胸椎彎斜，看不出脖子，好像脖子杵在胸腔裡似的。她說，您知道還有什麼嗎？我的膽囊息肉從五毫米變成三毫米了，大夫說挺奇怪的，沒有聽說膽囊息肉還能變小，不長大就已經很不錯了。她說，我跟您在一起這段時間愈來愈信佛了，我原來覺得我也學佛，我到今天才體會到什麼叫信佛。佛在《華嚴經》中說，「信是寶藏第一法」，這句話可了不得！為什麼說佛經上的一句話你明白了你就得度？信是寶藏第一法，寶藏裡無所不包，藏，含藏，第一是什麼？信，最重要。所以信佛很重要，信、解、行、證，信是放在第一位。二Ｏ一Ｏ年中，我的大兒子從國外回來，想看看祖國的山河大地。這麼多年我就沒陪過他，我不是做買賣就是念經。錯了，這個佛學的，得度兒子。我這一路下來陪著孩子，從杭州到青海，從大連到長春論壇，臨走的時候兒子跟我說：爸，你給我一本《弟子規》和蔡老師的光盤，我回去學中文，我就從這兒學起。他參加論壇了，知道這是好的教育。</w:t>
      </w:r>
      <w:r>
        <w:t xml:space="preserve"> </w:t>
      </w:r>
    </w:p>
    <w:p w14:paraId="4E76068D" w14:textId="77777777" w:rsidR="00AA1376" w:rsidRDefault="00AA1376">
      <w:pPr>
        <w:pStyle w:val="a3"/>
      </w:pPr>
      <w:r>
        <w:t xml:space="preserve">　　這名生病的員工跟我兩年，我不知道她一直對我有看法。最近她給我發了條短信，管我叫乾爹。這不是我讓她叫的，我能讓人叫我乾爹嗎？再說，現在這一九八Ｏ後的孩子，自己親爸爸都不叫，管我叫乾爹？「乾爹上午好！會感恩的心，一定是沒有對立的心。青海的美，一定蘊藏在它的寧靜與和諧之中。我在去醫院的路上，憶起兩年的過往，淚水一下盈滿眼眶。我從小被教育成一個愛憎分明的人，我出身工人階級，大學學的又是農業，所以和勞動人民的感情是深厚的，心裡面唯獨和老闆沒有什麼感情。老闆是資本家，花的是勞動人民的血汗錢，這是從小就被框死在我腦子裡面的概念。即便我來到匯通公司，即便我看到一位樂善好施的老闆，我認為那都是應該的。當老闆的掙大錢，拿點小錢回饋社會，只能說明還有點良心，大部分的老闆都是沒良心的。這種強烈的對立情緒，是被您的真心慢慢的化解的，您像心疼自己的女兒一樣心疼我的身體，又像親人一樣給我家提供幫助。您的布施用的不是錢，而是真心，這個真心是愛、是光、是熱，拯救了我頑固不化的、對立的心。女兒。」</w:t>
      </w:r>
      <w:r>
        <w:t xml:space="preserve"> </w:t>
      </w:r>
    </w:p>
    <w:p w14:paraId="20E62F48" w14:textId="77777777" w:rsidR="00AA1376" w:rsidRDefault="00AA1376">
      <w:pPr>
        <w:pStyle w:val="a3"/>
      </w:pPr>
      <w:r>
        <w:t xml:space="preserve">　　你看，開始是對立，「心裡面唯獨和老闆沒有什麼感情。老闆是資本家，花的是勞動人民的血汗錢」，多強烈的對立。我們除了對她的幫助外，在她爸爸住院時我們啟動愛心基金，給了一萬元人民幣。結果怎麼樣？「這種強烈的對立情緒，是被您的真心慢慢的化解的」，轉變了。要用感化，不能用對立，不能用行政手段，不能用批評。從讓她看病，給她找按摩大夫，到她爸爸住院我給聯繫醫院、給錢，常給她講《了凡四訓》</w:t>
      </w:r>
      <w:r>
        <w:t>……</w:t>
      </w:r>
      <w:r>
        <w:t>一次一次的感化，說之不盡。</w:t>
      </w:r>
      <w:r>
        <w:t xml:space="preserve"> </w:t>
      </w:r>
    </w:p>
    <w:p w14:paraId="39B0B1C0" w14:textId="77777777" w:rsidR="00AA1376" w:rsidRDefault="00AA1376">
      <w:pPr>
        <w:pStyle w:val="a3"/>
      </w:pPr>
      <w:r>
        <w:t xml:space="preserve">　　三、同事的轉變</w:t>
      </w:r>
      <w:r>
        <w:t>——</w:t>
      </w:r>
      <w:r>
        <w:t>員工如是說。</w:t>
      </w:r>
      <w:r>
        <w:t xml:space="preserve"> </w:t>
      </w:r>
    </w:p>
    <w:p w14:paraId="4A9FEF5C" w14:textId="77777777" w:rsidR="00AA1376" w:rsidRDefault="00AA1376">
      <w:pPr>
        <w:pStyle w:val="a3"/>
      </w:pPr>
      <w:r>
        <w:t xml:space="preserve">　　《弟子規》在我們匯通公司已經實踐六年了，效果如何？我們的文化公司採訪了一些員工，在採訪過程當中有一位員工說，學《弟子規》和不學《弟子規》的區別能看得出來。譬如說咱們這些員工出門坐車，上門去服務，咱們麵包車不大，但是坐在後邊的、擠在一起的全是老員工，而新來的員工坐的是前面舒服的位子。他說，我們來到公司這麼多年的薰陶，覺得應該把好的地方讓給別人。還有一位員工說：學《弟子規》，我當時就覺得這靠譜不靠譜？這些東西誰都知道，但是社會上有幾個人真正去做？你做完了以後，人家也那麼對你嗎？當時就不相信這些。什麼叫做仁者無敵？後來學完《弟子規》以後才知道，是沒有敵人，不是誰都打不過他，所以那會兒沒學《弟子規》之前太幼稚了。現在我們大家有什麼困難都會幫忙，就像一家人。工作就跟自己親屬之間打交道一樣，沒有什麼太大的區別。做什麼事，大家一條心，一起把這件事做成，也沒有什麼後顧之憂，因為我們的後顧之憂全被胡總給解決了。一個公司讓大家有一個像對家庭那種歸屬感、那種責任感，這真的是挺難的。學《弟子規》是為了什麼？咱們說好聽的，學完以後你懂事了；說不好聽的，你不學《弟子規》叫不懂事。不懂事還叫好聽的，說實話，不學《弟子規》就缺德。</w:t>
      </w:r>
      <w:r>
        <w:t xml:space="preserve"> </w:t>
      </w:r>
    </w:p>
    <w:p w14:paraId="74AE89BD" w14:textId="77777777" w:rsidR="00AA1376" w:rsidRDefault="00AA1376">
      <w:pPr>
        <w:pStyle w:val="a3"/>
      </w:pPr>
      <w:r>
        <w:t xml:space="preserve">　　我們有一位女同事，年齡不大，學了《弟子規》之後寫了一篇心得體會：「《弟子規》首先強調的就是孝，百善孝為先，這也是我母親在我很小的時候就經常給我講的一句話，教我不管做什麼都要以孝順為前提。我一直認為自己做為女兒是很孝順的，尤其是在母親過世以後，我曾經不止一次的告訴自己，一定要照顧好父親，讓他感覺有女兒可以依靠。我也總是盡量做到己事己為，不讓他操心（偶爾下班回家後買買菜、做做飯），父親的衣、食、住從來事必躬親，感覺這樣的我比起周圍的同學懂事多了，也孝順多了。人老了腦子就慢，不管是做事還是對話，反應都會慢一些。因為這個，我總是和父親起急，一著急我就會不由自主的和他大聲講話，感覺無法和他溝通，認為反正是為幫他明白，這樣做沒什麼不對。但當我學習了《弟子規》中的孝之後，感覺自己真的是愧對父親，所謂「親有過，諫使更，怡吾色，柔吾聲」，現在的我會耐心的和他溝通。和父親之間的交流比以前多了，父親的笑容也比以前多了許多。父愛是深沉的，不善於表露，同時也是不善言表的，對兒女的擔心也時常因為用錯方式而起到反效果。於是我開始更多的陪他聊天，或是和他多講工作中的事情，講出我的想法，把我看的書也介紹給爸爸看，讓他知道我所想，也讓自己明</w:t>
      </w:r>
      <w:r>
        <w:t>白他的用心。也許我們對黃香的「冬則溫，夏則凊，晨則省，昏則定」的做法，只是當作故事來聽，並沒有領悟到做為子女一定要抱著這種孝敬的態度，以至於將自己孝的標準定位在不惹父母生氣的層面上。現在回想起來，真想讓逝去的時光倒流，相對於對不起，我更想發自心底的對父母說一聲我愛你們。《弟子規》讓我們對父母好，我們覺得好像是那就好唄，因為父母養我們了，我們要回饋父母，我們要報答父母。其實不是的。在父母這一邊確確實實得到了你的照顧，得到了你的愛，得到了你的幫助，但是誰得的利益最大？你自己。」</w:t>
      </w:r>
      <w:r>
        <w:t xml:space="preserve"> </w:t>
      </w:r>
    </w:p>
    <w:p w14:paraId="66E71863" w14:textId="77777777" w:rsidR="00AA1376" w:rsidRDefault="00AA1376">
      <w:pPr>
        <w:pStyle w:val="a3"/>
      </w:pPr>
      <w:r>
        <w:t xml:space="preserve">　　小小的《弟子規》，一千零八十個字，我們學習過程當中，幾乎生字、不認識的字沒有，最多不超過十個，一天就能學下來。而它給我們帶來的利益有多大，能衡量嗎？不能。生命的價值能衡量嗎？你找到一個好媳婦，情義無價，對不對？你獲得了一個幸福的家庭，怎麼能拿錢來買？爸爸媽媽高興，因為有你這孩子。我們這有實例，我們一位員工就說：「我覺得匯通匯利公司給我的磁場特別好，帶給我福氣，一個穩定、溫暖的家，然後有了我的孩子，都是我從公司得到的。我感覺就是，換一家公司，只要我走出匯通匯利，永遠也找不回來在匯通這種家一樣的溫馨。」這都是我的員工，都是他們寫出來的《弟子規》的真實報告，特別特別感人。我們要告訴這片土地上的所有的人們，我們在北京有兩個公司，有將近一百五十位員工，他們在這兒踐行著《弟子規》。他們幹現在十四億人不幹的事情，他們天天幹好事，天天落實《弟子規》。他們是黃河之邊的英雄兒女，他們是民族的希望，他們是祖國的未來。中國不垮，民族不亡，就靠他們這些人，這是真的。</w:t>
      </w:r>
      <w:r>
        <w:t xml:space="preserve"> </w:t>
      </w:r>
    </w:p>
    <w:p w14:paraId="4A9F6A34" w14:textId="77777777" w:rsidR="00AA1376" w:rsidRDefault="00AA1376">
      <w:pPr>
        <w:pStyle w:val="a3"/>
      </w:pPr>
      <w:r>
        <w:t xml:space="preserve">　　老法師：胡小林居士，我記得我們認識是在新加坡，開始學佛之後就起了很大的變化，以後接觸到傳統文化，就開始落實《弟子規》，用《弟子規》管理公司，他像完全改變了一個人，真正嘗到了傳統文化的利益、好處。他能夠下定決心一直做下去，事業，業績年年上升，工作一天比一天輕鬆。為什麼？以前管人，擔心這個擔心那個，現在學了《弟子規》，完全放下，讓所有的員工自己管理自己，自己把公司當作自己的家業去看，每個人盡忠職守。以前，一天二十四小時覺得時間不夠，現在管理公司大概一天只是一、二個小時，所以他有時間學佛，有時間讀經。遵守古老的教誨，「一門深入，長時薰修」，「讀書千遍，其義自見」。告訴我，最近六年他就念一本書，《大乘起信論》，讀了三千遍，他有悟處。這種學習的方法，是中國古人教育裡面唯一的希望，就是希望學生開悟。怎麼能開悟？開悟從定中開悟，沒有定就不能開悟。定從哪裡來？從持戒來，《弟子規》是戒。徹底放下，要相信別人，為什麼？「人之初，性本善」。本善是什麼意思？就是大乘教裡面所說的「一切眾生本來是佛」，本來是佛才叫本善。在中國人講本來是聖人，孔子代表了。人人本來都是孔老夫子，怎麼會變成這樣的？人人本來都是阿彌陀佛，為什麼變成眾生？迷</w:t>
      </w:r>
      <w:r>
        <w:t>了，迷失了自性，所以才變成這樣。</w:t>
      </w:r>
      <w:r>
        <w:t xml:space="preserve"> </w:t>
      </w:r>
    </w:p>
    <w:p w14:paraId="60BA175E" w14:textId="77777777" w:rsidR="00AA1376" w:rsidRDefault="00AA1376">
      <w:pPr>
        <w:pStyle w:val="a3"/>
      </w:pPr>
      <w:r>
        <w:t xml:space="preserve">　　佛陀教育，這裡頭包含中國傳統教育，教育的目的是什麼？讓你回歸自性，讓你回歸本來是聖、本來是佛，教育目的就達到了。從哪裡下手？放下。人之所以不能作佛，不能回歸自性作聖人，就是放不下。放不下什麼？放不下自私自利，放不下名聞利養，放不下五欲六塵，放不下七情五欲，就完了。大乘教裡面給我們講得非常清楚，簡單明白。佛跟我們差別在哪裡？佛，六根接觸六塵境界不起心不動念，看得清楚，聽得明白，那是自性裡頭般若之光，清楚、不迷，心怎麼樣？心沒起心動念，這就是佛陀。凡夫六根在六塵境界裡面，起心動念分別執著，這叫凡夫。修行從哪裡修？在六根，六根在六塵門頭上修。不是叫你不看，不是叫你不聽，叫你看了不起心動念，聽了沒有分別執著。那是什麼？那是智慧。如果起心動念，你迷了，分別執著，你生煩惱了，你造業了。迷惑造業，果報在哪裡？屬於善行，三善道；屬於惡行，三惡道。三惡道不能墮，要相信佛的話，佛不說假話，佛也不嚇唬人，「三途一報五千劫」，在三惡道裡頭打滾，墮下去什麼時候出頭？五千劫。記住，佛不嚇唬人，佛很慈悲，佛講的句句話是事實，你不相信那就沒辦法，你還要幹，果報自己要負責。六根在六塵境界裡頭，有起心動念，沒有分別執著，這個人是菩薩。菩薩的</w:t>
      </w:r>
      <w:r>
        <w:t>覺沒有圓滿，但是他能夠不分別、不執著，這就很了不起。不分別是菩薩，不執著是阿羅漢。菩薩有起心動念，沒有分別執著，阿羅漢他還有分別，沒有執著。執著就是見思煩惱，分別就是塵沙煩惱，起心動念是無明煩惱，三種煩惱統統放下就成佛了，這是大乘佛教終極的目標。到這個層次，用現在的學位來講，你證得菩薩學位，大乘菩薩。再提升，不起心不動念就成佛了。佛是佛教裡面最高的學位，好比現在學校裡大學的博士；菩薩是第二個學位，碩士；阿羅漢是最低的學位，學士。</w:t>
      </w:r>
      <w:r>
        <w:t xml:space="preserve"> </w:t>
      </w:r>
    </w:p>
    <w:p w14:paraId="5E1F601E" w14:textId="77777777" w:rsidR="00AA1376" w:rsidRDefault="00AA1376">
      <w:pPr>
        <w:pStyle w:val="a3"/>
      </w:pPr>
      <w:r>
        <w:t xml:space="preserve">　　我們今天自己認真反省，有沒有執著？有。有，怎麼樣？學位沒拿到，本科沒拿到。將來前途怎麼樣？該怎麼生死還是怎麼生死，縱然是善業，一生行善，大善人，生天，出不了六道輪迴。證阿羅漢才出六道輪迴，得初果才保證你天上人間七次往返成阿羅漢。人間壽命不長，天人壽命長，天上人間七次往返，證阿羅漢果，重要！六道輪迴苦，太苦了，不能在這再住！要想不住六道輪迴，就得斷見思煩惱（見惑），身見、邊見，邊見就是對立。我常勸人，這一生當中不跟任何人對立，他跟我對立，我不跟他對立，我就超越了。侮辱我的人、毀謗我的人、陷害我的人、殺害我的人，也不對立。像忍辱仙人一樣，被歌利王割截身體，有沒有對立？沒有。你說他恨不恨歌利王？沒有，沒有怨恨。不但沒有怨恨，還有感恩。他感什麼恩？歌利王來試驗他，看他忍辱波羅蜜的功夫，結果他功夫圓滿了。這個圓滿是經過這次考試，歌利王是主考官，通過了，忍辱波羅蜜圓滿了。佛菩薩來給我們做榜樣，我們要學。受一點委屈就懷恨在心，那怎麼能成就？那他的成就在哪裡？三途。不能幹，學佛的人幹這種事情，佛流眼淚，你還要多少劫你才會成就？這是什麼原因？沒看破。</w:t>
      </w:r>
      <w:r>
        <w:t xml:space="preserve"> </w:t>
      </w:r>
    </w:p>
    <w:p w14:paraId="74B7391C" w14:textId="77777777" w:rsidR="00AA1376" w:rsidRDefault="00AA1376">
      <w:pPr>
        <w:pStyle w:val="a3"/>
      </w:pPr>
      <w:r>
        <w:t xml:space="preserve">　　所以我跟章嘉大師，第一天我向他請教，方老師把大乘佛法介紹給我，我接受了，我知道這個好處，我向他請教，佛門裡有沒有方法讓我們很快能契入境界？老師告訴我，有。什麼方法？看破、放下。這是佛法入門處。回過頭來我們看看儒家的入門處，也是看破放下，世出世間法不二。儒家看破放下是什麼？名稱不一樣，意思一樣，格物、致知。格物是放下，那個物是什麼？欲望，物欲，你要跟物欲去打仗，戰勝物欲叫格物。說得淺白一點，放下物欲，你就轉凡成聖；放不下物欲，你還是六道凡夫，不管你修學哪個法門，你在六道，凡夫。自己迷惑，真正修行人看得清清楚楚。這個不能不懂。格物而後致知。物欲放下了，你得到什麼？清淨平等覺。不受染污，清淨心現前；不分別，平等心現前；覺是大徹大悟。那我們就曉得，清淨心，阿羅漢，不染污了；平等心，菩薩；覺悟是佛陀，《無量壽經》的經題。你修什麼？就修這五個字。念佛念到一心不亂，事一心不亂得清淨；比這個還淺一點的，功夫成片。什麼叫功夫成片？海賢老和尚給我們示現的功夫成片，心裡頭只有一句阿彌陀佛，除一句阿彌陀佛之外什麼都沒有，這叫功夫成片，沒有妄想，沒有雜念。</w:t>
      </w:r>
      <w:r>
        <w:t xml:space="preserve"> </w:t>
      </w:r>
    </w:p>
    <w:p w14:paraId="3416DBB0" w14:textId="77777777" w:rsidR="00AA1376" w:rsidRDefault="00AA1376">
      <w:pPr>
        <w:pStyle w:val="a3"/>
      </w:pPr>
      <w:r>
        <w:t xml:space="preserve">　　這一句佛號行嗎？行。你看看黃念老晚年最後一份開示，《淨修捷要報恩談》。這個開示是他在家裡講的，聊天講的，沒有升座，坐在沙發椅子上，一隻手拿著書，聽眾只有五、六個人，把這個小冊子講清楚、講明白了，簡單扼要。那是什麼？那是佛法的總綱領，那是他一生學佛的心得報告。這個小冊子裡頭，大乘小乘、顯教密教、宗門教下，門門說到。要想認識佛教的，你就看這個小冊子就行了。當時沒有人記錄，留下來的這個錄音，錄音帶很不容易聽，他是北京話，好多詞、字我們都聽不懂，同學們花了六、七年的工夫，從各種不同的資料裡頭聽，聽幾十遍，聽一百多遍，聽懂了，把它寫下來，這本書寫成了，寶！契機契理。這一句名號人不認識，所以叫難信之法。一切諸佛菩薩名號全包了，就是你念阿彌陀佛，遍法界虛空界，過去、現在、未來一切諸佛統統念到了，菩薩的名號念到了；一切諸佛所說的經教都在這一句名號內，也都統統一絲也沒漏掉；一切經、一切咒，包括三聚淨戒，全在裡頭，就這一句佛號。佛號功德不可思議，誰知道？沒人知道。如果知道了，萬緣放下，他就靠這一句佛號，念到清淨心，功夫成片，決定得生。</w:t>
      </w:r>
      <w:r>
        <w:t xml:space="preserve"> </w:t>
      </w:r>
    </w:p>
    <w:p w14:paraId="6BF6B3CB" w14:textId="77777777" w:rsidR="00AA1376" w:rsidRDefault="00AA1376">
      <w:pPr>
        <w:pStyle w:val="a3"/>
      </w:pPr>
      <w:r>
        <w:t xml:space="preserve">　　念到清淨心，阿彌陀佛就來照顧你，你在夢中見佛，你在定中見佛，佛會告訴你，你的壽命還有多久，到壽命終了的時候，阿彌陀佛來接引你往生。你踏實了，極樂世界註冊了，有你的名字了。在這個境界裡頭，就有不少人，真的有不少人，抓到這個機會不放，請求阿彌陀佛：我壽命不要了，我現在跟你走。阿彌陀佛很慈悲，有求必應，他跟你約定，我一個星期來接你，三天以後來接你，一個月以後來接你，你好把家事處理得好好的，自在往生。這種人多，你看《淨土聖賢錄》、《往生傳》，一半以上。還有一半，他有他的想法，聽說在娑婆世界修行一天，抵得極樂世界一百年。為什麼？極樂世界沒障礙，這個地方障礙重重，你都能越過，也就是你的忍辱波羅蜜高明，成就快，是這個意思。他在此地得到功夫成片了，三、五年他就可以提升到事一心不亂，事一心不亂就是菩薩，就是平等心現前。再向上提升，理一心不亂，就是大徹大悟、明心見性，生實報土。這兩種選擇是自由的，必定得生淨土，真的得大自在，在這個世間，恆順眾生，隨喜功德。確確實實，不能說達到，達不到的，只能說相似，相似是什麼？無住生心。恆順眾生，隨喜功德，斷惡修善，隨緣而不攀緣。攀緣很累，我想怎樣怎樣，攀緣；機緣到你面前來請你、求你了，這是</w:t>
      </w:r>
      <w:r>
        <w:t>隨緣。隨緣不操心，攀緣操心。心裡面放下妄想分別執著，這個叫隨緣。隨緣叫無住，無住是什麼？沒有妄想，沒有雜念，沒有分別，沒有執著，這叫無住。無住跟生心同時的，這是菩薩，這不是凡夫。幫助苦難眾生，心裡頭痕跡都不著，這是修行人，還有痕跡就錯了。</w:t>
      </w:r>
      <w:r>
        <w:t xml:space="preserve"> </w:t>
      </w:r>
    </w:p>
    <w:p w14:paraId="725C702C" w14:textId="77777777" w:rsidR="00AA1376" w:rsidRDefault="00AA1376">
      <w:pPr>
        <w:pStyle w:val="a3"/>
      </w:pPr>
      <w:r>
        <w:t xml:space="preserve">　　胡小林這個六年的《起信論》，三千遍讀下去之後，我勸他講一遍，他問我可不可以參考古大德的註解？可以，重要的是你自己的悟處，三千遍下去，其義自見。你看看古人註解跟你自己所悟到的相不相同，相同的，正確的，不相同的是錯誤的。他用蕅益大師的註解，很好，講得也很好，在今天這個世界上，要找《大乘起信論》的老師，他第一。一經通一切經通，沒有學的其他經論，你去向他請教，他都能給你說得頭頭是道。為什麼？清淨平等覺是一個，回歸清淨平等覺就開悟了，就這麼個道理，我們要相信，這是諺語所謂「無師自通」。我們辦漢學院所培養學生，就希望學生無師自通，一本書，無論世法佛法，一本書，一天讀十遍，能夠讀十年，準開悟。萬緣放下，肯定開悟。為什麼？大乘八個宗派祖師都沒有了，那祖師從什麼地方來？這個方法可以來。學賢首就讀《華嚴》，學天台就讀《法華》，學三論就讀《中論》、《百論》，學法相就要學唯識的經論，論裡頭《瑜伽師地論》要讀，要能背誦，真幹。一千遍念下去自然就會背了，會背的時候天天還要背十遍，一生不間斷。都能夠達到一心不亂，到一心不亂，理一心就開悟了，事一心沒有開悟，理一心開悟了，生實報莊嚴土，往生才算真正成就。密宗亦如是，最後都求往生極樂世界。</w:t>
      </w:r>
      <w:r>
        <w:t>你們好好聽聽黃念老的《報恩談》就明白了，這個小冊子是入佛捷徑，有非常高的價值，不能夠小看它。好，我們看下面一位，黃居士的報告。</w:t>
      </w:r>
      <w:r>
        <w:t xml:space="preserve"> </w:t>
      </w:r>
    </w:p>
    <w:p w14:paraId="5F484AE2" w14:textId="77777777" w:rsidR="00AA1376" w:rsidRDefault="00AA1376">
      <w:pPr>
        <w:pStyle w:val="a3"/>
      </w:pPr>
      <w:r>
        <w:t xml:space="preserve">　　學生：《無量壽經科註》第四回學習班報告第十七。尊敬的師父上人慈悲，尊敬的諸位法師、同修大德，大家好！慚愧弟子黃柏霖報告題目：中國傳統的事師之道。</w:t>
      </w:r>
      <w:r>
        <w:t xml:space="preserve"> </w:t>
      </w:r>
    </w:p>
    <w:p w14:paraId="736DA687" w14:textId="77777777" w:rsidR="00AA1376" w:rsidRDefault="00AA1376">
      <w:pPr>
        <w:pStyle w:val="a3"/>
      </w:pPr>
      <w:r>
        <w:t xml:space="preserve">　　在《太上感應篇》中，第四十一句經文說，「慢其先生，叛其所事」。《感應篇彙編》註解舉出案例說：「一農家，生一子。教之讀書，意甚切。但待其師，則簡褻無比，膳惟蔬食，修儀必用低銀。師盡心訓之久，閱他人文則了了，及自作文，即無一可取，亦奇也。後仍務農。」</w:t>
      </w:r>
      <w:r>
        <w:t xml:space="preserve"> </w:t>
      </w:r>
    </w:p>
    <w:p w14:paraId="509A6E7F" w14:textId="77777777" w:rsidR="00AA1376" w:rsidRDefault="00AA1376">
      <w:pPr>
        <w:pStyle w:val="a3"/>
      </w:pPr>
      <w:r>
        <w:t xml:space="preserve">　　從前有戶農家生了一個小孩，希望老師能夠教導他的兒子讀書，心意非常的殷切。但是農家對待老師卻是非常的不恭敬，用餐只給簡單的蔬菜，給老師的酬金、禮金是用很劣質的銀子。老師雖然很用心，也教導了很久，這個小孩子讀別人的文章都能夠清楚了解，等到自己作文的時候卻是一無可取，說起來也很奇怪。後來他的小孩只好去從事農務的工作。</w:t>
      </w:r>
      <w:r>
        <w:t xml:space="preserve"> </w:t>
      </w:r>
    </w:p>
    <w:p w14:paraId="4F8DD5E1" w14:textId="77777777" w:rsidR="00AA1376" w:rsidRDefault="00AA1376">
      <w:pPr>
        <w:pStyle w:val="a3"/>
      </w:pPr>
      <w:r>
        <w:t xml:space="preserve">　　這一段故事中，農夫雖然希望把小孩教好，但是他恭敬心不夠。恩師上淨下空老法師曾回憶說，自己小時候童心未泯，難免有時跟同學打小架，打架以後當然老師就要處罰，當時的處罰就是打手心，然後要罰跪，最後當然就哭哭啼啼的回家了。回家以後父母就問他發生了什麼事？當然要老實交代，被老師打了。那時候的教育非常好，父親聽完以後二話不說，第二天早上買一份禮物，帶著小孩到學校去向老師致歉，也表示感謝，感謝老師的教誨。所以，老法師今日會成為一代宗師，受到如此多人的恭敬，其來有自，正是因為小時候父親的教育成功，才造就了今天老法師的教學功德。中國傳統的教育中，老師教孝，父母教敬。因為身為老師不好意思跟學生說，「你們要尊師重道」，這說不出口，是要父母來教尊師重道；父母本身也不好意思跟小孩子說，「你們要孝順父母」，要由老師來教導學生孝順父母、尊敬長輩，這種由老師和家長配合之下的教育才是完美的。古代的這種家庭教育才能把小孩教成功。現在社會師道蕩然無存，學生不恭敬老師，當然也不孝順父母，因為孝道沒有了，師道也沒有了；師道沒有了，孝道也沒有了。常常有同修說，現在的小孩子，兒女不聽話、不好管。也有老師說，現在的學生不好教。老法師說，他當然不聽話，因</w:t>
      </w:r>
      <w:r>
        <w:t>為老師跟家長沒有配合好。所以，真正關心兒女，要把下一代教好，老師跟家長必須要密切配合。所以，教育是從家庭教育開始的。</w:t>
      </w:r>
      <w:r>
        <w:t xml:space="preserve"> </w:t>
      </w:r>
    </w:p>
    <w:p w14:paraId="0F52E71E" w14:textId="77777777" w:rsidR="00AA1376" w:rsidRDefault="00AA1376">
      <w:pPr>
        <w:pStyle w:val="a3"/>
      </w:pPr>
      <w:r>
        <w:t xml:space="preserve">　　「一師性多畏。有徒黠而頑，糊紙作巨人頭，夜於牆外舉之。即惶怖，決門而奔。至友人寓，病三日乃起，終不敢赴館。後此徒復於牆外見巨人頭，意既己之所糊也。就視，則目動鬚張。其徒驚仆而死。」</w:t>
      </w:r>
      <w:r>
        <w:t xml:space="preserve"> </w:t>
      </w:r>
    </w:p>
    <w:p w14:paraId="7A791D39" w14:textId="77777777" w:rsidR="00AA1376" w:rsidRDefault="00AA1376">
      <w:pPr>
        <w:pStyle w:val="a3"/>
      </w:pPr>
      <w:r>
        <w:t xml:space="preserve">　　這一段故事是說不尊敬師長的因緣果報。從前有一位老師很沒有膽量，他有一名學生很機伶而且調皮，用紙糊了一個巨人的頭，晚上拿到教室牆外晃動。老師看了以後非常害怕，馬上奪門而出，跑到朋友家裡，病了三天才有起色好轉，最後不敢再回學校上課。後來這名學生又在牆外看到一個紙糊的巨人頭，他心裡想，這是自己所糊製的。等到就近一看，巨人頭竟然眼睛會動，瞪眼睛、吹鬍子，把這學生嚇得仆倒在地，結果就死掉了。</w:t>
      </w:r>
      <w:r>
        <w:t xml:space="preserve"> </w:t>
      </w:r>
    </w:p>
    <w:p w14:paraId="1362FDCF" w14:textId="77777777" w:rsidR="00AA1376" w:rsidRDefault="00AA1376">
      <w:pPr>
        <w:pStyle w:val="a3"/>
      </w:pPr>
      <w:r>
        <w:t xml:space="preserve">　　為什麼那紙糊的巨人頭後來會目動鬚張，吹鬍子瞪眼睛？因為這小孩子「黠而頑」，他很調皮，又很機伶。最主要是這小孩子心態不好，存心不良，要嚇老師。老法師說，為什麼佛的眼睛看一切眾生都是佛，而我們看一切眾生都是眾生？這是心態不一樣，什麼道理？因為境隨心轉。如果我們的心態是真心，看什麼都是真的；心態要是妄心，看一切都是虛妄的，這就是境隨心轉，看用的是什麼心。用真心對待一切人事物，一切人事物都是真的，都是清淨的；用妄心看待一切人事物，那一切人事物都是煩惱。所以佛家有言，「相由心生，境隨心轉」，說得非常好。雖然這兩句話我們都朗朗上口，真正境界來的時候，卻一點都沒辦法做主，馬上現憤怒相。所以，現在人身體不好，中國跟外國都相同。現在的小朋友體力跟上一代比起來都比較差，而且現在小孩子沒有耐力、沒有耐性，注意力不集中，學習能力就差。什麼原因？心態。心態要轉過來就好，其標準就是中國傳統儒家所說的「人之初，性本善」，是大乘佛法所說的性德。人之初性本善就是性德，隨順性德無有不好，違背性德則麻煩百出。</w:t>
      </w:r>
      <w:r>
        <w:t xml:space="preserve"> </w:t>
      </w:r>
    </w:p>
    <w:p w14:paraId="57AFA977" w14:textId="77777777" w:rsidR="00AA1376" w:rsidRDefault="00AA1376">
      <w:pPr>
        <w:pStyle w:val="a3"/>
      </w:pPr>
      <w:r>
        <w:t xml:space="preserve">　　中國人說性德，性德的根就是孝和敬，佛家說性德是清淨、慈悲、智慧、恭敬、忍辱。中國人說的性德之根是孝和敬，和佛法所說的相同，佛法說三福，這是大小乘佛法修學最高指導原則，第一句「孝養父母」，第二句「奉事師長」，對父母是孝，對老師是敬。孝敬二字是世出世間法德行的核心，這兩個字若是有虧，根就出了問題。根不好，上面就長不好，無論如何用功、發憤去學習都有限，雖能成長，但不能成長得十全十美，所以根太重要了。中國人所說的孝道和師道，現在時代大家都疏忽了，所以底下就出問題。老法師說，全世界都疏忽了，所以統統出問題，會帶來許許多多奇怪的疾病，古時候沒有，現在很多奇怪的疾病都出現了；然後帶來地球許許多多的災難，也是過去所沒有的。原因何在？就是失去了孝和敬的性德，所以果報就現前，災難就現前。</w:t>
      </w:r>
      <w:r>
        <w:t xml:space="preserve"> </w:t>
      </w:r>
    </w:p>
    <w:p w14:paraId="09052E13" w14:textId="77777777" w:rsidR="00AA1376" w:rsidRDefault="00AA1376">
      <w:pPr>
        <w:pStyle w:val="a3"/>
      </w:pPr>
      <w:r>
        <w:t xml:space="preserve">　　「事師之道，當如子弟之事父兄。行隨於後，坐列於旁。路遇則正立拱手，言譚則傾耳虛心。悔吝憂虞而不易，吉凶禍福以與同。生則禮嚴跬步，死則心喪三年。若此，則庶幾矣。」</w:t>
      </w:r>
      <w:r>
        <w:t xml:space="preserve"> </w:t>
      </w:r>
    </w:p>
    <w:p w14:paraId="26C53B56" w14:textId="77777777" w:rsidR="00AA1376" w:rsidRDefault="00AA1376">
      <w:pPr>
        <w:pStyle w:val="a3"/>
      </w:pPr>
      <w:r>
        <w:t xml:space="preserve">　　這一段經文是說中國古人的事師之道。事奉老師的方法，應當要像為人子弟事奉父兄一樣。老師走路的時候，要跟隨在老師的後面；老師坐下來的時候，要站立在旁邊；在路上遇到老師，要立正拱手敬禮；老師在說話的時候，要虛心洗耳恭聽。老師受到災禍而憂傷的時候，要感同身受；老師有吉凶禍福的事情，要與他同甘共苦。老師在世的時候，要以端嚴的禮節事奉，禮嚴跬步就是以端嚴的禮節事奉，不可逾越規矩半步；老師死後，則心中要守喪三年。如果能夠做到這種地步，就差不多可以盡事師之道了。</w:t>
      </w:r>
      <w:r>
        <w:t xml:space="preserve"> </w:t>
      </w:r>
    </w:p>
    <w:p w14:paraId="77822110" w14:textId="77777777" w:rsidR="00AA1376" w:rsidRDefault="00AA1376">
      <w:pPr>
        <w:pStyle w:val="a3"/>
      </w:pPr>
      <w:r>
        <w:t xml:space="preserve">　　此地有一處重點是「心喪三年」。章嘉大師圓寂的時候，老法師非常的傷感。大師圓寂時火化是在北投，老法師就在旁邊搭了一個帳篷，守了三天三夜，並反思在追隨老師三年之中，老師對自己點點滴滴的教誨。因此，心喪三年是現在社會的人很值得學習的。老法師說，我們現代人墮落的原因是什麼？是因為遠離了聖賢教育，受到嚴重邪惡的染污，自私自利是邪惡，名聞利養是邪惡，貪圖五欲六塵是邪惡，貪瞋痴慢是邪惡；若是歸到倫理上來說，不忠不孝是邪惡，不仁不義是邪惡，不知尊師重道是邪惡。把現在人心墮落的原因講得非常清楚，就是因為我們失去了聖賢教育。</w:t>
      </w:r>
      <w:r>
        <w:t xml:space="preserve"> </w:t>
      </w:r>
    </w:p>
    <w:p w14:paraId="563B6650" w14:textId="77777777" w:rsidR="00AA1376" w:rsidRDefault="00AA1376">
      <w:pPr>
        <w:pStyle w:val="a3"/>
      </w:pPr>
      <w:r>
        <w:t xml:space="preserve">　　老法師說，中國自古以來說到恩典，有兩種人對自己的恩最大，一是父母，有養育之恩；第二是老師，老師有教導之恩。古人把老師看得跟父母沒有差別，從古人的稱名就能夠很明顯的體會到。中國人自古以來有名、有字，名是父母命名的，沒有成年叫童子，每個人都稱你名。成年以後，男子二十歲行冠禮，冠禮就是戴帽子，表示已經成年了；女孩子十六歲梳頭，表示成年了，同輩的人就送一個字給你。我們說名字，名是父母取的，字是同輩的人在你成年的時候送的，以後他們就稱你字，不稱名。只有父母稱你名，家裡的叔叔伯伯、祖父母都稱你字，都不稱名，這是對你尊重。在朝廷裡面做官，皇帝也是稱你字，不稱名，表示對你的尊重。可是自己一定要稱名，這是謙虛。除了父母以外，再就是老師也是稱你名，不稱字，因為他的地位是跟父母平等的，這就是恩德最大。從喪禮裡面也能看得出來，父母過世，兒女守孝三年，譬如說七七四十九天都要做七，對父母要追思。在弟子所編《圓滿臨終關懷》一書中，對於如何助念，以及禮儀、流程寫得很清楚。譬如七個七，做七、百日、對年等等。父母過世，守喪三年，是要穿孝服；老師過世，是心喪三年，只是沒有孝服，這是對老師的尊重。老法師教導我們淨宗同學修學所依的最高指導原則，就</w:t>
      </w:r>
      <w:r>
        <w:t>是《觀無量壽佛經》的淨業三福。三福，三條，總共十一句，第一條四句，「孝養父母，奉事師長」。不孝父母、不敬師長，所謂背師叛道跟不孝父母的罪是同等的。不要以為自己做了無所謂，我們的一舉一動會影響社會。所以，「學為人師，行為世範」是積大功德，要做好榜樣給別人看，讓別人效仿、學習。我不能做壞榜樣，把社會大眾帶壞了，這個罪重。</w:t>
      </w:r>
      <w:r>
        <w:t xml:space="preserve"> </w:t>
      </w:r>
    </w:p>
    <w:p w14:paraId="3FD0DC83" w14:textId="77777777" w:rsidR="00AA1376" w:rsidRDefault="00AA1376">
      <w:pPr>
        <w:pStyle w:val="a3"/>
      </w:pPr>
      <w:r>
        <w:t xml:space="preserve">　　「王某，訓誨童蒙，必盡心力，脩脯不計。每曰，天地君親師，五者並列。童子一師事我，則終身成敗榮辱，俱我任之。若不盡心竭力，誤人子弟，與庸醫殺人等罪。又喜為童子講孝悌故事。曰學者先心術而後文藝，先敦本而後施仁。如孝悌有虧，雖才華震世，不足重也。晚年生文康公，人以為善教之報。」</w:t>
      </w:r>
      <w:r>
        <w:t xml:space="preserve"> </w:t>
      </w:r>
    </w:p>
    <w:p w14:paraId="4AA85213" w14:textId="77777777" w:rsidR="00AA1376" w:rsidRDefault="00AA1376">
      <w:pPr>
        <w:pStyle w:val="a3"/>
      </w:pPr>
      <w:r>
        <w:t xml:space="preserve">　　從前有一位王某，在訓誨教育、啟蒙孩童的時候一定盡心盡力，而且不計較禮金的多少。經常說，天地君親師這五者並列在一起，可見它是同等的重要。一旦童子拜我為師，他以後終身的成功、失敗、榮譽、恥辱等事，我都要負起責任。如果我不盡心盡力去教導，恐怕會耽誤下一代的子弟，這跟庸醫殺人（庸醫就是庸俗的醫生，不明醫理而醫死人）相同。誤人子弟跟庸醫殺人是同等的罪過。王某很喜歡給小孩子講孝悌的故事，並說，學生要先從存心開始，然後再學文章之事；要先從鞏固本性做起，再談及施行仁道。如果一個人在孝悌上做不好（有虧就是做不好），雖然有蓋世的才華，也不值得尊重。王老師到晚年生了文康公，人們都認為這是他善教子弟所得的善報。</w:t>
      </w:r>
      <w:r>
        <w:t xml:space="preserve"> </w:t>
      </w:r>
    </w:p>
    <w:p w14:paraId="36617D7E" w14:textId="77777777" w:rsidR="00AA1376" w:rsidRDefault="00AA1376">
      <w:pPr>
        <w:pStyle w:val="a3"/>
      </w:pPr>
      <w:r>
        <w:t xml:space="preserve">　　「學者先心術而後文藝，先敦本而後施仁」，這是說教育的重點，就是要重視德行。所以孔子四科，德行擺第一，先心術而後文藝，孔子四科裡文學是擺在最後。古人教學是把德行擺第一，也就是心術。現在剛好倒過來，先學科技，先學文學，不重視德行。學者先心術而後文藝，這是教育的大核心、大原則，先教德行，再教文學，先鞏固根本，再來說大慈大悲、布施仁慈。</w:t>
      </w:r>
      <w:r>
        <w:t xml:space="preserve"> </w:t>
      </w:r>
    </w:p>
    <w:p w14:paraId="55181567" w14:textId="77777777" w:rsidR="00AA1376" w:rsidRDefault="00AA1376">
      <w:pPr>
        <w:pStyle w:val="a3"/>
      </w:pPr>
      <w:r>
        <w:t xml:space="preserve">　　老法師在講席中曾經說過，釋迦牟尼佛在世，維摩詰居士是在家佛。維摩詰居士講經教學，釋迦牟尼佛讓他的弟子去聽經，當時佛陀的弟子目犍連和舍利弗常常聽維摩詰居士講經（這一段一方面也有提到王某他教育小孩是盡心盡力，他本身很恭敬，因為天地君親師是把老師擺在這五尊裡面）。維摩詰居士是在家居士，他在講經的時候，佛陀的眾弟子去聽經的禮節跟聽釋迦牟尼佛講經完全相同。當時佛陀的弟子見到維摩詰居士，他們是已經證阿羅漢的出家人，向維摩詰居士頂禮三拜，右繞三匝。居士身接受出家人禮拜，而且是已經證得阿羅漢的聖人，不是凡夫，這是示現什麼？禮不能少，一定要遵守。說明佛法是師道，師道老師第一大，來聽課的是學生，不能沒有禮貌。</w:t>
      </w:r>
      <w:r>
        <w:t xml:space="preserve"> </w:t>
      </w:r>
    </w:p>
    <w:p w14:paraId="17F9E6F7" w14:textId="77777777" w:rsidR="00AA1376" w:rsidRDefault="00AA1376">
      <w:pPr>
        <w:pStyle w:val="a3"/>
      </w:pPr>
      <w:r>
        <w:t xml:space="preserve">　　台中蓮社李炳南老居士往年在台中辦經學研究班，只有八名學生，有六位老師來教這八名學生。開學的時候，李老師提倡行古禮，他代表八個學生的家長先拜佛，然後請其他五位老師上座，李老師代表學生家長在前面，八名學生在後面，頂禮這五位老師三拜，行接足禮。實際上這五位老師都是李老師的學生，但是李老師是代表家長，給老師行最敬禮，學生看到很感動。</w:t>
      </w:r>
      <w:r>
        <w:t xml:space="preserve"> </w:t>
      </w:r>
    </w:p>
    <w:p w14:paraId="691E3D56" w14:textId="77777777" w:rsidR="00AA1376" w:rsidRDefault="00AA1376">
      <w:pPr>
        <w:pStyle w:val="a3"/>
      </w:pPr>
      <w:r>
        <w:t xml:space="preserve">　　今天世人所學的是科學技術，怎麼學都可以。老法師說，如果是心性之學、聖賢之學，則不能失去禮，因為聖道要靠誠敬心。印祖說，「一分誠敬得一分利益，十分誠敬得十分利益」，沒有誠敬心、沒有禮貌，我們什麼都得不到。在七、八十年前，抗戰時候的小學生、中學生，家裡還有家訓，父母對兒女還管教得很嚴，所以沒有不懂禮貌的。老法師去私塾讀書時，他的父親帶著他對孔子聖像行三跪九叩首，然後父親帶他拜老師，也是行三跪九叩首的古禮，表示尊師重道。對此，孩子看在眼裡，一生都不會忘記。</w:t>
      </w:r>
      <w:r>
        <w:t xml:space="preserve"> </w:t>
      </w:r>
    </w:p>
    <w:p w14:paraId="48240181" w14:textId="77777777" w:rsidR="00AA1376" w:rsidRDefault="00AA1376">
      <w:pPr>
        <w:pStyle w:val="a3"/>
      </w:pPr>
      <w:r>
        <w:t xml:space="preserve">　　中國的古人看待老師如同是自己的親生父母，佛法重視父母之恩，父母生養我們的身命，老師之恩是長養我們的慧命。佛法講求師道，師道是建立在孝道的基礎上，人若是沒有孝，師道也就蕩然無存了。所以，「學者先心術而後文藝，先敦本而後施仁」，這都是在扎德行的根基，德行的根基就是修恭敬，具足孝和敬，學文學自然而然就沒問題。若是孝悌有虧，即使是才華蓋世，「雖才華震世，不足重也」。孝悌是教什麼？孝悌是教孝和敬，對師長要尊敬，對長輩要尊敬。</w:t>
      </w:r>
      <w:r>
        <w:t xml:space="preserve"> </w:t>
      </w:r>
    </w:p>
    <w:p w14:paraId="285A95F8" w14:textId="77777777" w:rsidR="00AA1376" w:rsidRDefault="00AA1376">
      <w:pPr>
        <w:pStyle w:val="a3"/>
      </w:pPr>
      <w:r>
        <w:t xml:space="preserve">　　老法師教導我們，「孝養父母、奉事師長」，這兩句話是世出世間法一切善根福德因緣裡面最重要的因素；若是不孝父母、不敬尊長，其他全都是假的。菩薩修德、積德，迷惑之人敗德、喪德，就是從不孝父母、不敬師長，他的德全都流失殆盡，過去、現在所修的全都保不住。為什麼？因為他的貪瞋痴慢疑，這地獄五條根的煩惱統統具足，所以福德保不住。不孝父母的人具足，不敬老師的人具足。如果你不孝父母、不敬師長，在世出世間法裡面是不會有成就的，為什麼？你的福德流失了。假如這不孝父母、不敬老師的人，現在還有一點小成就，老法師說，那是他過去生中所培的福，這一生當中所造的業習還沒有開始報，果報還沒現行，是前生的福德營護。《無量壽經》說，福德營護是前世的福德在保護他，還沒有衰敗。但是，如果福報享盡了，不善的業和惡報就會起現行。縱然他修善，如果他不孝順父母、不恭敬老師，無論他如何修，善還是不能增長。所以這一段很重要，尤其是我們學佛之人，一定要孝順父母、恭敬師長。如果你孝順父母，但是沒有恭敬師長，現在所修的善也是不完美的。為什麼？因為沒有根，現在所修的善就是假善、偽善，不是真善，說得不好聽，是自欺欺人，結果是不能得到善報。善惡不在事，而是在存心。心是因，</w:t>
      </w:r>
      <w:r>
        <w:t>事是緣，沒有真心就沒有真因，緣再具足，也不能結果。善有善果，惡有惡報，業因果報的道理、事實真相都在我們面前，細心去觀察，清清楚楚、明明白白，不是不報，時辰未到，時辰一到，一切總報。</w:t>
      </w:r>
      <w:r>
        <w:t xml:space="preserve"> </w:t>
      </w:r>
    </w:p>
    <w:p w14:paraId="36381859" w14:textId="77777777" w:rsidR="00AA1376" w:rsidRDefault="00AA1376">
      <w:pPr>
        <w:pStyle w:val="a3"/>
      </w:pPr>
      <w:r>
        <w:t xml:space="preserve">　　上淨下空老法師對於「慢其先生，叛其所事」經文之開示：</w:t>
      </w:r>
      <w:r>
        <w:t xml:space="preserve"> </w:t>
      </w:r>
    </w:p>
    <w:p w14:paraId="210ACC3A" w14:textId="77777777" w:rsidR="00AA1376" w:rsidRDefault="00AA1376">
      <w:pPr>
        <w:pStyle w:val="a3"/>
      </w:pPr>
      <w:r>
        <w:t xml:space="preserve">　　這是《太上感應篇》第四十一句，這一節的意思很深，言之不盡。慢其先生，叛其所事，是我們眼前所容易犯的過失。我們雖然犯了，自己卻不知道，譬如對老師不恭敬，對長官、長輩不尊敬，這都是沒有辦法察覺的。《了凡四訓》有言，「非義之義，非禮之禮，非信之信，非慈之慈」，實在說是我們的智慧達不到，見識達不到。《彙編》特別提到漢明帝，這位皇帝功勞不可沒，他派使節蔡愔到西域去迎請印度的法師攝摩騰和竺法蘭來中國。漢明帝是尊師重道的典範（能尊師重道，一定會孝順父母），身為帝王，他做出榜樣來給大家看。所以他的老師桓榮，他在跟老師對話的時候，他對老師的禮遇令人感動。岳飛的老師是周侗，每次他去祭拜老師墳墓的時候，還拉開三百斤重的弓箭，射三箭。三百斤重的弓，普通人是拉不動的，但是岳飛去掃墓祭拜的時候都要拉這支弓，這是念念不忘老師，是老師所教導、傳授的技藝。他是真正做到恭敬，「事死如事生」，這個情很濃，恩德很厚。因此，一個人如果不能夠孝親尊師，是不會有成就的，縱然有成就也不是善人，果報決定在三途。</w:t>
      </w:r>
      <w:r>
        <w:t xml:space="preserve"> </w:t>
      </w:r>
    </w:p>
    <w:p w14:paraId="364981E5" w14:textId="77777777" w:rsidR="00AA1376" w:rsidRDefault="00AA1376">
      <w:pPr>
        <w:pStyle w:val="a3"/>
      </w:pPr>
      <w:r>
        <w:t xml:space="preserve">　　「事師之道」，學生跟老師學習的道理，就像子弟事奉父兄一樣。從前的社會有家教，現在尤其是富貴人家，為人父母者都忙著賺錢，經營事業，沒有時間教孩子，兒女都交給傭人去教，父母一個星期跟小孩見一次面，沒有親情。其結果是，縱使你的事業有再大成就，做到飛黃騰達，也只到你這一代而已，因為下一代沒有教好，他就不能守成。古時候則不同，古代人確實有家教，父母要做兒女的榜樣，讓他從小就看到、常常聽到，他會記在心裡。所謂「少成若天性，習慣成自然」，要從小教他，養成習慣，就變成自然了，他就懂得如何去事奉父母、事奉兄長。</w:t>
      </w:r>
      <w:r>
        <w:t xml:space="preserve"> </w:t>
      </w:r>
    </w:p>
    <w:p w14:paraId="3D090A34" w14:textId="77777777" w:rsidR="00AA1376" w:rsidRDefault="00AA1376">
      <w:pPr>
        <w:pStyle w:val="a3"/>
      </w:pPr>
      <w:r>
        <w:t xml:space="preserve">　　《感應篇彙編》特別提到，老師走在前面，學生要走在後面，「行隨於後」；老師坐著，你就要站著，「坐列於旁」；路上遇到老師，要端正拱手。現在父母都沒有教好，父母跟小孩走出去，小孩走前面，父母走後面。現在是孝順兒子才叫孝子，父母孝順自己的兒女，這個世界顛倒了。坐列於旁，長輩坐的時候，晚輩站著，在長者旁邊。現在是小孩子坐著，長輩在後面站著，全都顛倒了。「路遇則正立拱手，言譚則傾耳虛心」，古代是這種概念，古代是這種社會狀況。「悔吝憂虞而不易」，無論是在順境逆境的時候，對於老師的恭敬心態永遠不變。「吉凶禍福以與同」，有福同享，有難同當，跟老師同患難。弟子在台北開初中同學會，同學們三、四十年沒見面了，他們根本不知道我在講因果。我們還沒有開同學會以前，先播放一段初中導師的一卷影像給全體同學聽，大家聽了都很感動，我們的導師有九十歲了，他的兒子邊念父親的信就邊哭。這叫做師道。所以，「吉凶禍福以與同」，從前的師徒都是有福同享、有難同當，跟老師共患難。</w:t>
      </w:r>
      <w:r>
        <w:t xml:space="preserve"> </w:t>
      </w:r>
    </w:p>
    <w:p w14:paraId="1ED948D4" w14:textId="77777777" w:rsidR="00AA1376" w:rsidRDefault="00AA1376">
      <w:pPr>
        <w:pStyle w:val="a3"/>
      </w:pPr>
      <w:r>
        <w:t xml:space="preserve">　　「生則禮嚴跬步，死則心喪三年，若此則庶幾矣」。老師活著的時候，要以真誠恭敬心照顧老師，照顧老師一輩子，老法師說「一日為師，終身為父」，老師的恩德跟父母無二無別。上淨下空老法師的恩師方東美教授往生之後，師母一個人住在台灣，子女都在美國定居，老法師就常常去看望師母，在生活上、經濟上照顧師母，直至老人往生。後來老法師對方教授在美國的兒子、兒媳，也有通信往來，勸他們落葉歸根，回到祖國。老法師無論是走到世界各地，在攝影棚和廳堂之中，都會供奉幾位老師和護法的照片，以示念念與老師同在；並每日將自己的心得匯報給老師，三百六十五天，日日不中斷。這些點點滴滴的行持，都體現出老法師尊師重道，念念不忘師恩的美好品德。</w:t>
      </w:r>
      <w:r>
        <w:t xml:space="preserve"> </w:t>
      </w:r>
    </w:p>
    <w:p w14:paraId="10CBC1FD" w14:textId="77777777" w:rsidR="00AA1376" w:rsidRDefault="00AA1376">
      <w:pPr>
        <w:pStyle w:val="a3"/>
      </w:pPr>
      <w:r>
        <w:t xml:space="preserve">　　慚愧弟子黃柏霖報告至此，祈請師父上人教誨。若有講得不妥之處，敬請各位法師、同修大德批評指教。阿彌陀佛。慚愧弟子黃柏霖頂禮。</w:t>
      </w:r>
      <w:r>
        <w:t xml:space="preserve"> </w:t>
      </w:r>
    </w:p>
    <w:p w14:paraId="73DDB9A2" w14:textId="77777777" w:rsidR="00AA1376" w:rsidRDefault="00AA1376">
      <w:pPr>
        <w:pStyle w:val="a3"/>
      </w:pPr>
      <w:r>
        <w:t xml:space="preserve">　　老法師：黃老居士的報告我們聽到了，在今天這個時代，非常稀有難得。為什麼？孝道、師道確實不見了。但是孝敬是中國傳統文化的大根大本，是這個民族的族魂，如果沒有了，我們自然會擔憂。細心冷靜去觀察，孝敬在今天是大幅度的滑坡，十年前，二十年前，十年十年看，十年前跟二十年前比，不如過去；今天跟十年前比，不如十年前。那我們再往下去，十年以後怎麼辦？二十年以後怎麼辦？我要說個不好聽的話，十年之後沒救了，二十年之後滅亡了，多麼可怕的這樁事情！什麼人來救？佛菩薩來救。佛菩薩怎麼救法？佛菩薩做榜樣給人看。今天說沒有用，別人不聽你的，別人說這個是封建時代的迷信思想，不適合於現代了，現代人不需要這些東西了。我們要有膽量、有膽識，你不要了我還是做，慢慢讓你覺悟。大多數人迷了，有少數人覺悟，這個世界還是有救。如果沒有人做了，這事情麻煩就大了！少數人不管做得成功、做得不成功，功德無量無邊。斷惡修善，積功累德，無過於是，我們要認識。</w:t>
      </w:r>
      <w:r>
        <w:t xml:space="preserve"> </w:t>
      </w:r>
    </w:p>
    <w:p w14:paraId="1C277AEF" w14:textId="77777777" w:rsidR="00AA1376" w:rsidRDefault="00AA1376">
      <w:pPr>
        <w:pStyle w:val="a3"/>
      </w:pPr>
      <w:r>
        <w:t xml:space="preserve">　　這一生我們沒有開悟，沒有智慧，沒有真正的福報，不能幫助苦難眾生，最低限度我們要念佛求生淨土。生到淨土幹什麼？成就自己的智慧、德能、相好、神通，我們才能夠跟佛菩薩一樣，來幫助苦難眾生。那個時候眾生的苦難，比我們現在要加很多倍，這是我們能看得到的。只要萬緣放下，冷靜觀察，就在眼前，看清楚、看明白了，就知道我應該走哪一條道路，我應該扮演什麼角色，盡一點綿薄之力，這也是孝親尊師。我們的講堂、客廳、攝影棚，懸掛老師、父母的照片，什麼作用？就是讓一些人到這看到了，他能夠反省，他能夠覺悟，他能夠回頭，這就起到作用了。</w:t>
      </w:r>
      <w:r>
        <w:t xml:space="preserve"> </w:t>
      </w:r>
    </w:p>
    <w:p w14:paraId="31A3D8B3" w14:textId="77777777" w:rsidR="00AA1376" w:rsidRDefault="00AA1376">
      <w:pPr>
        <w:pStyle w:val="a3"/>
      </w:pPr>
      <w:r>
        <w:t xml:space="preserve">　　我們提倡一年三個節日舉行祭祖活動，為什麼？提倡孝道，師道在孝道之中。為什麼要三次？怕隔的時間久了忘掉了，清明祭祖完了之後，中元、冬至，沒有別的意思。有效果，今年中元祭祖，外國大學校長遇到了，我們邀請他來參觀，他非常受感動，來問我，這樣的祭祖活動能不能在他們大學裡頭辦一次？這是個好主意，在一個大學辦了，其他大學以後慢慢都能夠知道，提倡祭祖對教育大有益處。雖然在學校辦這個活動成本很高，功德很大，效果大，值得做。所以他們請求這樁事情，我們願意幫助。他告訴我，他學校人口不多，學生不多，只有兩百人。沒有關係，外面人會來參加，外面人來參加，我們給他座位。但是這個事情要預先公告，要報名，我們知道有多少人，排多少座位。西方人沒做過，慢慢帶動孝敬，孝敬每個人都有的，不是只有中國人有，凡是人都有。一切眾生本來是佛，一切眾生皆是神聖，只要有人帶動啟發，讓他們有這個殊勝的緣分遇到，親自置身於祭祀台前，他會有所感動。</w:t>
      </w:r>
      <w:r>
        <w:t xml:space="preserve"> </w:t>
      </w:r>
    </w:p>
    <w:p w14:paraId="75BD1581" w14:textId="77777777" w:rsidR="00AA1376" w:rsidRDefault="00AA1376">
      <w:pPr>
        <w:pStyle w:val="a3"/>
      </w:pPr>
      <w:r>
        <w:t xml:space="preserve">　　今天這兩篇都非常有價值，這個資料會印在今年的清明祭典專刊上。好的東西，我希望還印成小冊子大量流通。好，今天時間到了，我們就學習到此地。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BB3B9" w14:textId="77777777" w:rsidR="00AA1376" w:rsidRDefault="00AA1376" w:rsidP="00AA1376">
      <w:r>
        <w:separator/>
      </w:r>
    </w:p>
  </w:endnote>
  <w:endnote w:type="continuationSeparator" w:id="0">
    <w:p w14:paraId="0C0019EC" w14:textId="77777777" w:rsidR="00AA1376" w:rsidRDefault="00AA1376" w:rsidP="00AA1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D99AA" w14:textId="77777777" w:rsidR="00AA1376" w:rsidRDefault="00AA1376" w:rsidP="00AA1376">
      <w:r>
        <w:separator/>
      </w:r>
    </w:p>
  </w:footnote>
  <w:footnote w:type="continuationSeparator" w:id="0">
    <w:p w14:paraId="53D18D22" w14:textId="77777777" w:rsidR="00AA1376" w:rsidRDefault="00AA1376" w:rsidP="00AA13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376"/>
    <w:rsid w:val="00AA13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16F2F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13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13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13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13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2785</Words>
  <Characters>15878</Characters>
  <Application>Microsoft Office Word</Application>
  <DocSecurity>0</DocSecurity>
  <Lines>132</Lines>
  <Paragraphs>37</Paragraphs>
  <ScaleCrop>false</ScaleCrop>
  <Company/>
  <LinksUpToDate>false</LinksUpToDate>
  <CharactersWithSpaces>18626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2025-10-14T01:11:00Z</dcterms:created>
  <dcterms:modified xsi:type="dcterms:W3CDTF">2025-10-14T01:11:00Z</dcterms:modified>
</cp:coreProperties>
</file>