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955F" w14:textId="77777777" w:rsidR="009C0C72" w:rsidRDefault="009C0C72">
      <w:r>
        <w:t xml:space="preserve">無量壽經科註第四回學習班　　黃柏霖、妙音　　（第二二四集）　　</w:t>
      </w:r>
      <w:r>
        <w:t>2016/11/5</w:t>
      </w:r>
      <w:r>
        <w:t xml:space="preserve">　　香港佛陀教育協會　　檔名：</w:t>
      </w:r>
      <w:r>
        <w:t xml:space="preserve">02-042-0224 </w:t>
      </w:r>
    </w:p>
    <w:p w14:paraId="3D6146B6" w14:textId="77777777" w:rsidR="009C0C72" w:rsidRDefault="009C0C72">
      <w:pPr>
        <w:pStyle w:val="a3"/>
      </w:pPr>
      <w:r>
        <w:t xml:space="preserve">　　學生：《無量壽經科註第四回》學習班</w:t>
      </w:r>
      <w:r>
        <w:t xml:space="preserve"> </w:t>
      </w:r>
      <w:r>
        <w:t>報告十七</w:t>
      </w:r>
      <w:r>
        <w:t xml:space="preserve"> </w:t>
      </w:r>
    </w:p>
    <w:p w14:paraId="57E28EDB" w14:textId="77777777" w:rsidR="009C0C72" w:rsidRDefault="009C0C72">
      <w:pPr>
        <w:pStyle w:val="a3"/>
      </w:pPr>
      <w:r>
        <w:t xml:space="preserve">　　尊敬慈悲的師父上人，諸位法師同修大德：大家好！慚愧弟子黃柏霖報告：</w:t>
      </w:r>
      <w:r>
        <w:t xml:space="preserve"> </w:t>
      </w:r>
    </w:p>
    <w:p w14:paraId="298F4020" w14:textId="77777777" w:rsidR="009C0C72" w:rsidRDefault="009C0C72">
      <w:pPr>
        <w:pStyle w:val="a3"/>
      </w:pPr>
      <w:r>
        <w:t xml:space="preserve">　　海賢老和尚親近弟子最近發心編輯《海賢老和尚懿行錄》即將付梓之際，囑咐弟子就這幾年學習海賢老和尚慈悲慧行提出心得報告，弟子不慧，敬謹接受邀請。謹就些微領悟心得，祈請師父上人慈悲教誨。</w:t>
      </w:r>
      <w:r>
        <w:t xml:space="preserve"> </w:t>
      </w:r>
    </w:p>
    <w:p w14:paraId="779BD9EC" w14:textId="77777777" w:rsidR="009C0C72" w:rsidRDefault="009C0C72">
      <w:pPr>
        <w:pStyle w:val="a3"/>
      </w:pPr>
      <w:r>
        <w:t xml:space="preserve">　　題目：《海賢老和尚跟六祖大師一樣的修行境界》</w:t>
      </w:r>
      <w:r>
        <w:t xml:space="preserve"> </w:t>
      </w:r>
    </w:p>
    <w:p w14:paraId="31042BD2" w14:textId="77777777" w:rsidR="009C0C72" w:rsidRDefault="009C0C72">
      <w:pPr>
        <w:pStyle w:val="a3"/>
      </w:pPr>
      <w:r>
        <w:t xml:space="preserve">　　我們如何面對別人的毀謗跟侮辱呢？老法師說：娑婆世界是最好修行的地方，在娑婆世界修行一天，等於在極樂世界修行一百年。問題點出來了，你要在哪裡修行，就是告訴你在毀謗中修行，這樣才修得了行，不然修不了行啊，德行出不來啊。</w:t>
      </w:r>
      <w:r>
        <w:t xml:space="preserve"> </w:t>
      </w:r>
    </w:p>
    <w:p w14:paraId="0811DF26" w14:textId="77777777" w:rsidR="009C0C72" w:rsidRDefault="009C0C72">
      <w:pPr>
        <w:pStyle w:val="a3"/>
      </w:pPr>
      <w:r>
        <w:t xml:space="preserve">　　我們常講說，藉修德顯性德，那請問，性德怎麼顯？就是在毀謗裡面顯出來，古來大德都是這樣修成功的，但是也有很多人過不了這一關。西方極樂世界沒有障礙，樣樣順心，樣樣如意，提升很困難。這個娑婆世界，苦樂夾雜、大起大落，要墮落很快，一下就掉到地獄去了，要往上升也很快。所以你能夠了解這個環境，抓住這個環境，大幅度提升自己，多好啊！大幅度提升，最重要的一個原則，就是慈悲、就是愛心。你能夠把愛心擴充到虛空法界，至少也像《弟子規》那樣一個標準，「凡是人，皆須愛」。你能夠愛一切眾生，人之外所有動物也平等愛惜，甚至花草樹木、山河大地，你沒有一樣不是真誠愛心，那你到極樂世界去了，你的品位就提升得很高很高了。</w:t>
      </w:r>
      <w:r>
        <w:t xml:space="preserve"> </w:t>
      </w:r>
    </w:p>
    <w:p w14:paraId="30AA6FB3" w14:textId="77777777" w:rsidR="009C0C72" w:rsidRDefault="009C0C72">
      <w:pPr>
        <w:pStyle w:val="a3"/>
      </w:pPr>
      <w:r>
        <w:t xml:space="preserve">　　老法師，他面對很多毀謗，你看他仍每天講經不輟啊，一點都不受影響。老法師說，我們處在現在這個世間，要學這一招，學「化解所有的怨恨」。別人毀謗我、侮辱我、陷害我，不但沒有怨恨，還有感恩的心，為什麼？消我的業障啊，順境裡面感恩，逆境裡面更感恩，這一生永遠生活在感恩的世界，多麼幸福。放下恩怨，全心全意尊重別人、關懷別人、照顧別人、幫助別人。我們斷惡修善、積功累德，要這樣去做才有真實的功德。</w:t>
      </w:r>
      <w:r>
        <w:t xml:space="preserve"> </w:t>
      </w:r>
    </w:p>
    <w:p w14:paraId="158BF707" w14:textId="77777777" w:rsidR="009C0C72" w:rsidRDefault="009C0C72">
      <w:pPr>
        <w:pStyle w:val="a3"/>
      </w:pPr>
      <w:r>
        <w:t xml:space="preserve">　　但是一般人都放不下恩怨，忘恩很容易、很快，記怨也很快。所以老法師說，住在這個世間，跟一切眾生往來，就學普賢菩薩，恆順眾生，隨喜功德，念念想去幫助他們、成就他們。眾生造惡沒有關係，有緣，你慢慢去感化他；沒緣，我們先做一個好樣子來給他看，讓他慢慢覺悟，關鍵在這句話。俗話講，你不要跟他一般見識，他罵你、他毀謗你，結果你也毀謗他、你也罵他，你就不能夠做一個表法。</w:t>
      </w:r>
      <w:r>
        <w:t xml:space="preserve"> </w:t>
      </w:r>
    </w:p>
    <w:p w14:paraId="35908895" w14:textId="77777777" w:rsidR="009C0C72" w:rsidRDefault="009C0C72">
      <w:pPr>
        <w:pStyle w:val="a3"/>
      </w:pPr>
      <w:r>
        <w:t xml:space="preserve">　　像海賢老和尚，那個電工要來收費，海賢老和尚說：為什麼這個月的電費這麼貴？那個電工二話不說，啪就打下去，就打海賢老和尚的臉，還向他吐口水。弟子抱不平，海賢老和尚說，沒關係，他打我的臉是搔我的癢，他吐我的口水是幫我洗臉。這就是這裡講的，海賢老和尚跟普賢菩薩一樣，恆順眾生。逆緣來，我更感恩你，因為你消我的業障。你看，海賢老和尚對一個電工，尊重他像佛一樣，眾生來考試。他</w:t>
      </w:r>
      <w:r>
        <w:lastRenderedPageBreak/>
        <w:t>沒有起瞋恨心，光憑這一點，我就認為，海賢老和尚已經做到釋迦牟尼佛在因地的修行境界。</w:t>
      </w:r>
      <w:r>
        <w:t xml:space="preserve"> </w:t>
      </w:r>
    </w:p>
    <w:p w14:paraId="04D48916" w14:textId="77777777" w:rsidR="009C0C72" w:rsidRDefault="009C0C72">
      <w:pPr>
        <w:pStyle w:val="a3"/>
      </w:pPr>
      <w:r>
        <w:t xml:space="preserve">　　這個地方，我一定要把這個道理講出來。老法師說，海賢老和尚跟六祖大師一樣的境界，說他什麼都知道，就是「無所不知、無所不覺」。老法師說：如果海賢老和尚沒有證得，他講出來是大妄語，那是出家人的大忌諱。既然海賢老和尚已經講出來了，說我什麼都知道了，那就是一個「覺者」啊，過去、現在、未來，就是《金剛經》裡面講，「佛告須菩提，爾所國土中，所有眾生，若干種心，如來悉知」。海賢老和尚完全明白了，也就是他通達宇宙人生的真相。</w:t>
      </w:r>
      <w:r>
        <w:t xml:space="preserve"> </w:t>
      </w:r>
    </w:p>
    <w:p w14:paraId="689BB302" w14:textId="77777777" w:rsidR="009C0C72" w:rsidRDefault="009C0C72">
      <w:pPr>
        <w:pStyle w:val="a3"/>
      </w:pPr>
      <w:r>
        <w:t xml:space="preserve">　　宇宙人生真相是什麼？何期自性：「本自清淨，本不生滅、本自具足、本無動搖、能生萬法」。覺悟什麼真相？一切眾生都有佛性。我們講的，他雖然是一個電工，但是他現在迷，他染貪瞋痴，他染五欲六塵，他染名聞利養，他染自私自利。但哪一天他覺悟了，他跟你一樣是佛，海賢老和尚體悟到這個道理。換句話說，當這個電工把海賢老和尚的臉打下去的時候、吐口水的時候，海賢老和尚已經「無我相、無人相、無眾生相、無壽者相」，了不起啊！你要從這個地方去看、去領悟海賢老和尚修行證量。</w:t>
      </w:r>
      <w:r>
        <w:t xml:space="preserve"> </w:t>
      </w:r>
    </w:p>
    <w:p w14:paraId="382F3F66" w14:textId="77777777" w:rsidR="009C0C72" w:rsidRDefault="009C0C72">
      <w:pPr>
        <w:pStyle w:val="a3"/>
      </w:pPr>
      <w:r>
        <w:t xml:space="preserve">　　我本來聽老法師說：海賢老和尚跟六祖大師一樣的時候，我還有點聽不懂，換成我們，面對電工這般侮辱，哎呀，我忍耐啊，我忍耐他給我吐口水、他幫我洗臉、他打我耳光、他幫我搔癢。我們說忍、忍，那個「忍、忍、忍」，還有個「我能忍」，還有「我所忍的打耳光跟吐口水」，那你還有「能所」，那哪是佛呢？真正到極樂世界，是絕待境界，它是「能所雙亡」，沒有能見的我、跟所見的境界，三輪體空。也就是說，沒有我能忍的海賢老和尚，跟所侮辱的電工。你要懂這個道理，才有辦法看透、看清楚海賢老和尚是「一尊佛示現」，我是從這個地方，去體悟出來啊！哇！海賢老和尚這個境界太高了，他只有念一句佛號就到這個實相境界。</w:t>
      </w:r>
      <w:r>
        <w:t xml:space="preserve"> </w:t>
      </w:r>
    </w:p>
    <w:p w14:paraId="07A00692" w14:textId="77777777" w:rsidR="009C0C72" w:rsidRDefault="009C0C72">
      <w:pPr>
        <w:pStyle w:val="a3"/>
      </w:pPr>
      <w:r>
        <w:t xml:space="preserve">　　那為什麼老法師說：海賢老和尚跟六祖大師同樣的境界？因為六祖大師悟到這個何期自性，本自清淨、本不生滅、本自具足、本無動搖、能生萬法。海賢老和尚如果沒悟到這個境界，他就會有我貪、我愛、我瞋、我痴。那為什麼我說他已經做到佛的境界呢？因為海賢老和尚跟釋迦牟尼佛無二無別、平等平等。我們看佛陀《本生經》因地的故事，或我們就看《金剛經》裡面講的，佛陀說他在因地作忍辱仙人的時候，他在山中修行。歌利王帶著嬪妃到山中去玩，歌利王翻成中文叫暴虐。那些嬪妃看到忍辱仙人法相莊嚴，聽忍辱仙人開示，忍辱仙人為她們開示說，應該遠離五欲六塵，應該尋求解脫的生活。這些嬪妃聽了非常感動，法喜充滿，樂此不疲。</w:t>
      </w:r>
      <w:r>
        <w:t xml:space="preserve"> </w:t>
      </w:r>
    </w:p>
    <w:p w14:paraId="2128D2B4" w14:textId="77777777" w:rsidR="009C0C72" w:rsidRDefault="009C0C72">
      <w:pPr>
        <w:pStyle w:val="a3"/>
      </w:pPr>
      <w:r>
        <w:t xml:space="preserve">　　歌利王醒過來以後，馬上起了個瞋恨心，為什麼我的嬪妃跑到你那邊去？馬上產生一個佔有心、還有一個嫉妒心、還有一個瞋恨心出來。他就質問忍辱仙人說：為什麼你叫我的嬪妃到你旁邊去聽法？忍辱仙人說，是她們自己來聽我說法。歌利王說：你有沒有動「欲望之心」呢？我們凡夫見色會生心，見到美的東西會生貪心，我們會起欲望之心呢。忍辱仙人說：我沒有生起欲望之心。歌利王不相信，歌利王說：你沒有起欲望之心，五通仙人都有起欲望之心，你怎麼沒有欲望之心呢？五通仙人就是天眼通、天耳通、他心通、宿命通、神足通，但是還沒有到斷煩惱的漏盡通，前面那五個都通了叫五通仙人。五通仙人有時候還會失去禪定，他會失去定功，就會起欲望之心。</w:t>
      </w:r>
      <w:r>
        <w:t xml:space="preserve"> </w:t>
      </w:r>
    </w:p>
    <w:p w14:paraId="3627F7B1" w14:textId="77777777" w:rsidR="009C0C72" w:rsidRDefault="009C0C72">
      <w:pPr>
        <w:pStyle w:val="a3"/>
      </w:pPr>
      <w:r>
        <w:lastRenderedPageBreak/>
        <w:t xml:space="preserve">　　歌利王就反問忍辱仙人，你真的沒有欲望之心嗎？忍辱仙人說，我真的沒有。歌利王就把刀拔出來割忍辱仙人的耳朵、手腳、皮膚。痛不痛？忍辱仙人說：我不起瞋恚之心，亦如我沒有欲望之心一樣啊，如果我有這個心，我就不能夠恢復被你割掉的這個耳朵、手腳。我就是沒有這個心，所以它立刻可以恢復。後來歌利王向忍辱仙人懺悔。忍辱仙人跟歌利王說，我將來成佛，我第一個度你。就是這一世在《無量壽經》中的憍陳如尊者。</w:t>
      </w:r>
      <w:r>
        <w:t xml:space="preserve"> </w:t>
      </w:r>
    </w:p>
    <w:p w14:paraId="365612E6" w14:textId="77777777" w:rsidR="009C0C72" w:rsidRDefault="009C0C72">
      <w:pPr>
        <w:pStyle w:val="a3"/>
      </w:pPr>
      <w:r>
        <w:t xml:space="preserve">　　這個告訴我們是什麼道理？佛陀在因地的時候，他沒有我相、沒有人相、沒有眾生相、沒有壽者相。他沒有起心動念，他沒有起瞋恨心，他也沒有起欲望之心。換句話說，佛陀在那個時候已經是法身大士，無住生心，「應無所住而生其心」。他沒有起心動念，哪來個我生氣呢。同樣道理，這個電工跟海賢老和尚打臉、吐口水，彷彿是現代的歌利王嘛。只不過他是用手打臉跟吐口水，代替那個小刀嘛，一樣的道理。</w:t>
      </w:r>
      <w:r>
        <w:t xml:space="preserve"> </w:t>
      </w:r>
    </w:p>
    <w:p w14:paraId="1F1FD3FA" w14:textId="77777777" w:rsidR="009C0C72" w:rsidRDefault="009C0C72">
      <w:pPr>
        <w:pStyle w:val="a3"/>
      </w:pPr>
      <w:r>
        <w:t xml:space="preserve">　　海賢老和尚說，他給我搔癢、他給我洗臉，跟佛陀講得一樣，我沒有起瞋恨心。也就是說，海賢老和尚當下不起心、不動念，他沒有起瞋恨心。他如果有起瞋恨心，他講不出這個話出來，他頂多不說話，對不對？或者說，哎呀，眾生業障重。他連說都不說，為什麼？他也做到清淨心、平等心、覺悟的心。那誰做到清淨平等覺？佛，就是海賢老和尚，今天他要不是修到《金剛經》，「應無所住而生其心」，他一定會起心動念。換句話說，會動怒。那動怒呢，粗的跟細的煩惱，細的你看不到；粗的，他可以用壓制的方式，可以用禪定壓制。那細的更不要講，那塵沙惑根本看不到了。菩薩破塵沙惑，阿羅漢破見思惑。所以阿羅漢破了貪瞋痴慢疑的時候，他就證阿羅漢。</w:t>
      </w:r>
      <w:r>
        <w:t xml:space="preserve"> </w:t>
      </w:r>
    </w:p>
    <w:p w14:paraId="2313F02B" w14:textId="77777777" w:rsidR="009C0C72" w:rsidRDefault="009C0C72">
      <w:pPr>
        <w:pStyle w:val="a3"/>
      </w:pPr>
      <w:r>
        <w:t xml:space="preserve">　　海賢老和尚已經超越阿羅漢了，他也沒有塵沙惑，超越菩薩了。海賢老和尚做到「應無所住而生其心」，就是圓教初住位的菩薩，最少法身大士，也就是分證位。在天台宗的六即佛裡面，分證即佛，分證佛就是法身大士。法身大士才有辦法做到「應無所住而生其心」，也就是不起心、不動念，這個功夫非常了得，了不起。所以海賢老和尚才說，以後全世界都會知道他，他怎麼知道老法師會讚歎他，全部淨宗學會同仁要跟他學習呢？因為海賢老和尚已經大開圓解，六通現前了，只是隱而不說，老佛爺不讓他說。</w:t>
      </w:r>
      <w:r>
        <w:t xml:space="preserve"> </w:t>
      </w:r>
    </w:p>
    <w:p w14:paraId="4EF16D00" w14:textId="77777777" w:rsidR="009C0C72" w:rsidRDefault="009C0C72">
      <w:pPr>
        <w:pStyle w:val="a3"/>
      </w:pPr>
      <w:r>
        <w:t xml:space="preserve">　　孝廉講堂每天播放《海賢老和尚》三次，最少兩次，我們每天都在看。我也常在看，所以我都在想，為什麼電工打耳光跟吐口水，海賢老和尚竟然不會起瞋心？不會起怨恨心？我今天講到這裡的時候，才有所領悟啊，我把我這個領悟講出來啊。否則，我一開始聽老法師說，海賢老和尚是六祖大師再來的，我實在聽不懂啊！他到底是不是六祖大師的化身，我們先不要去討論，為什麼？很簡單的道理，都是化身再來的，都是應化身再來的，「十方三世一切佛，同共一法身」嘛。他也是釋迦牟尼佛再來，也是阿彌陀佛再來，也可以說是六祖大師再來，為什麼？「佛佛道同」嘛。佛佛道同是什麼意思？他們同諸佛都做到「應無所住而生其心」，就是佛佛道同。</w:t>
      </w:r>
      <w:r>
        <w:t xml:space="preserve"> </w:t>
      </w:r>
    </w:p>
    <w:p w14:paraId="1EEF6880" w14:textId="77777777" w:rsidR="009C0C72" w:rsidRDefault="009C0C72">
      <w:pPr>
        <w:pStyle w:val="a3"/>
      </w:pPr>
      <w:r>
        <w:t xml:space="preserve">　　我們應該向海賢老和尚學習這一點，為什麼他當生可以成就？為什麼我們六道輪迴不斷，無法出離呢？他只不過單提一句佛號，一個不認識字的鄉間老人，他做到了。今天我們研討海賢老和尚的這位聖賢菩薩足跡，我們必須要看透這一點，你才知道從哪裡下手。海賢老和尚入清淨、平等、覺悟、明心見性、見性成佛。所以老法師有這個智慧眼，看出海賢老和尚已經是佛的境界了。</w:t>
      </w:r>
      <w:r>
        <w:t xml:space="preserve"> </w:t>
      </w:r>
    </w:p>
    <w:p w14:paraId="6188C59F" w14:textId="77777777" w:rsidR="009C0C72" w:rsidRDefault="009C0C72">
      <w:pPr>
        <w:pStyle w:val="a3"/>
      </w:pPr>
      <w:r>
        <w:lastRenderedPageBreak/>
        <w:t xml:space="preserve">　　今天學人把海賢老和尚的精神講出來。海賢老和尚他就是在學習普賢菩薩，他恆順眾生，隨喜功德。所以我們如果碰到這種情形，我們應該學普賢菩薩，幫助他們、成就他們。眾生造惡沒有關係，有緣，你再慢慢去感化他；沒有緣，做一個好樣子來給他看。海賢老和尚做到這一點。假如當時他教育這個電工，電工會接受嗎？不會的。可是電工回去一定會想，奇怪，我打他耳光，他怎麼沒有反應，為什麼吐他口水，他沒有反應，還說是搔癢跟洗臉。海賢老和尚做一個好樣子來給電工看。這裡面海賢老和尚真的明白事理因果，相、性、體、力、作、因、緣、果、報、本末究竟，天台宗裡面講的十如是。</w:t>
      </w:r>
      <w:r>
        <w:t xml:space="preserve"> </w:t>
      </w:r>
    </w:p>
    <w:p w14:paraId="57125DC5" w14:textId="77777777" w:rsidR="009C0C72" w:rsidRDefault="009C0C72">
      <w:pPr>
        <w:pStyle w:val="a3"/>
      </w:pPr>
      <w:r>
        <w:t xml:space="preserve">　　所以海賢老和尚就做到一個好樣子，來給眾生看，讓他慢慢去覺悟。像《華嚴經》偈所說：「捨身無量等剎塵」。「捨身無量等剎塵」是什麼意思呢？等到你把這個身見破了，我執破了，你這個自性悟了，這個無量智慧流露出來，就入平等法界了，一剎一塵都是菩薩捨身的地方，就是「山河及大地，全露法王身」，這就是開悟的境界。「捨身無量等剎塵」，海賢老和尚做到了。菩薩做到這好樣子給我們看，我們應當學習。</w:t>
      </w:r>
      <w:r>
        <w:t xml:space="preserve"> </w:t>
      </w:r>
    </w:p>
    <w:p w14:paraId="76A435D1" w14:textId="77777777" w:rsidR="009C0C72" w:rsidRDefault="009C0C72">
      <w:pPr>
        <w:pStyle w:val="a3"/>
      </w:pPr>
      <w:r>
        <w:t xml:space="preserve">　　自己覺悟了，幫助別人覺悟。一樣道理，現在我們看到海賢老和尚這樣，我們從他身上學習，他等於幫助我們覺悟啊。隨緣不攀緣，有這個機緣就做，沒有這個機緣不要做。對於這些世間的物質現象，緣聚緣散，聚的時候沒有歡喜心、沒有貪戀心；散的時候不生煩惱、沒有怨恨心。聚也好，散也好，總要心平氣和來對待，才能真正保持自己覺而不迷。這是我特地從淨空老法師給我們開示的，如何面對別人的毀謗侮辱，我們再來探討為什麼海賢老和尚是達到六祖大師的境界。</w:t>
      </w:r>
      <w:r>
        <w:t xml:space="preserve"> </w:t>
      </w:r>
    </w:p>
    <w:p w14:paraId="14B1784F" w14:textId="77777777" w:rsidR="009C0C72" w:rsidRDefault="009C0C72">
      <w:pPr>
        <w:pStyle w:val="a3"/>
      </w:pPr>
      <w:r>
        <w:t xml:space="preserve">　　今天我們碰到別人毀謗的時候，我們應該怎麼去自持，我們怎麼去反求諸己，怎麼去覺悟這個宇宙人生的真相？我們必須要了解老法師開示這個道理，然後我們學習海賢老和尚。也就是娑婆世界是一個好修行的場合；換句話說，順境跟逆境都是好修行。但是老法師說，逆境要更加感恩，順境是感恩而已。所以一切的苦跟樂都是你修行的一個契機跟因緣，覺悟就在這一念間。惡也是修行的契機，善也是修行的契機。當你能夠覺悟契入的時候，你就跳脫善惡對待，那就恭喜你，你見到自性了，今生如海賢老和尚一樣，往生淨土，圓滿無上菩提。</w:t>
      </w:r>
      <w:r>
        <w:t xml:space="preserve"> </w:t>
      </w:r>
    </w:p>
    <w:p w14:paraId="77611908" w14:textId="77777777" w:rsidR="009C0C72" w:rsidRDefault="009C0C72">
      <w:pPr>
        <w:pStyle w:val="a3"/>
      </w:pPr>
      <w:r>
        <w:t xml:space="preserve">　　慚愧弟子黃柏霖報告至此，祈請師父上人教誨，若有講得不妥之處，請各位法師同修大德批評指教，阿彌陀佛！</w:t>
      </w:r>
      <w:r>
        <w:t xml:space="preserve"> </w:t>
      </w:r>
    </w:p>
    <w:p w14:paraId="630A39CC" w14:textId="77777777" w:rsidR="009C0C72" w:rsidRDefault="009C0C72">
      <w:pPr>
        <w:pStyle w:val="a3"/>
      </w:pPr>
      <w:r>
        <w:t xml:space="preserve">　　老法師：我們聽了黃居士這一篇學習報告，說得很好，把老和尚表法的意義都說出來了。老和尚是近代人，跟我們是同一個時代，他往生是二Ｏ一三年一月，今年是二Ｏ一六年，也就是三年前，很近。在這個時代這樣的一個環境，在這個地區，一般講空間、時間，他告訴我們，如何修行成就自己、利益大眾，主要是說這個。都是說法，說法沒中斷，說法不一定要口，沒有口也能說法。所以說法沒有間斷，不論開口、閉口都在說法，也叫做表法。</w:t>
      </w:r>
      <w:r>
        <w:t xml:space="preserve"> </w:t>
      </w:r>
    </w:p>
    <w:p w14:paraId="1A58248C" w14:textId="77777777" w:rsidR="009C0C72" w:rsidRDefault="009C0C72">
      <w:pPr>
        <w:pStyle w:val="a3"/>
      </w:pPr>
      <w:r>
        <w:t xml:space="preserve">　　老和尚確實了不起，我看他的《永思集》，看他的光碟，我能夠想到他什麼時候得一心不亂，大徹大悟，是真的不是假的。而且他的師父知道，不是凡人，師父要不是法身菩薩，怎麼會知道他成就？從哪裡看？他二十歲出家，傳戒法師給他剃度，剃度完了之後，看到這人是法器。什麼叫法器？他會明心見性，他會大徹大悟，他能承</w:t>
      </w:r>
      <w:r>
        <w:lastRenderedPageBreak/>
        <w:t>傳如來大法。這個了不得！師父看出來了。所以教給他一句南無阿彌陀佛，囑咐他一直念下去。他憑什麼？我們一般人比不上的，他憑他的老實、聽話、真幹，具足這六個字，就是法器，就能成就。我們不能成就，學了多少年的佛，有沒有老實？不老實，不聽話、不肯幹，都是在敷衍塞責，自己騙自己，還騙一切眾生，這怎麼能成就？</w:t>
      </w:r>
      <w:r>
        <w:t xml:space="preserve"> </w:t>
      </w:r>
    </w:p>
    <w:p w14:paraId="427ED5BE" w14:textId="77777777" w:rsidR="009C0C72" w:rsidRDefault="009C0C72">
      <w:pPr>
        <w:pStyle w:val="a3"/>
      </w:pPr>
      <w:r>
        <w:t xml:space="preserve">　　他是個農村長大的老實人，家教好，大概他的父母都是老實、聽話、真幹，所以從小他就養成這個好的理念，跟處世待人之道。所以師父教他這一句話，一直念下去，你看他念了九十二年。從二十歲剃度那天開始，到一百一十二歲他往生，一生沒有中斷，沒有違背老師的教誨，他所以能成功在此地。凡是這樣的老實人，老實念佛，我們在《淨土聖賢錄》裡頭看到，《往生傳》裡面看到，大概都是三年，功夫成片就得到了。得到功夫成片，功夫成片是什麼意思？就是心裡頭只有一句佛號，除了這句佛號之外，什麼念頭都沒有，這叫成片。念三年，真念佛，不是真念佛，三十年你也得不到。</w:t>
      </w:r>
      <w:r>
        <w:t xml:space="preserve"> </w:t>
      </w:r>
    </w:p>
    <w:p w14:paraId="16DAAD6C" w14:textId="77777777" w:rsidR="009C0C72" w:rsidRDefault="009C0C72">
      <w:pPr>
        <w:pStyle w:val="a3"/>
      </w:pPr>
      <w:r>
        <w:t xml:space="preserve">　　得到功夫成片的人，阿彌陀佛知道，阿彌陀佛一定會給信息給他，那就是定中見佛，打坐的時候，定中見佛，或者在睡覺的時候，夢中見佛。佛都來告訴你，你的陽壽還有多少年，等到你命終的時候，佛說我來接你。消息告訴他，他心就踏實了，極樂世界我已經有名了，報名了，註冊了，將來決定往生。那麼沒去，還有壽命，可以提升自己，把自己的境界，這樣的老實念，再念個三年五載，念到事一心不亂。事一心不亂往生極樂世界，是生方便有餘土，不是同居土。前面那是同居土，事一心就是方便有餘土，相當於阿羅漢往生極樂世界。如果再向上提升，我相信不會超過十年，得理一心不亂。理一心不亂就跟惠能大師平等，大徹大悟，明心見性。禪宗叫明心見性，見性成佛；淨土宗叫理一心不亂。所以理一心不亂，跟禪宗的大徹大悟、明心見性，同一個層次，同等的境界。</w:t>
      </w:r>
      <w:r>
        <w:t xml:space="preserve"> </w:t>
      </w:r>
    </w:p>
    <w:p w14:paraId="5E3BC214" w14:textId="77777777" w:rsidR="009C0C72" w:rsidRDefault="009C0C72">
      <w:pPr>
        <w:pStyle w:val="a3"/>
      </w:pPr>
      <w:r>
        <w:t xml:space="preserve">　　成佛了，他怎麼會不知道？可是，他的老師在剃度的時候，末後說了一句話，「明白了，不能亂說，不能說」。所以他開悟之後怎麼樣？不講，你是細心人，真修行人，你能看得出來。他為什麼師父叫不能講？環境不許可，現在這個環境，真正成就別人的人很少，毀謗別人的、把別人拉到火坑的，這種人特別多，你要說了，別人會害你，不會幫助你。所以師父有這句話。有這句話，我們就相信他的師父是理一心不亂，明心見性的人，要不然他怎麼會知道？他什麼時候得理一心？我估計四十前後，他就會得理一心。</w:t>
      </w:r>
      <w:r>
        <w:t xml:space="preserve"> </w:t>
      </w:r>
    </w:p>
    <w:p w14:paraId="35915BCC" w14:textId="77777777" w:rsidR="009C0C72" w:rsidRDefault="009C0C72">
      <w:pPr>
        <w:pStyle w:val="a3"/>
      </w:pPr>
      <w:r>
        <w:t xml:space="preserve">　　見阿彌陀佛，見極樂世界，我相信他這一生不止十次。我們在傳記裡面，看到我們初祖慧遠大師，在東晉時代，他是第一個依《無量壽經》建立蓮社念佛堂，一百二十三個人在一起共修，個個都成就。遠公往生的時候，告訴大家，極樂世界阿彌陀佛過去見過三次，從來沒跟人說過。現在阿彌陀佛又來了，這第四次，要接引他往生，所以把這個信息告訴大家。這叫預知時至，把往生的日子說出來了。遠公三次，這個老和尚念佛念了九十二年，十次以上，跟極樂世界很熟了，跟阿彌陀佛很熟了。每次見佛，都向阿彌陀佛要求，接引他往生，帶他到極樂世界去。阿彌陀佛告訴他，你修得很好，在這個世間多住幾年。所以他的壽命不是他的，阿彌陀佛給他的，叫他多住幾年。為什麼？給念佛人做個好榜樣，特別是給修淨土的人做個好榜樣。</w:t>
      </w:r>
      <w:r>
        <w:t xml:space="preserve"> </w:t>
      </w:r>
    </w:p>
    <w:p w14:paraId="247B757B" w14:textId="77777777" w:rsidR="009C0C72" w:rsidRDefault="009C0C72">
      <w:pPr>
        <w:pStyle w:val="a3"/>
      </w:pPr>
      <w:r>
        <w:lastRenderedPageBreak/>
        <w:t xml:space="preserve">　　所以，三轉法輪他是作證轉，這是最有效果的，來給我們做證明，真有西方極樂世界，真有阿彌陀佛，信願持名真能往生。往生是一點都不難，難在哪裡？難在你真信真願，有懇切的願望求生淨土，決定相信，沒有懷疑。從哪裡看？萬緣放下。萬緣沒放下，你那個信是假的，不是真的；你的願也不是真的，你對這個世間還有留戀。對這個世間真的沒有留戀，徹底放下了，什麼時候走，高高興興、歡歡喜喜，對這個世間毫無留戀，這才行。他真做到了，你看他走的時候，那天晚上走的，他把他衣服，不多，穿的就那麼幾件衣服，洗得乾淨，疊得整齊，放在那裡，一點都不亂。自己晚上念佛，一個人，沒告訴任何人。很多人都跟他講，什麼時候走，你老人家預知時至，告訴我們，我們來送你往生。他笑笑，助念不可靠，我自己念佛往生，不需要你們來幫我助念。他說到他做到了。</w:t>
      </w:r>
      <w:r>
        <w:t xml:space="preserve"> </w:t>
      </w:r>
    </w:p>
    <w:p w14:paraId="2F56B764" w14:textId="77777777" w:rsidR="009C0C72" w:rsidRDefault="009C0C72">
      <w:pPr>
        <w:pStyle w:val="a3"/>
      </w:pPr>
      <w:r>
        <w:t xml:space="preserve">　　我們今天生在這個時代，邪師說法如恆河沙，聽誰的？我勸大家，聽海賢老和尚的。你要怕麻煩，海賢老和尚一生一部經沒念過，他不認識字，一堂課他也沒聽過，我們講經，他一生沒有遇到這個緣。沒聽過經，沒有讀過一部經，就是一句阿彌陀佛，除一句阿彌陀佛，他什麼都不知道。在寺廟裡面跟大眾做早晚課，別人念咒念經，他就念一句佛號，一句佛號念到底。誰不能學？人人能學。他能夠遇到順境沒有貪戀，遇到逆境不生瞋恚，靠什麼？那告訴我們，真放下了，如果沒放下，他計較，他喊冤枉、委屈，他計較。他不計較，他沒事，若無其事。我們為什麼？我們有計較，我們不肯放下；他放下了，從這個地方來看，徹底放下了。所以一生圓滿成就，一定要學。</w:t>
      </w:r>
      <w:r>
        <w:t xml:space="preserve"> </w:t>
      </w:r>
    </w:p>
    <w:p w14:paraId="2CC64AA6" w14:textId="77777777" w:rsidR="009C0C72" w:rsidRDefault="009C0C72">
      <w:pPr>
        <w:pStyle w:val="a3"/>
      </w:pPr>
      <w:r>
        <w:t xml:space="preserve">　　還有，黃念老老居士最後的一部著作，《淨修捷要報恩談》，一定要讀，這個可以做海賢老和尚《永思集》的同一類的書，有這兩樣就夠了。如果再多一樣，我勸你多念《無量壽經》，不要再貪了，什麼咒、經、道場都不必跑。跑道場，你的心不定，你心定，怎麼會跑道場？真正的法喜你沒有得到，你還是有憂慮，還是有煩惱。所以，海賢老和尚這個榜樣千萬不要疏忽，你依這個榜樣，祝福你，你一定會成功。</w:t>
      </w:r>
      <w:r>
        <w:t xml:space="preserve"> </w:t>
      </w:r>
    </w:p>
    <w:p w14:paraId="4E2A9B8B" w14:textId="77777777" w:rsidR="009C0C72" w:rsidRDefault="009C0C72">
      <w:pPr>
        <w:pStyle w:val="a3"/>
      </w:pPr>
      <w:r>
        <w:t xml:space="preserve">　　好，我們再看下一位。</w:t>
      </w:r>
      <w:r>
        <w:t xml:space="preserve"> </w:t>
      </w:r>
    </w:p>
    <w:p w14:paraId="539E0A26" w14:textId="77777777" w:rsidR="009C0C72" w:rsidRDefault="009C0C72">
      <w:pPr>
        <w:pStyle w:val="a3"/>
      </w:pPr>
      <w:r>
        <w:t xml:space="preserve">　　學生：傳承家塾教育，收穫實際利益</w:t>
      </w:r>
      <w:r>
        <w:t>——</w:t>
      </w:r>
      <w:r>
        <w:t>心源教授家塾實踐參學報告</w:t>
      </w:r>
      <w:r>
        <w:t xml:space="preserve"> </w:t>
      </w:r>
    </w:p>
    <w:p w14:paraId="70F827CC" w14:textId="77777777" w:rsidR="009C0C72" w:rsidRDefault="009C0C72">
      <w:pPr>
        <w:pStyle w:val="a3"/>
      </w:pPr>
      <w:r>
        <w:t xml:space="preserve">　　三千多年前，我國人民建築住宅，一入門就在東西兩邊設立房間，稱為「塾」。民間便將教授孩童的地點設立於此，稱為「家塾」，一邊教男孩子，另一邊教女孩子。</w:t>
      </w:r>
      <w:r>
        <w:t xml:space="preserve"> </w:t>
      </w:r>
    </w:p>
    <w:p w14:paraId="7B1BAEB3" w14:textId="77777777" w:rsidR="009C0C72" w:rsidRDefault="009C0C72">
      <w:pPr>
        <w:pStyle w:val="a3"/>
      </w:pPr>
      <w:r>
        <w:t xml:space="preserve">　　在住宅入門處設立求學的講堂，也是為了方便街坊鄰里的子弟前來就學</w:t>
      </w:r>
      <w:r>
        <w:t>——</w:t>
      </w:r>
      <w:r>
        <w:t>此為一個有能力的家庭惠利一方之舉。及至清代，富家延請先生教授子弟，常大開宴席，禮請親朋鄉黨，便是希望大家都能知道先生在此，求學者可以前來學習。</w:t>
      </w:r>
      <w:r>
        <w:t xml:space="preserve"> </w:t>
      </w:r>
    </w:p>
    <w:p w14:paraId="7009F0F3" w14:textId="77777777" w:rsidR="009C0C72" w:rsidRDefault="009C0C72">
      <w:pPr>
        <w:pStyle w:val="a3"/>
      </w:pPr>
      <w:r>
        <w:t xml:space="preserve">　　《禮記．學記》有「古之教者，家有塾」的記錄，說明了早在周代之前，家塾就已經是教育的主體。（圖一、圖為距今三千多年的西周早期民宅考古發現，左圖中的東、西門房，就是家塾所在地；右圖是依據考古成果進行</w:t>
      </w:r>
      <w:r>
        <w:t>3D</w:t>
      </w:r>
      <w:r>
        <w:t>還原的效果圖。）</w:t>
      </w:r>
      <w:r>
        <w:t xml:space="preserve"> </w:t>
      </w:r>
    </w:p>
    <w:p w14:paraId="486D9815" w14:textId="77777777" w:rsidR="009C0C72" w:rsidRDefault="009C0C72">
      <w:pPr>
        <w:pStyle w:val="a3"/>
      </w:pPr>
      <w:r>
        <w:lastRenderedPageBreak/>
        <w:t xml:space="preserve">　　千百年來，縱然朝代更迭，家塾的教育、家學的傳承一直得以延續，即便是外族入侵、胡人當政，家學依然延續著，家塾依舊承擔著培育人才的重任。這種情況從未曾改變，昭示著家塾教育的真實收益，為歷朝歷代所認可。</w:t>
      </w:r>
      <w:r>
        <w:t xml:space="preserve"> </w:t>
      </w:r>
    </w:p>
    <w:p w14:paraId="2F703692" w14:textId="77777777" w:rsidR="009C0C72" w:rsidRDefault="009C0C72">
      <w:pPr>
        <w:pStyle w:val="a3"/>
      </w:pPr>
      <w:r>
        <w:t xml:space="preserve">　　在當今日新月異的信息社會，學校成為培育人才的主要機構，教育與家庭脫節，真正德學兼備的人才不易養成。面臨當前的教育困境，延續了數千年的家塾教育逐漸為許多有識之士所重視：如何將驗證有效的老傳統，加以繼承以服務新社會、解決新問題，這是擺在我們這個時代的大課題。</w:t>
      </w:r>
      <w:r>
        <w:t xml:space="preserve"> </w:t>
      </w:r>
    </w:p>
    <w:p w14:paraId="7EEA49D0" w14:textId="77777777" w:rsidR="009C0C72" w:rsidRDefault="009C0C72">
      <w:pPr>
        <w:pStyle w:val="a3"/>
      </w:pPr>
      <w:r>
        <w:t xml:space="preserve">　　心源教授及其實踐</w:t>
      </w:r>
      <w:r>
        <w:t xml:space="preserve"> </w:t>
      </w:r>
    </w:p>
    <w:p w14:paraId="7D1EBB67" w14:textId="77777777" w:rsidR="009C0C72" w:rsidRDefault="009C0C72">
      <w:pPr>
        <w:pStyle w:val="a3"/>
      </w:pPr>
      <w:r>
        <w:t xml:space="preserve">　　一九九九年，從事歷史文化教育的心源教授決心在家中教女兒和姪女，意在將傳統的家塾教學法，在新時代做一個積極的嘗試。心源教授所期待的，是將孩子們培養成溫和、善良、恭敬、勤儉、禮讓、快樂自在、在多元文化的環境下與所有人皆可和睦相處的新一代中國人，經過十七年不懈的努力，這個目標可以說是基本達成了。</w:t>
      </w:r>
      <w:r>
        <w:t xml:space="preserve"> </w:t>
      </w:r>
    </w:p>
    <w:p w14:paraId="1F084E97" w14:textId="77777777" w:rsidR="009C0C72" w:rsidRDefault="009C0C72">
      <w:pPr>
        <w:pStyle w:val="a3"/>
      </w:pPr>
      <w:r>
        <w:t xml:space="preserve">　　心源教授是八十年代中山大學歷史系的畢業生，所以博文通史。對於家與國、家庭與社會之間的關係，他總結說：功能齊全的家族、家庭從兩方面支撐國家：一是經濟方面，以參與建設、承擔納稅為國效力；二是人才方面，以培養出知恩報恩、品德高尚、歡喜付出的人才來延續文明。他指出：「一個家庭花二、三十年的時間，培養一個人才，通過科舉考試進入仕途，為國家效力，合理、簡單而且高效。中華民族五千年綿延不斷，活力無窮，這是重要的奧祕之一。」基於此，他提出「家學興、國運旺」的觀點，認為天下日趨太平盛世，首應恢復家塾的教學傳統。這一點，亦印證了湯恩比博士於上個世紀七十年代的預言：在二十一世紀，「舊傳統將成為新趨勢」。</w:t>
      </w:r>
      <w:r>
        <w:t xml:space="preserve"> </w:t>
      </w:r>
    </w:p>
    <w:p w14:paraId="1CBBA730" w14:textId="77777777" w:rsidR="009C0C72" w:rsidRDefault="009C0C72">
      <w:pPr>
        <w:pStyle w:val="a3"/>
      </w:pPr>
      <w:r>
        <w:t xml:space="preserve">　　家塾教育實踐</w:t>
      </w:r>
      <w:r>
        <w:t xml:space="preserve"> </w:t>
      </w:r>
    </w:p>
    <w:p w14:paraId="660995FB" w14:textId="77777777" w:rsidR="009C0C72" w:rsidRDefault="009C0C72">
      <w:pPr>
        <w:pStyle w:val="a3"/>
      </w:pPr>
      <w:r>
        <w:t xml:space="preserve">　　心源教授對於家塾教育，非常強調夫婦協同合作、琴瑟和諧地將子女培養成才，其宗旨便是俗話說的：「千教萬教，教人求真；千學萬學，學做真人。」</w:t>
      </w:r>
      <w:r>
        <w:t xml:space="preserve"> </w:t>
      </w:r>
    </w:p>
    <w:p w14:paraId="18CBAB35" w14:textId="77777777" w:rsidR="009C0C72" w:rsidRDefault="009C0C72">
      <w:pPr>
        <w:pStyle w:val="a3"/>
      </w:pPr>
      <w:r>
        <w:t xml:space="preserve">　　由於家塾教育不離開家庭，所以，比起學校教育，真誠恭敬、直面問題就成為實踐家塾教育的「入門必修課」。畢竟，人在家中便是撤去所有的偽裝與假面的時候，此時，所有的習氣、所要面臨的問題，都會無比真實、不可逃避地呈現在家長與子女面前。在與伴侶和子女乃至祖父母等一起生活的過程中，要想一起成長、共同提升心靈，必然來不得半點虛假，必定老實真幹地改過遷善、實實在在地解決各種問題。經過協同心源教授十七年的具體實踐，師母特別強調用心，她指出：用心真誠，家教可成；機心用事，困難多事。</w:t>
      </w:r>
      <w:r>
        <w:t xml:space="preserve"> </w:t>
      </w:r>
    </w:p>
    <w:p w14:paraId="5873CEBE" w14:textId="77777777" w:rsidR="009C0C72" w:rsidRDefault="009C0C72">
      <w:pPr>
        <w:pStyle w:val="a3"/>
      </w:pPr>
      <w:r>
        <w:t xml:space="preserve">　　十七年來，心源教授的家塾教學，從一開始的三個學生，逐漸發展到了一百多個學生。多位夫婦也在家中實踐辦班教學，他們相聚而居，成為街坊鄰里，一同協作，將家學的傳統在當代社會的環境中，做出來、演出來、講出來。（圖二、每天都是師母主廚，為「一大家子」準備好豐盛的素食。用餐的時候她還為家塾的老師們夾菜，同學們因為有客人來到，紛紛讓位，站在那裡吃飯。每當用餐時，場面十分溫馨熱鬧，讓人想起小時候過年的情形。圖三、每週，心源教授及其他老師們的家塾都會上集體課。一百多位孩子們坐在小方凳上學習，簡陋的條件培養出吃苦耐勞的精神。）</w:t>
      </w:r>
      <w:r>
        <w:t xml:space="preserve"> </w:t>
      </w:r>
    </w:p>
    <w:p w14:paraId="6DCF3B98" w14:textId="77777777" w:rsidR="009C0C72" w:rsidRDefault="009C0C72">
      <w:pPr>
        <w:pStyle w:val="a3"/>
      </w:pPr>
      <w:r>
        <w:t xml:space="preserve">　　學做真人</w:t>
      </w:r>
      <w:r>
        <w:t xml:space="preserve"> </w:t>
      </w:r>
    </w:p>
    <w:p w14:paraId="422E17A0" w14:textId="77777777" w:rsidR="009C0C72" w:rsidRDefault="009C0C72">
      <w:pPr>
        <w:pStyle w:val="a3"/>
      </w:pPr>
      <w:r>
        <w:t xml:space="preserve">　　如何教人求真？如何學做真人？心源教授將多年的傳統文化教學經驗總結成為六點「真實」，在家塾、家學的舊傳統即將成為新趨勢之時，作為參考指導。（圖四、每天晚上，學生都會和老師們一起座談，有時談理想、談人生，有時則談某個學生成長時所遇到的困難，需要解決的問題，心源教授常常妙語連珠，舉坐開懷。圖五、一對老師夫婦帶著自己的孩子（穿紅色運動衫者）以及學生們一起讀書。）</w:t>
      </w:r>
      <w:r>
        <w:t xml:space="preserve"> </w:t>
      </w:r>
    </w:p>
    <w:p w14:paraId="7D4D340E" w14:textId="77777777" w:rsidR="009C0C72" w:rsidRDefault="009C0C72">
      <w:pPr>
        <w:pStyle w:val="a3"/>
      </w:pPr>
      <w:r>
        <w:t xml:space="preserve">　　首先，傳統家學的目標真實。傳統文化教育的目標，便是把「人人皆可成堯舜」做出來，有教無類地讓每位受教育者將本性本善彰顯出來，明其明德，從而轉迷為悟、離苦得樂。這個目標，超越時空，是真實中之真實。</w:t>
      </w:r>
      <w:r>
        <w:t xml:space="preserve"> </w:t>
      </w:r>
    </w:p>
    <w:p w14:paraId="15D3029C" w14:textId="77777777" w:rsidR="009C0C72" w:rsidRDefault="009C0C72">
      <w:pPr>
        <w:pStyle w:val="a3"/>
      </w:pPr>
      <w:r>
        <w:t xml:space="preserve">　　其次是體制真實。要想幫助受教育者求真、做真人，需要有一套切實可行的辦法。教授將它總結成為兩點：父母責任制以及「一對一」的師徒制。</w:t>
      </w:r>
      <w:r>
        <w:t xml:space="preserve"> </w:t>
      </w:r>
    </w:p>
    <w:p w14:paraId="5B17E885" w14:textId="77777777" w:rsidR="009C0C72" w:rsidRDefault="009C0C72">
      <w:pPr>
        <w:pStyle w:val="a3"/>
      </w:pPr>
      <w:r>
        <w:t xml:space="preserve">　　傳統文化教育是愛的教育，性德中真愛的流露首在「父子有親」。父母對於子女無條件、無保留的愛是慈悲心的源頭，所有解決問題的善巧和智慧皆由此而生。所以，心源教授指出：要讓天下父母承擔起教育天下子女的責任，因為最愛孩子的，莫過於他們的父母。而真正的教育，是用愛來澆灌、靠愛來成就的，所成就的，還是孩子的愛心得以彰顯、發光發熱，繼而推己及人，愛人如己；再進一步提升境界，就是「老吾老以及人之老，幼吾幼以及人之幼」。《禮記．大同篇》的這段記錄，向世人證實，真正能夠將傳統文化的教育推行開來，大同世界便不是幻想，而是生活之具體實踐。</w:t>
      </w:r>
      <w:r>
        <w:t xml:space="preserve"> </w:t>
      </w:r>
    </w:p>
    <w:p w14:paraId="3F402BF4" w14:textId="77777777" w:rsidR="009C0C72" w:rsidRDefault="009C0C72">
      <w:pPr>
        <w:pStyle w:val="a3"/>
      </w:pPr>
      <w:r>
        <w:t xml:space="preserve">　　教授說：「家庭教育是由孩子們的父母做主，也就是由最深厚的愛心做主。憑這一分愛心，親自施教，會最自覺地任勞任怨；憑這一分愛心聘請老師，會請到最相投、最敬業的老師；憑這一分愛心選擇教材，會使孩子們讀到最精闢的典籍；憑這一分愛心設計教案，會最大限度地精益求精。對孩子們的缺點，會最憂心地去糾正；對孩子們的長處，會最歡喜地去鼓勵；對孩子們的前途，會最深遠地去考慮；對孩子們的焦慮，會最耐心地去疏導；對其他人的教學經驗，會最虛心地去吸取；對教學中的一切問題，會最善巧地去解決；對孩子們的興趣特長，會最周到地去照顧；對人世間的美醜善惡，會最具體地去指明。最持久的恆心、最徹底的苦心、最精密的細心，最無我的道心</w:t>
      </w:r>
      <w:r>
        <w:t>……</w:t>
      </w:r>
      <w:r>
        <w:t>這一切，無不一一現成，來如泉湧。」（圖六、家塾中的孩子們在繪畫課上臨摹《芥子園畫譜》，此時，孩子則隨手將心目中的父親畫了下來，讓我們看到了美好的親情與生活的情趣。）</w:t>
      </w:r>
      <w:r>
        <w:t xml:space="preserve"> </w:t>
      </w:r>
    </w:p>
    <w:p w14:paraId="1BE3103A" w14:textId="77777777" w:rsidR="009C0C72" w:rsidRDefault="009C0C72">
      <w:pPr>
        <w:pStyle w:val="a3"/>
      </w:pPr>
      <w:r>
        <w:t xml:space="preserve">　　然而，在當前傳統文化教育斷層的歷史時期，要讓天下父母承擔教育天下子女的重任，還需要有明師的教導與指引。明師難遇，指引難尋。幾位志同道合的家長，便將孩子送到心源教授的家中，恭請教授夫婦予以父母般的愛護與教誨。教授夫婦亦不辱使命，拿出愛人如己的大愛，把每一位重托都變為成就人才的契機；又有父母，因自身失教而無法承擔教育子女的天職，孩子的行為已經嚴重失當之時，因緣殊勝遇到教授夫婦，孩子得以再獲新生。這些孩子們的轉變與成就，反過來又成就了他們的家庭，改變了他們的父母的人生觀，其家族的命運亦從此轉變。</w:t>
      </w:r>
      <w:r>
        <w:t xml:space="preserve"> </w:t>
      </w:r>
    </w:p>
    <w:p w14:paraId="70F239B7" w14:textId="77777777" w:rsidR="009C0C72" w:rsidRDefault="009C0C72">
      <w:pPr>
        <w:pStyle w:val="a3"/>
      </w:pPr>
      <w:r>
        <w:t xml:space="preserve">　　曾經有一位馬來西亞的孩子，出生之後就交給了養父母家庭。孩子長大之後，對生身父母以及養父養母都非常怨恨，少年時就加入了黑社會。當他到心源教授的家塾時，言行都十分偏頗，充滿殺氣，令周圍的同學十分畏懼不安。然而，經過數年的學習，孩子竟然脫胎換骨一般地改變了，成為一位可造之材。當他畢業回到家鄉，負責管理養父母家族的莊園，由於業績突出，老成可靠，周圍鄰居也將自家的莊園交給他管理，為當地做出了不小的貢獻！</w:t>
      </w:r>
      <w:r>
        <w:t xml:space="preserve"> </w:t>
      </w:r>
    </w:p>
    <w:p w14:paraId="179D079C" w14:textId="77777777" w:rsidR="009C0C72" w:rsidRDefault="009C0C72">
      <w:pPr>
        <w:pStyle w:val="a3"/>
      </w:pPr>
      <w:r>
        <w:t xml:space="preserve">　　《說文解字》對於「教」、「育」二字的定義是「長善救失」、「養子使其作善」；並且特別指出，育有令「不善使其作善」的含義。換言之，能夠把壞孩子教好的教育，才是真正有價值、切實可行的教化，這也是現代社會最為迫切需要的。</w:t>
      </w:r>
      <w:r>
        <w:t xml:space="preserve"> </w:t>
      </w:r>
    </w:p>
    <w:p w14:paraId="7E39B553" w14:textId="77777777" w:rsidR="009C0C72" w:rsidRDefault="009C0C72">
      <w:pPr>
        <w:pStyle w:val="a3"/>
      </w:pPr>
      <w:r>
        <w:t xml:space="preserve">　　在心源教授的家塾中，老師的職責是夫婦共同承擔的。所以，許多發心辦學的有識之士，第一件事就是贏得另一半的支持，一同向教授學習，才能開班教學。教授說：「夫婦同心，孩子們才能安心。」這一對老師夫婦所收的學生，與自己的孩子性別一致，年齡相仿，從而「幼吾幼以及人之幼」地將孩子們都教起來，都成為老師夫婦的「獨生子女」。</w:t>
      </w:r>
      <w:r>
        <w:t xml:space="preserve"> </w:t>
      </w:r>
    </w:p>
    <w:p w14:paraId="06EE2033" w14:textId="77777777" w:rsidR="009C0C72" w:rsidRDefault="009C0C72">
      <w:pPr>
        <w:pStyle w:val="a3"/>
      </w:pPr>
      <w:r>
        <w:t xml:space="preserve">　　因為是「獨生子」式的用心個別教授，所以一個班的人數，最多不超過十個，這是祖宗成法。畢竟，老師的時間有限、精力有限，要真正能夠照顧到每一個孩子的成長；又要照顧到每個孩子身後的家庭背景。</w:t>
      </w:r>
      <w:r>
        <w:t xml:space="preserve"> </w:t>
      </w:r>
    </w:p>
    <w:p w14:paraId="7855FF7E" w14:textId="77777777" w:rsidR="009C0C72" w:rsidRDefault="009C0C72">
      <w:pPr>
        <w:pStyle w:val="a3"/>
      </w:pPr>
      <w:r>
        <w:t xml:space="preserve">　　對老師的親生子女而言，父母既是親人，又是老師；對其他孩子們而言，老師夫婦又變成了父母一樣的親人。亦親亦師的家，成就了孩子的道德學問、成就了孩子一生的為人處事。（圖七、男生班的孩子們一起用餐。年齡大的孩子都會負責帶領年齡小的孩子，手把手教他們讀書、做家務。）</w:t>
      </w:r>
      <w:r>
        <w:t xml:space="preserve"> </w:t>
      </w:r>
    </w:p>
    <w:p w14:paraId="1637831B" w14:textId="77777777" w:rsidR="009C0C72" w:rsidRDefault="009C0C72">
      <w:pPr>
        <w:pStyle w:val="a3"/>
      </w:pPr>
      <w:r>
        <w:t xml:space="preserve">　　第三點是教材真實。《朱子治家格言》說：「子孫雖愚，經書不可不讀。」經書對於啟發孩子的心性、實現人格至關重要；史書對於開闊孩子的眼界，歷練孩子的見識也是必不可少。《三字經》對孩子們讀經學史的次第，就是成就一位有見識、有學問的知識分子：先成就德行與悟性，再成就哲學與修養，繼而讀史以成明鑑，成就做人做事大學問</w:t>
      </w:r>
      <w:r>
        <w:t>——</w:t>
      </w:r>
      <w:r>
        <w:t>「孝經通，四書熟。如六經，始可讀。</w:t>
      </w:r>
      <w:r>
        <w:t>……</w:t>
      </w:r>
      <w:r>
        <w:t>經既明，方讀子。</w:t>
      </w:r>
      <w:r>
        <w:t>……</w:t>
      </w:r>
      <w:r>
        <w:t>經子通，讀諸史。」</w:t>
      </w:r>
      <w:r>
        <w:t xml:space="preserve"> </w:t>
      </w:r>
    </w:p>
    <w:p w14:paraId="6AAD5FDF" w14:textId="77777777" w:rsidR="009C0C72" w:rsidRDefault="009C0C72">
      <w:pPr>
        <w:pStyle w:val="a3"/>
      </w:pPr>
      <w:r>
        <w:t xml:space="preserve">　　所以，在心源教授的家塾之中，首先在學習四書的同時，就要學習做家務、服務大家，在老師與學長的指導下，打開心扉、改過遷善；接下來，就要開始學史，以《史記》入門，以《資治通鑑》提升，而且《史記》需要讀十遍，此時家塾的孩子們，對於四書等經書，早已經讀過百遍乃至數百遍。孩子們一生的為人處事，此時已經打下了一個堅實的基礎。</w:t>
      </w:r>
      <w:r>
        <w:t xml:space="preserve"> </w:t>
      </w:r>
    </w:p>
    <w:p w14:paraId="1843EFA4" w14:textId="77777777" w:rsidR="009C0C72" w:rsidRDefault="009C0C72">
      <w:pPr>
        <w:pStyle w:val="a3"/>
      </w:pPr>
      <w:r>
        <w:t xml:space="preserve">　　心源教授指出：孩子們要集中精力專攻經史，經史基礎牢固之後，再學習英文和自然科學。這樣的學習，可以說做人能夠腳踏實地；學習知識亦可事半功倍。</w:t>
      </w:r>
      <w:r>
        <w:t xml:space="preserve"> </w:t>
      </w:r>
    </w:p>
    <w:p w14:paraId="014D2333" w14:textId="77777777" w:rsidR="009C0C72" w:rsidRDefault="009C0C72">
      <w:pPr>
        <w:pStyle w:val="a3"/>
      </w:pPr>
      <w:r>
        <w:t xml:space="preserve">　　真實的教材成就真實快樂的人生。一位十三歲的孩子，最初十分抗拒讀書，儘管將經書的內容讀了一百多遍，卻因為內心的抗拒而無法背誦。此時，老師和同學們一遍遍地和她開班會，幫助她找回誠意，幫助她打開心扉。兩、三年後，她逐漸養成了讀書的習慣，教授便指導她讀《史記》。她說：「第一遍讀下來，什麼感覺都沒有。因為看到老師讀《史記》如同看雜誌，十分享受，我很是羨慕，才又開始讀第二遍、第三遍。發現老師說得沒有錯：『頭回生，二回熟，三回就是好朋友。』」到現在，這位同學非常享受讀書，發現每當生活出了問題的時候、心情不好的時候，看古書、讀《史記》就能幫助解決問題、放開心境。她現在開始每天都抓緊時間好好讀書，讀書之樂，如今終於有所體會；讀經書之真實收益，現在算是得到一些了。</w:t>
      </w:r>
      <w:r>
        <w:t xml:space="preserve"> </w:t>
      </w:r>
    </w:p>
    <w:p w14:paraId="074C0CFC" w14:textId="77777777" w:rsidR="009C0C72" w:rsidRDefault="009C0C72">
      <w:pPr>
        <w:pStyle w:val="a3"/>
      </w:pPr>
      <w:r>
        <w:t xml:space="preserve">　　尊敬的上淨下空老教授對當前人才、學術都出現滑坡，社會風氣日益敗壞的情況，總結為「不讀書之過」。在過去的兩百年間，我國的知識分子，從無人不讀四書五經變成鮮有人能讀經閱史，這個轉變令許多有識之士扼腕嘆息。讀經閱史所培養出的智慧與見識，對一個孩子日後組建家庭、服務社會的人生之旅而言，都是一盞盞明燈、一座座燈塔。「天下興亡，匹夫有責。」成就一個個的孩子，一個個的家庭，就能成就一個社會的有條不紊和經濟的持久繁榮。恢復傳統經史的教育，對於現代社會而言，其意義之大，可謂唯有證者方知。（圖八、一位十歲的孩子的功課。）</w:t>
      </w:r>
      <w:r>
        <w:t xml:space="preserve"> </w:t>
      </w:r>
    </w:p>
    <w:p w14:paraId="0B9ACE88" w14:textId="77777777" w:rsidR="009C0C72" w:rsidRDefault="009C0C72">
      <w:pPr>
        <w:pStyle w:val="a3"/>
      </w:pPr>
      <w:r>
        <w:t xml:space="preserve">　　第四點是師生真實。孩子與老師「一對一」的相處過程中，就會發現真問題、研究真問題、解決真問題。因為是在同一屋簷下的朝夕相處，老師對於孩子的陪伴非常真實，關鍵時刻、細微的變化，都能夠得到及時、有效、智慧的支持。不但如此，孩子們之間互動互助，也成就了彼此的道德學問，這也是情同手足一般的真實。</w:t>
      </w:r>
      <w:r>
        <w:t xml:space="preserve"> </w:t>
      </w:r>
    </w:p>
    <w:p w14:paraId="4CF1F21D" w14:textId="77777777" w:rsidR="009C0C72" w:rsidRDefault="009C0C72">
      <w:pPr>
        <w:pStyle w:val="a3"/>
      </w:pPr>
      <w:r>
        <w:t xml:space="preserve">　　曾經有一位班長，表面上做得很好，但是在內心深處卻在掩飾過錯，不想改掉毛病，一味姑息縱容自己的習氣。對此，老師帶領學生開班會，諄諄教誨，幫助孩子們直面錯誤，老實改過，彼此真誠相待，互相幫助，而不是一味討好對方。</w:t>
      </w:r>
      <w:r>
        <w:t xml:space="preserve"> </w:t>
      </w:r>
    </w:p>
    <w:p w14:paraId="78E2154A" w14:textId="77777777" w:rsidR="009C0C72" w:rsidRDefault="009C0C72">
      <w:pPr>
        <w:pStyle w:val="a3"/>
      </w:pPr>
      <w:r>
        <w:t xml:space="preserve">　　心源教授對學生們開示道：「不要把說真話當成一種手段，反省之後不能立刻改。這是不對的，自欺必會欺人。如果大家都很真，你的假就會暴露出來。如果你還沒有下決心要改，沒暴露出來的還想繼續隱瞞的話，那麼暴露出來的部分對你來說也不會有什麼益處。關鍵在於你想不想改！自己不想改，固執己見，排斥掩飾才是最可怕的！」</w:t>
      </w:r>
      <w:r>
        <w:t xml:space="preserve"> </w:t>
      </w:r>
    </w:p>
    <w:p w14:paraId="1457BCCF" w14:textId="77777777" w:rsidR="009C0C72" w:rsidRDefault="009C0C72">
      <w:pPr>
        <w:pStyle w:val="a3"/>
      </w:pPr>
      <w:r>
        <w:t xml:space="preserve">　　教授還提醒同學們要互相督促，坦誠相待。他說：「等這位同學從家中回來，就要很直地對她。不要怕得罪人家。我們做人要磊落，平等愛人，只要你真心對一個人好，誰都親近你，用不著費力去討好每一個人，人心自然都感覺到。這樣才能真正幫到這位不能改過的同學。」</w:t>
      </w:r>
      <w:r>
        <w:t xml:space="preserve"> </w:t>
      </w:r>
    </w:p>
    <w:p w14:paraId="04F30DAC" w14:textId="77777777" w:rsidR="009C0C72" w:rsidRDefault="009C0C72">
      <w:pPr>
        <w:pStyle w:val="a3"/>
      </w:pPr>
      <w:r>
        <w:t xml:space="preserve">　　經過老師和同學們的幾番努力，這位同學終於能夠真誠地面對自己，從文過飾非、自欺欺人的心境中走出來了。我們見到她時，曾問她：「妳如何徹底轉變自己，徹底擺脫負面作假的心態的？」她被我們問愣了，想了半天，也都不太記得清楚了。我們這才知道，幫助一個孩子放下一些負面的東西，一些心理的障礙，及至孩子真正放下了，就很難再想起來了。這才感到，真實的愛的教育可以令每一個孩子都能成就健康完整的人格，關鍵還是父母師長的嚴格提攜、絕不姑息縱容。這種老實真幹的態度一旦養成，對於孩子日後與人相處、學習深造、提升德行都是無比重要的助力。</w:t>
      </w:r>
      <w:r>
        <w:t xml:space="preserve"> </w:t>
      </w:r>
    </w:p>
    <w:p w14:paraId="7B6022FF" w14:textId="77777777" w:rsidR="009C0C72" w:rsidRDefault="009C0C72">
      <w:pPr>
        <w:pStyle w:val="a3"/>
      </w:pPr>
      <w:r>
        <w:t xml:space="preserve">　　反省我們自己，在接受聖賢教育方面，總感到進步有限；縱然想要精進改過，也往往力不從心。究其原因，可能就是在青少年成長階段，習慣了迴避問題、待己姑息縱容惡習、待人只做好好先生所致啊！（圖九、這種同學之間彼此坦誠相見，互相督促的風氣，實際是從老師開始的。老師們互相切磋、提升教學的時候，都是實話實說。）</w:t>
      </w:r>
      <w:r>
        <w:t xml:space="preserve"> </w:t>
      </w:r>
    </w:p>
    <w:p w14:paraId="322B9496" w14:textId="77777777" w:rsidR="009C0C72" w:rsidRDefault="009C0C72">
      <w:pPr>
        <w:pStyle w:val="a3"/>
      </w:pPr>
      <w:r>
        <w:t xml:space="preserve">　　第五點、教法真實。傳統文化的教學法，是啟發心性的心學，所以重在讓學生自己讀、自己寫、自己做、自己悟，如此才能有所得，而此時所得，亦是自己努力所致，不是老師機械的填鴨塞進來的。既然行道有得於心，每一位孩子都自自然然成為道德之人。心源教授說：「老師只是點撥、示範、啟發、印證。務必要以學生身心成長程度為目標。」</w:t>
      </w:r>
      <w:r>
        <w:t xml:space="preserve"> </w:t>
      </w:r>
    </w:p>
    <w:p w14:paraId="4CF01363" w14:textId="77777777" w:rsidR="009C0C72" w:rsidRDefault="009C0C72">
      <w:pPr>
        <w:pStyle w:val="a3"/>
      </w:pPr>
      <w:r>
        <w:t xml:space="preserve">　　在這樣的教育下，孩子的學習是主動的，孩子的悟處是能夠啟發利益他人的，孩子的身心成長是愛心愈來愈寬廣，智慧愈來愈高，辦事愈來愈穩健。這樣就產生了第六點，效果真實。孩子們真正發出了利益他人的真志願，養成利益他人的真習慣，也具備了利益他人的真能力。</w:t>
      </w:r>
      <w:r>
        <w:t xml:space="preserve"> </w:t>
      </w:r>
    </w:p>
    <w:p w14:paraId="31248F16" w14:textId="77777777" w:rsidR="009C0C72" w:rsidRDefault="009C0C72">
      <w:pPr>
        <w:pStyle w:val="a3"/>
      </w:pPr>
      <w:r>
        <w:t xml:space="preserve">　　前兩年，有四位接受心源教授家塾教育多年的青年人，走上了實習崗位。他們不約而同在工作中主動撿重活兒、累活兒幹，不但不求清閒，更不求地位，喜歡在基層做實事。經過了四個月，他們雖然沒有大學文憑，但卻幹得比工作了五、六年的大學畢業生還要好；他們雖然性格各異，但卻和每一位同事都能和諧相處，讓工作崗位的每個人都生歡喜。</w:t>
      </w:r>
      <w:r>
        <w:t xml:space="preserve"> </w:t>
      </w:r>
    </w:p>
    <w:p w14:paraId="62921BD4" w14:textId="77777777" w:rsidR="009C0C72" w:rsidRDefault="009C0C72">
      <w:pPr>
        <w:pStyle w:val="a3"/>
      </w:pPr>
      <w:r>
        <w:t xml:space="preserve">　　古人云：作之親、作之君、作之師。這是說，我們每一個人的人生，如果想要自立立人、自達達人，就要同時扮演好「君、親、師」的角色。為此，學，就要以德範天下自期；行，就要以為人師表自許。「學為人師，行為世範」，這不是古聖先賢為世人提出的一項可望不可即的目標，而是家塾家學中的日常生活，是學成之後的真實行止。</w:t>
      </w:r>
      <w:r>
        <w:t xml:space="preserve"> </w:t>
      </w:r>
    </w:p>
    <w:p w14:paraId="1A426FE1" w14:textId="77777777" w:rsidR="009C0C72" w:rsidRDefault="009C0C72">
      <w:pPr>
        <w:pStyle w:val="a3"/>
      </w:pPr>
      <w:r>
        <w:t xml:space="preserve">　　心源教授夫婦通過多年嘔心瀝血的實踐，為世人演說，為世人做出證明。三千年前的家塾，在三千年後的今天，成為多個家庭合力教育子女與學生的實踐，幫助許多「問題兒童」「情緒少年」走上正路；更幫助許多有識之士的子女，走上了成聖成賢的大道。傳統社會天下父母承擔教育天下子女的經驗，如今成為二十一世紀全人類教育實踐的先驅。是故</w:t>
      </w:r>
      <w:r>
        <w:t xml:space="preserve">—— </w:t>
      </w:r>
    </w:p>
    <w:p w14:paraId="01CAD8BE" w14:textId="77777777" w:rsidR="009C0C72" w:rsidRDefault="009C0C72">
      <w:pPr>
        <w:pStyle w:val="a3"/>
      </w:pPr>
      <w:r>
        <w:t xml:space="preserve">　　挽救天下、始於家庭。</w:t>
      </w:r>
      <w:r>
        <w:t xml:space="preserve"> </w:t>
      </w:r>
    </w:p>
    <w:p w14:paraId="5DE9A7DF" w14:textId="77777777" w:rsidR="009C0C72" w:rsidRDefault="009C0C72">
      <w:pPr>
        <w:pStyle w:val="a3"/>
      </w:pPr>
      <w:r>
        <w:t xml:space="preserve">　　喚醒父母、勇擔天職。</w:t>
      </w:r>
      <w:r>
        <w:t xml:space="preserve"> </w:t>
      </w:r>
    </w:p>
    <w:p w14:paraId="67D9EE5A" w14:textId="77777777" w:rsidR="009C0C72" w:rsidRDefault="009C0C72">
      <w:pPr>
        <w:pStyle w:val="a3"/>
      </w:pPr>
      <w:r>
        <w:t xml:space="preserve">　　責任分擔、家家自立。</w:t>
      </w:r>
      <w:r>
        <w:t xml:space="preserve"> </w:t>
      </w:r>
    </w:p>
    <w:p w14:paraId="2E99E975" w14:textId="77777777" w:rsidR="009C0C72" w:rsidRDefault="009C0C72">
      <w:pPr>
        <w:pStyle w:val="a3"/>
      </w:pPr>
      <w:r>
        <w:t xml:space="preserve">　　誠心養賢、利益千秋。</w:t>
      </w:r>
      <w:r>
        <w:t xml:space="preserve"> </w:t>
      </w:r>
    </w:p>
    <w:p w14:paraId="619E0385" w14:textId="77777777" w:rsidR="009C0C72" w:rsidRDefault="009C0C72">
      <w:pPr>
        <w:pStyle w:val="a3"/>
      </w:pPr>
      <w:r>
        <w:t xml:space="preserve">　　（圖十、心源教授家中的張載先生名言的墨寶，道出了老師的心聲與志向。近年來，上淨下空老法師亦常用張子之言，勉勵天下有志之士。兩人雖未溝通，但卻在不同的時空實踐著共同的志向，真的是「德不孤，必有鄰」。足見傳統文化能夠救世，真的是英雄所見略同；隨著大力提倡，現已是眾望所歸。萬事俱備只欠東風，世人所需要的，就是一個真實有效的途徑，將這樣的教育在現代社會的環境下真正做出樣板、取信於世。）</w:t>
      </w:r>
      <w:r>
        <w:t xml:space="preserve"> </w:t>
      </w:r>
    </w:p>
    <w:p w14:paraId="05F9F33D" w14:textId="77777777" w:rsidR="009C0C72" w:rsidRDefault="009C0C72">
      <w:pPr>
        <w:pStyle w:val="a3"/>
      </w:pPr>
      <w:r>
        <w:t xml:space="preserve">　　老法師：這一篇報告，我相信許多人看到了、聽到了，都會有很深的感想。社會為什麼會變成這樣的？問題都在教育。中國歷史有五千年，改朝換代三十多次，每次改朝換代，都是時間很短，社會就上軌道，國家頒布禮樂，亂象的社會就終止了。如果能像過去這歷代的帝王，把政權鞏固之後，馬上就展開聖賢教育，記住，中國的教育是聖賢教育，目標是培養聖人、賢人。聖賢達不到的，後頭最低限度還有君子，就是聖賢君子教育，能救世。今天在大陸，回頭把傳統的好東西找出來，再認真去研究，結合西洋的文化，創造成適應當前社會的一種新文化，來救國家，來救人類。這篇文章所說的，是真正提醒我們，我們要把它流通，把它翻成外國文，做成一個小冊子流通。西方人現在也是走投無路，不知道怎麼辦，這個對他會有幫助。</w:t>
      </w:r>
      <w:r>
        <w:t xml:space="preserve"> </w:t>
      </w:r>
    </w:p>
    <w:p w14:paraId="60F5308B" w14:textId="77777777" w:rsidR="009C0C72" w:rsidRDefault="009C0C72">
      <w:pPr>
        <w:pStyle w:val="a3"/>
      </w:pPr>
      <w:r>
        <w:t xml:space="preserve">　　我們還有二十八分鐘，好，還有這篇，不長，這篇。</w:t>
      </w:r>
      <w:r>
        <w:t xml:space="preserve"> </w:t>
      </w:r>
    </w:p>
    <w:p w14:paraId="395425FB" w14:textId="77777777" w:rsidR="009C0C72" w:rsidRDefault="009C0C72">
      <w:pPr>
        <w:pStyle w:val="a3"/>
      </w:pPr>
      <w:r>
        <w:t xml:space="preserve">　　學生：眾神一體</w:t>
      </w:r>
      <w:r>
        <w:t xml:space="preserve"> </w:t>
      </w:r>
      <w:r>
        <w:t>宗教一家</w:t>
      </w:r>
      <w:r>
        <w:t xml:space="preserve"> </w:t>
      </w:r>
    </w:p>
    <w:p w14:paraId="6C41CDB8" w14:textId="77777777" w:rsidR="009C0C72" w:rsidRDefault="009C0C72">
      <w:pPr>
        <w:pStyle w:val="a3"/>
      </w:pPr>
      <w:r>
        <w:t xml:space="preserve">　　現今世界紛爭、戰事不斷，許多仁人志士努力促進世界和平，但成效似乎有限。世界和平似乎遙不可及。師父上人說：「和諧世界、太平天下要能出現</w:t>
      </w:r>
      <w:r>
        <w:t>…</w:t>
      </w:r>
      <w:r>
        <w:t>從宗教下手就有辦法。」為了促進宗教和諧，師父上人提出「眾神一體，宗教一家」的理念，並且不遺餘力地團結宗教，目的就是希望最終能達到世界和平。天主教神學家漢思．孔</w:t>
      </w:r>
      <w:r>
        <w:t xml:space="preserve"> (Hans Kung)</w:t>
      </w:r>
      <w:r>
        <w:t>也說：「不同宗教信仰未能和平相處之前，世界和平是不可能的。」</w:t>
      </w:r>
      <w:r>
        <w:t xml:space="preserve"> </w:t>
      </w:r>
    </w:p>
    <w:p w14:paraId="337E0D3F" w14:textId="77777777" w:rsidR="009C0C72" w:rsidRDefault="009C0C72">
      <w:pPr>
        <w:pStyle w:val="a3"/>
      </w:pPr>
      <w:r>
        <w:t xml:space="preserve">　　一、眾神是一體</w:t>
      </w:r>
      <w:r>
        <w:t xml:space="preserve"> </w:t>
      </w:r>
    </w:p>
    <w:p w14:paraId="05CEF80A" w14:textId="77777777" w:rsidR="009C0C72" w:rsidRDefault="009C0C72">
      <w:pPr>
        <w:pStyle w:val="a3"/>
      </w:pPr>
      <w:r>
        <w:t xml:space="preserve">　　《金剛經》云：「如來說一切法，皆是佛法。」自性能生一切萬法，萬法不離於自性，所以萬法皆是同一自體，無有高下之分。《楞嚴經》云：「隨眾生心，應所知量。」眾生應該以何種身得度，佛菩薩則現何種身來度化；應以「主耶穌」得度，則現「主耶穌」身；應以「真主」得度，則現「真主」身；皆是同一自體所化現，所以眾神是一體，無二無別。</w:t>
      </w:r>
      <w:r>
        <w:t xml:space="preserve"> </w:t>
      </w:r>
    </w:p>
    <w:p w14:paraId="700E5C6A" w14:textId="77777777" w:rsidR="009C0C72" w:rsidRDefault="009C0C72">
      <w:pPr>
        <w:pStyle w:val="a3"/>
      </w:pPr>
      <w:r>
        <w:t xml:space="preserve">　　師父上人說：「每個宗教都有神，（都）是一體；每個宗教都說，『神愛世人』、『上帝愛世人』、『先知愛世人』、『天使愛世人』。所有宗教的核心思想，離不開四個字『仁慈博愛』</w:t>
      </w:r>
      <w:r>
        <w:t>…</w:t>
      </w:r>
      <w:r>
        <w:t>所以『仁慈博愛』是所有宗教的核心價值觀，宗教能團結，就靠這個價值觀。」</w:t>
      </w:r>
      <w:r>
        <w:t xml:space="preserve"> </w:t>
      </w:r>
    </w:p>
    <w:p w14:paraId="71FC44F7" w14:textId="77777777" w:rsidR="009C0C72" w:rsidRDefault="009C0C72">
      <w:pPr>
        <w:pStyle w:val="a3"/>
      </w:pPr>
      <w:r>
        <w:t xml:space="preserve">　　大衛．霍金斯博士</w:t>
      </w:r>
      <w:r>
        <w:t>(David R. Hawkins, M.D.)</w:t>
      </w:r>
      <w:r>
        <w:t>是美國著名的精神科醫師，他以科學的方式，測定出各種精神能量的等級。這種能量等級，同時也是真理等級，真理性愈高，能量也愈高。能量最高測定值為一千，這被稱為是神的意志或精神，是絕對力量的頻率；測定值二百以上為正面能量，二百以下則為負面能量（見《心靈能量》一書）。在不同宗教中，不管是佛陀、耶穌基督、或印度教克里希納的最初教導，真理等級都是最高值一千。</w:t>
      </w:r>
      <w:r>
        <w:t xml:space="preserve"> </w:t>
      </w:r>
    </w:p>
    <w:p w14:paraId="75EEBEAC" w14:textId="77777777" w:rsidR="009C0C72" w:rsidRDefault="009C0C72">
      <w:pPr>
        <w:pStyle w:val="a3"/>
      </w:pPr>
      <w:r>
        <w:t xml:space="preserve">　　另外，經過長期的臨床實驗，霍金斯博士發現能量值（振動頻率）低於二百者，就會生病，而這些病患的共同特徵，就是沒有愛，只有怨恨、痛苦、沮喪等負面意念。然而，具有慈悲、愛心等正面意念的人，不管是信仰何種宗教，都具有高能量值，且不會生病。信仰印度教的甘地與天主教的德蕾莎修女，都是具有高能量值七百的代表性人物。所以，「愛」不僅是宗教的核心，而且是宇宙能量的核心。</w:t>
      </w:r>
      <w:r>
        <w:t xml:space="preserve"> </w:t>
      </w:r>
    </w:p>
    <w:p w14:paraId="6315D1EE" w14:textId="77777777" w:rsidR="009C0C72" w:rsidRDefault="009C0C72">
      <w:pPr>
        <w:pStyle w:val="a3"/>
      </w:pPr>
      <w:r>
        <w:t xml:space="preserve">　　日本</w:t>
      </w:r>
      <w:r>
        <w:t>IHM</w:t>
      </w:r>
      <w:r>
        <w:t>研究所的江本勝博士（</w:t>
      </w:r>
      <w:r>
        <w:t>MasaruEmoto</w:t>
      </w:r>
      <w:r>
        <w:t>），透過高速攝影技術，觀察到水在接受外界訊息後，所產生的不同結晶，他將實驗結果發表在《水知道答案》一書，證明帶有「愛與感恩」等美好的訊息，會讓水結晶呈現美麗的圖形；相反地，若是帶有怨恨、指責等負面的訊息，則會出現破碎醜陋的結晶。華嚴實驗室曾進行讓水觀看十大宗教標誌的實驗，結果每一宗教標誌所呈現的水結晶，與觀看「愛」字的水結晶，同樣呈現美麗的圖形。由此可知，宗教所要傳達的核心訊息，就是同一自體的「愛」。</w:t>
      </w:r>
      <w:r>
        <w:t xml:space="preserve"> </w:t>
      </w:r>
    </w:p>
    <w:p w14:paraId="572384A1" w14:textId="77777777" w:rsidR="009C0C72" w:rsidRDefault="009C0C72">
      <w:pPr>
        <w:pStyle w:val="a3"/>
      </w:pPr>
      <w:r>
        <w:t xml:space="preserve">　　二、宗教不對立</w:t>
      </w:r>
      <w:r>
        <w:t xml:space="preserve"> </w:t>
      </w:r>
    </w:p>
    <w:p w14:paraId="08A40748" w14:textId="77777777" w:rsidR="009C0C72" w:rsidRDefault="009C0C72">
      <w:pPr>
        <w:pStyle w:val="a3"/>
      </w:pPr>
      <w:r>
        <w:t xml:space="preserve">　　在《優婆離經》（《中阿含經》，卷第三十二）記載著一位大富長者，名叫優婆離，他是外道信徒。有一次見到教內弟子，向教主報告他與佛陀辯論的過程，優婆離長者就自告奮勇地說，他可以輕易地折伏佛陀的觀點，便請求前去拜訪佛陀，進行辯論。然而，就在一連串的問答之後，卻反為佛陀所折伏，並且心悅誠服地發願皈依三寶：「我今自歸於佛、法及比丘眾，唯願世尊受我為優婆塞，從今日始，終身自歸，乃至命盡。」世尊鼓勵長者：「汝默然行，勿得宣言。」世尊希望他不要對外宣揚，自己已經成為佛弟子。長者聽了之後，非常歡喜，因為以他的身分地位，如果換成別的宗教師的話，這些宗教師必定要四處宣傳說：「優婆離居士為我做弟子。」相反地，佛陀不僅不自我宣傳，甚至還要他「默然為善」，不要對外宣揚，這令他由衷地佩服，生起大歡喜心。</w:t>
      </w:r>
      <w:r>
        <w:t xml:space="preserve"> </w:t>
      </w:r>
    </w:p>
    <w:p w14:paraId="17B81320" w14:textId="77777777" w:rsidR="009C0C72" w:rsidRDefault="009C0C72">
      <w:pPr>
        <w:pStyle w:val="a3"/>
      </w:pPr>
      <w:r>
        <w:t xml:space="preserve">　　長者接著說：「世尊！從今日始，不聽諸尼揵入我家門，唯聽世尊四眾弟子，比丘、比丘尼、優婆塞、優婆私入。」從今以後，不再讓以前的教友，進入家門，只讓佛陀的弟子進入。佛陀則說：「居士！彼尼揵等，汝家長夜所共尊敬，若其來者，汝當隨力供養於彼。」佛陀要長者應當隨力供養以前的宗教師們。長者聽了之後，倍加歡喜，因為他本來聽傳聞說，佛陀要人「當施與我，莫施與他。當施與我弟子，莫施與他弟子」，施與佛陀眾等，當得大福，施與其他宗教徒，則不得大福。沒想到佛陀竟然會要他繼續供養以前的宗教師們，他因此而更加歡喜讚歎。</w:t>
      </w:r>
      <w:r>
        <w:t xml:space="preserve"> </w:t>
      </w:r>
    </w:p>
    <w:p w14:paraId="0BC26E6C" w14:textId="77777777" w:rsidR="009C0C72" w:rsidRDefault="009C0C72">
      <w:pPr>
        <w:pStyle w:val="a3"/>
      </w:pPr>
      <w:r>
        <w:t xml:space="preserve">　　佛陀繼續回答說，他所說的並非如傳聞的那樣，他所說的是，「施與一切，隨心歡喜，但施與不精進者，不得大福，施與精進者，當得大福」。佛陀要人布施一切眾生，且心生歡喜，但布施不精進修行者，不能得大福，只有布施精進修行者，才能得大福。所以不論是何種宗教，只要能精進修行者，都是福田，當為人所敬仰。</w:t>
      </w:r>
      <w:r>
        <w:t xml:space="preserve"> </w:t>
      </w:r>
    </w:p>
    <w:p w14:paraId="3D12D6C3" w14:textId="77777777" w:rsidR="009C0C72" w:rsidRDefault="009C0C72">
      <w:pPr>
        <w:pStyle w:val="a3"/>
      </w:pPr>
      <w:r>
        <w:t xml:space="preserve">　　佛陀善巧的開示，要長者「汝默然行，勿得宣言」，主要是希望長者低調行事，不要刺激其他宗教而造成對立。「隨力供養」則是不分宗教平等供養，促進宗教之間互助合作。因此，佛陀所教導我們的，正是師父上人所提倡的「宗教不對立」、「不拉信徒」、「宗教互助合作」的具體落實。</w:t>
      </w:r>
      <w:r>
        <w:t xml:space="preserve"> </w:t>
      </w:r>
    </w:p>
    <w:p w14:paraId="16C5D328" w14:textId="77777777" w:rsidR="009C0C72" w:rsidRDefault="009C0C72">
      <w:pPr>
        <w:pStyle w:val="a3"/>
      </w:pPr>
      <w:r>
        <w:t xml:space="preserve">　　三、宗教是一家</w:t>
      </w:r>
      <w:r>
        <w:t xml:space="preserve"> </w:t>
      </w:r>
    </w:p>
    <w:p w14:paraId="3E42509E" w14:textId="77777777" w:rsidR="009C0C72" w:rsidRDefault="009C0C72">
      <w:pPr>
        <w:pStyle w:val="a3"/>
      </w:pPr>
      <w:r>
        <w:t xml:space="preserve">　　古代印度的阿育王（約西元前</w:t>
      </w:r>
      <w:r>
        <w:t>304</w:t>
      </w:r>
      <w:r>
        <w:t>年至</w:t>
      </w:r>
      <w:r>
        <w:t>232</w:t>
      </w:r>
      <w:r>
        <w:t>年）是孔雀王朝的第三代君主，在即位之初，曾發動一系列領土擴張的戰爭，並以殘酷的方式統治國家，被認為是一位暴君。但在即位後的第七年，他開始皈依佛法，進而在之後的征服羯陵伽國戰役，徹底成為虔誠的佛教徒。在那場戰役中，他目睹了大規模的殺戮場面，而深有悔悟，從而決定遵循佛陀慈悲的教誨，以仁慈與寬容的方式治理國家，最終使他成為傳頌後世的轉輪聖王。</w:t>
      </w:r>
      <w:r>
        <w:t xml:space="preserve"> </w:t>
      </w:r>
    </w:p>
    <w:p w14:paraId="111B81E3" w14:textId="77777777" w:rsidR="009C0C72" w:rsidRDefault="009C0C72">
      <w:pPr>
        <w:pStyle w:val="a3"/>
      </w:pPr>
      <w:r>
        <w:t xml:space="preserve">　　阿育王將他的教諭刻在岩石（圖一）或石柱（圖二）上，用來詔告人民，重大的決定與宣示。根據所蒐集的現存石誥中（見《</w:t>
      </w:r>
      <w:r>
        <w:t>The Edicts of King Ashoka</w:t>
      </w:r>
      <w:r>
        <w:t>》一書），其內容主要都是關於所推動的行政改革和所建議的道德規範，以及希望建立一個具有公平與人性化的社會。他真誠地向人民宣告，人民就如同他的小孩，他們的福祉是他所最關心的。</w:t>
      </w:r>
      <w:r>
        <w:t xml:space="preserve"> </w:t>
      </w:r>
    </w:p>
    <w:p w14:paraId="675295B0" w14:textId="77777777" w:rsidR="009C0C72" w:rsidRDefault="009C0C72">
      <w:pPr>
        <w:pStyle w:val="a3"/>
      </w:pPr>
      <w:r>
        <w:t xml:space="preserve">　　身為一個虔誠的佛教徒，阿育王除了大力宣揚與護持佛法外，他並未排斥其他宗教，反而真誠地鼓勵每個人依著自己的信仰，認真地學習與修行。為了管理不同宗教及推動宗教和諧，他成立了一個宗教部門，專門管理與協調不同的宗教，並派出專員（稱作</w:t>
      </w:r>
      <w:r>
        <w:t>DhammaMahamatras</w:t>
      </w:r>
      <w:r>
        <w:t>）到各地協助及鼓勵人民認真修行（見石誥第五篇）。</w:t>
      </w:r>
      <w:r>
        <w:t xml:space="preserve"> </w:t>
      </w:r>
    </w:p>
    <w:p w14:paraId="664571ED" w14:textId="77777777" w:rsidR="009C0C72" w:rsidRDefault="009C0C72">
      <w:pPr>
        <w:pStyle w:val="a3"/>
      </w:pPr>
      <w:r>
        <w:t xml:space="preserve">　　面對不同的宗教，宗教徒所應採取的態度，阿育王在第十二篇石誥中，作了具體的指示（見《佛陀的啟示》一書）：「不可只尊敬自己的宗教，而菲薄他人的宗教。應如理尊重他教，這樣做，不但可幫助自己宗教的成長，而且也對別的宗教盡了義務。反過來做，則不但替自己的宗教掘了墳墓，也傷害了別的宗教。凡是尊重自教而非難他教的人，當然是為了忠於自教，以為『我將光大自宗』，但是，相反的，他更嚴重地傷害了他自己的宗教。因此，和諧才是好的（《</w:t>
      </w:r>
      <w:r>
        <w:t xml:space="preserve">The Edicts of King Ashoka </w:t>
      </w:r>
      <w:r>
        <w:t>》一書解釋為：宗教交流是好的），</w:t>
      </w:r>
      <w:r>
        <w:t xml:space="preserve"> </w:t>
      </w:r>
      <w:r>
        <w:t>大家都應該諦聽，而且心甘情願地諦聽其他宗教的教義。」阿育王對於其他宗教如婆羅門教和耆那教，都予以慷慨捐助，這種寬容的宗教政策，也成為了以後印度君主的傳統。</w:t>
      </w:r>
      <w:r>
        <w:t xml:space="preserve"> </w:t>
      </w:r>
    </w:p>
    <w:p w14:paraId="11308E02" w14:textId="77777777" w:rsidR="009C0C72" w:rsidRDefault="009C0C72">
      <w:pPr>
        <w:pStyle w:val="a3"/>
      </w:pPr>
      <w:r>
        <w:t xml:space="preserve">　　阿育王所說的「（不可）尊重自教而非難他教」、「應該諦聽其他宗教的教義」，與師父上人提倡的「世界宗教是一家」若合符節。師父上人說：「我們跟天主教、基督教、伊斯蘭教、印度教往來，那些宗教都是我們的堂兄弟、表兄弟，我們是一家人，彼此都應當互相尊重、互相敬愛、互</w:t>
      </w:r>
      <w:r>
        <w:t>¬</w:t>
      </w:r>
      <w:r>
        <w:t>相合作。」更應當「回歸（宗教）教育，互相學習，平等對待，和睦相處，共存共榮」。</w:t>
      </w:r>
      <w:r>
        <w:t xml:space="preserve"> </w:t>
      </w:r>
    </w:p>
    <w:p w14:paraId="0EC48E57" w14:textId="77777777" w:rsidR="009C0C72" w:rsidRDefault="009C0C72">
      <w:pPr>
        <w:pStyle w:val="a3"/>
      </w:pPr>
      <w:r>
        <w:t xml:space="preserve">　　四、結語</w:t>
      </w:r>
      <w:r>
        <w:t xml:space="preserve"> </w:t>
      </w:r>
    </w:p>
    <w:p w14:paraId="25954825" w14:textId="77777777" w:rsidR="009C0C72" w:rsidRDefault="009C0C72">
      <w:pPr>
        <w:pStyle w:val="a3"/>
      </w:pPr>
      <w:r>
        <w:t xml:space="preserve">　　師父上人說：「世間所有一切神聖的教誨，其根本就是『仁慈博愛』，其目的在令一切眾生離苦得樂。」不同的宗教具有相同的根本，亦具有共同的目標，充分體現了「一體」與「一家」的密切關聯性。國際知名的一行禪師在他的書中（《活的佛陀，活的基督》）提到：「我在法國的道場裡，聖壇上供著佛陀和耶穌的像。每一回點香，我便探觸這兩位我心靈上的先祖。」因此，仁慈博愛是沒有界限的，更是沒有宗教之分的。</w:t>
      </w:r>
      <w:r>
        <w:t xml:space="preserve"> </w:t>
      </w:r>
    </w:p>
    <w:p w14:paraId="6AFD712E" w14:textId="77777777" w:rsidR="009C0C72" w:rsidRDefault="009C0C72">
      <w:pPr>
        <w:pStyle w:val="a3"/>
      </w:pPr>
      <w:r>
        <w:t xml:space="preserve">　　慚愧弟子妙音至誠頂禮，二Ｏ一六年五月二十一日。</w:t>
      </w:r>
      <w:r>
        <w:t xml:space="preserve"> </w:t>
      </w:r>
    </w:p>
    <w:p w14:paraId="17EBE554" w14:textId="77777777" w:rsidR="009C0C72" w:rsidRDefault="009C0C72">
      <w:pPr>
        <w:pStyle w:val="a3"/>
      </w:pPr>
      <w:r>
        <w:t xml:space="preserve">　　老法師：好，很好，這些年來我們團結宗教，這篇文章是我們的總結，希望我們更努力，把這個事業發揚光大。宗教有一股非常偉大的潛勢力，如果能把它團結起來，對於化解社會衝突，促進世界安定和諧，會做出偉大的貢獻。我們應該要這樣做，自己以身作則。過去我們做，沒有看到釋迦牟尼佛這篇開示，今天我們看了，說明這是佛陀教我們做的，我們沒有做錯，我們做得很正確，我相信諸佛菩薩都歡喜，我們更應當認真努力。對於所有宗教一視同仁，我們跟宗教往來，都稱每個宗教都第一，沒有第二的；每一位神明，不管哪個宗教，也都第一，沒有第二的，都是第一。我們尊重，我們敬愛，我們學習，我們會依教奉行。</w:t>
      </w:r>
      <w:r>
        <w:t xml:space="preserve"> </w:t>
      </w:r>
    </w:p>
    <w:p w14:paraId="4FC9857B" w14:textId="77777777" w:rsidR="009C0C72" w:rsidRDefault="009C0C72">
      <w:pPr>
        <w:pStyle w:val="a3"/>
      </w:pPr>
      <w:r>
        <w:t xml:space="preserve">　　好，今天時間算得正好。這篇文章也應該普遍的流通，把它翻成英文，做小冊子流通。特別對於不同宗教信仰，我們要幫助他認識，幫助他回頭，幫助他學習他自己的宗教，尊重別人的宗教，真正做出化解衝突，促進人類安定和諧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2C9F2" w14:textId="77777777" w:rsidR="009C0C72" w:rsidRDefault="009C0C72" w:rsidP="009C0C72">
      <w:r>
        <w:separator/>
      </w:r>
    </w:p>
  </w:endnote>
  <w:endnote w:type="continuationSeparator" w:id="0">
    <w:p w14:paraId="68C3D151" w14:textId="77777777" w:rsidR="009C0C72" w:rsidRDefault="009C0C72" w:rsidP="009C0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8CFF" w14:textId="77777777" w:rsidR="009C0C72" w:rsidRDefault="009C0C72" w:rsidP="009C0C72">
      <w:r>
        <w:separator/>
      </w:r>
    </w:p>
  </w:footnote>
  <w:footnote w:type="continuationSeparator" w:id="0">
    <w:p w14:paraId="2303BD31" w14:textId="77777777" w:rsidR="009C0C72" w:rsidRDefault="009C0C72" w:rsidP="009C0C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72"/>
    <w:rsid w:val="009C0C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AEF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C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C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C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C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2685</Words>
  <Characters>15310</Characters>
  <Application>Microsoft Office Word</Application>
  <DocSecurity>0</DocSecurity>
  <Lines>127</Lines>
  <Paragraphs>35</Paragraphs>
  <ScaleCrop>false</ScaleCrop>
  <Company/>
  <LinksUpToDate>false</LinksUpToDate>
  <CharactersWithSpaces>17960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