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3645D" w14:textId="77777777" w:rsidR="005745CD" w:rsidRDefault="005745CD">
      <w:r>
        <w:t>念佛往生我能做得到嗎？</w:t>
      </w:r>
      <w:r>
        <w:t>——</w:t>
      </w:r>
      <w:r>
        <w:t xml:space="preserve">彌陀大願略說（第二回）　　（第二集）　　</w:t>
      </w:r>
      <w:r>
        <w:t>2018/1/17</w:t>
      </w:r>
      <w:r>
        <w:t xml:space="preserve">　　馬來西亞漢學院明倫堂　　檔名：</w:t>
      </w:r>
      <w:r>
        <w:t xml:space="preserve">02-046-0002 </w:t>
      </w:r>
    </w:p>
    <w:p w14:paraId="2BDE3FA5" w14:textId="77777777" w:rsidR="005745CD" w:rsidRDefault="005745CD">
      <w:pPr>
        <w:pStyle w:val="a3"/>
      </w:pPr>
      <w:r>
        <w:t xml:space="preserve">　　諸位法師，諸位同學，大家新年好。今天我們接著給諸位做個報告，念佛往生我能做得到嗎？</w:t>
      </w:r>
      <w:r>
        <w:t xml:space="preserve"> </w:t>
      </w:r>
    </w:p>
    <w:p w14:paraId="083C5A29" w14:textId="77777777" w:rsidR="005745CD" w:rsidRDefault="005745CD">
      <w:pPr>
        <w:pStyle w:val="a3"/>
      </w:pPr>
      <w:r>
        <w:t xml:space="preserve">　　我們從《無量壽經》註解，黃念祖老居士的集註裡面，節錄出善導大師一段開示。講得非常好，簡單扼要。能不能往生，就是你具不具足信、願、行，如果具足信願行，肯定往生，沒有懷疑的。這個法門最重要的就是信、願，蕅益大師說得好，能不能往生完全決定在信願之有無。品位高下，那是末後一個「行」，行就是念佛，念佛功夫的淺深，功夫深的品位高，功夫差一點的品位低。如果我們不論品位，我們下下品往生也可以，那實在講太簡單了，你只要具足信、願。</w:t>
      </w:r>
      <w:r>
        <w:t xml:space="preserve"> </w:t>
      </w:r>
    </w:p>
    <w:p w14:paraId="0E5B99BC" w14:textId="77777777" w:rsidR="005745CD" w:rsidRDefault="005745CD">
      <w:pPr>
        <w:pStyle w:val="a3"/>
      </w:pPr>
      <w:r>
        <w:t xml:space="preserve">　　信什麼？信西方確確實實有極樂世界，記住，信極樂世界確確實實有阿彌陀佛，阿彌陀佛曾經發四十八願，四十八願都是為度眾生發的。所以我們只要相信，沒有絲毫懷疑，一心一意求生淨土，信你就有了。</w:t>
      </w:r>
      <w:r>
        <w:t xml:space="preserve"> </w:t>
      </w:r>
    </w:p>
    <w:p w14:paraId="6B2575AB" w14:textId="77777777" w:rsidR="005745CD" w:rsidRDefault="005745CD">
      <w:pPr>
        <w:pStyle w:val="a3"/>
      </w:pPr>
      <w:r>
        <w:t xml:space="preserve">　　願，今天要來討論。願是什麼？願意去，不願意去不行。極樂世界的美好，清淨莊嚴，釋迦牟尼佛為我們介紹得非常清楚。稱之為極樂，確實能承當，這個世界，跟十方三世一切諸佛如來剎土去比較，沒有一尊佛的世界能夠超越它，能夠比它更好、更殊勝。我們要相信，相信要發願，我這一生什麼都不求，只求往生極樂世界。有這兩條，信、願就具足了。</w:t>
      </w:r>
      <w:r>
        <w:t xml:space="preserve"> </w:t>
      </w:r>
    </w:p>
    <w:p w14:paraId="1720200D" w14:textId="77777777" w:rsidR="005745CD" w:rsidRDefault="005745CD">
      <w:pPr>
        <w:pStyle w:val="a3"/>
      </w:pPr>
      <w:r>
        <w:t xml:space="preserve">　　後面這個行，行是念佛功夫。念到一心不亂，念到功夫成片，功夫不一樣。功夫成片就決定能往生，而且品位高。次一點的，次到什麼程度？只是在臨終最後念了一句南無阿彌陀佛，他就走了，這是功夫差一些，必定能往生。</w:t>
      </w:r>
      <w:r>
        <w:t xml:space="preserve"> </w:t>
      </w:r>
    </w:p>
    <w:p w14:paraId="467A612C" w14:textId="77777777" w:rsidR="005745CD" w:rsidRDefault="005745CD">
      <w:pPr>
        <w:pStyle w:val="a3"/>
      </w:pPr>
      <w:r>
        <w:t xml:space="preserve">　　我們今天要討論的、要談的，就是願。真正願意往生，願意往生，對這個世界就不能有留戀。這個世界的東西，假的，一樣也帶不走，必須真正放下，放下就自在了。</w:t>
      </w:r>
      <w:r>
        <w:t xml:space="preserve"> </w:t>
      </w:r>
    </w:p>
    <w:p w14:paraId="5FEEB5A4" w14:textId="77777777" w:rsidR="005745CD" w:rsidRDefault="005745CD">
      <w:pPr>
        <w:pStyle w:val="a3"/>
      </w:pPr>
      <w:r>
        <w:t xml:space="preserve">　　我們看善導大師的開示。「第十三」，四十八願裡面第十三願，「光明無量願：我作佛時。光明無量。普照十方。絕勝諸佛。勝於日月之明。千萬億倍。」再接著看下面，第十五願「壽命無量願」，《淨影疏》裡頭說，「攝法身願，以其攝法身成就也」。《甄解》說得好，日本古大德所寫的，說「以此二願」，無量壽、無量光，無量壽好懂，無量光比較難懂一點，光明是講智慧，無量光就是無量智慧，所以他不迷，必成正覺，字句非常堅定，沒有絲毫懷疑。《甄解》說，這兩願是「真報身之德」。</w:t>
      </w:r>
      <w:r>
        <w:t xml:space="preserve"> </w:t>
      </w:r>
    </w:p>
    <w:p w14:paraId="63BB3A8E" w14:textId="77777777" w:rsidR="005745CD" w:rsidRDefault="005745CD">
      <w:pPr>
        <w:pStyle w:val="a3"/>
      </w:pPr>
      <w:r>
        <w:t xml:space="preserve">　　佛有三身，法身、報身、應化身。釋迦牟尼佛當年在我們這個世界，這三千年前，示現成佛，是應化身佛。住在這個世間，應該講是一百年，實際上說，佛住世八十年，我們中國人的說法，一般講的時候是七十九歲。我們必須要知道，要肯定，佛說的，絕不能懷疑，懷疑，我們的功德利益就沒有了。釋迦牟尼佛的報身，無量光壽，報身。應化身，是眾生的緣成熟了，人數並不多，佛示現在這個世間，從報身起應化身。應身也是有八相成道，化身沒有。住世八十年，講經三百餘會，說法四十九</w:t>
      </w:r>
      <w:r>
        <w:lastRenderedPageBreak/>
        <w:t>年，四十九年是講他開悟之後的，他三十歲開悟，開悟就開始講經。所以，三十是佛示現成道的壽命。在極樂世界，極樂世界是報身，所以報身的壽無量，報身的智慧也無量，光代表智慧。</w:t>
      </w:r>
      <w:r>
        <w:t xml:space="preserve"> </w:t>
      </w:r>
    </w:p>
    <w:p w14:paraId="20C23B98" w14:textId="77777777" w:rsidR="005745CD" w:rsidRDefault="005745CD">
      <w:pPr>
        <w:pStyle w:val="a3"/>
      </w:pPr>
      <w:r>
        <w:t xml:space="preserve">　　我們每一個人都有報身，報身沒有生滅，眾生跟佛完全相同。佛，報身現出來了，沒障礙，我們凡夫，報身跟佛，剛才講的，同樣的，不見了，到哪裡去了？迷惑了。被什麼迷了？煩惱迷了，見思煩惱、塵沙煩惱、無明煩惱，煩惱再多，不出這三大類。我們是三大類的煩惱具足。佛教我們什麼？教我們把煩惱放下就成佛了。用什麼方法？方法可多了，八萬四千法門。經上常說的，任何一個方法都可以幫助你放下煩惱，可是在實際用功，真有難易不一樣。</w:t>
      </w:r>
      <w:r>
        <w:t xml:space="preserve"> </w:t>
      </w:r>
    </w:p>
    <w:p w14:paraId="5675002C" w14:textId="77777777" w:rsidR="005745CD" w:rsidRDefault="005745CD">
      <w:pPr>
        <w:pStyle w:val="a3"/>
      </w:pPr>
      <w:r>
        <w:t xml:space="preserve">　　我們曉得，就是放不下，這什麼原因？佛告訴我們，無量劫來累積的習氣，見思的習氣、塵沙的習氣、無明的習氣。見思煩惱斷了，證阿羅漢果，超越六道輪迴。塵沙煩惱斷了，放下了，證菩薩果位。最後，無明煩惱斷了，也放下了，證得究竟圓滿的佛果，跟釋迦一樣，跟阿彌陀佛一樣。講得很清楚、很明白。</w:t>
      </w:r>
      <w:r>
        <w:t xml:space="preserve"> </w:t>
      </w:r>
    </w:p>
    <w:p w14:paraId="61947C89" w14:textId="77777777" w:rsidR="005745CD" w:rsidRDefault="005745CD">
      <w:pPr>
        <w:pStyle w:val="a3"/>
      </w:pPr>
      <w:r>
        <w:t xml:space="preserve">　　八萬四千法門裡面，我們最適合修學的是哪個法門，這對我們來講關係太重要了。佛說，菩薩說，祖師大德都說，淨宗法門，第一法門。對我們凡夫說的，為什麼？它容易，它簡單。那為什麼念佛的人這麼多，往生的人不見得很多？原因是一個，煩惱沒放下！他這一生往生的機會錯過了。真正勇猛精進的人，是什麼樣的人？世出世間一切法統統放下了，我只取持名念佛，抓住信、願、行。這就決定往生，決定證果，好！</w:t>
      </w:r>
      <w:r>
        <w:t xml:space="preserve"> </w:t>
      </w:r>
    </w:p>
    <w:p w14:paraId="187A8AD5" w14:textId="77777777" w:rsidR="005745CD" w:rsidRDefault="005745CD">
      <w:pPr>
        <w:pStyle w:val="a3"/>
      </w:pPr>
      <w:r>
        <w:t xml:space="preserve">　　所以我們這次來學習，是《無量壽經》第五回，前面我們學過四回，這一次第五回。第五回的重點，就是我們要求往生了。所以我這次我們在一起學習這第五回，目的就是尋求往生的把握，我們這一生沒空過。這做為我們學習的目標。</w:t>
      </w:r>
      <w:r>
        <w:t xml:space="preserve"> </w:t>
      </w:r>
    </w:p>
    <w:p w14:paraId="302CD8E8" w14:textId="77777777" w:rsidR="005745CD" w:rsidRDefault="005745CD">
      <w:pPr>
        <w:pStyle w:val="a3"/>
      </w:pPr>
      <w:r>
        <w:t xml:space="preserve">　　所以善導大師，信，今天我們講的願，後面還有一段，明天我們再來討論。這一段下面，念老引用《甄解》的一段開示，說得好。「《甄解》以此二願，為真報身之德」。報身不生不滅，證得報身的人，我們稱他為法身菩薩。《華嚴經》上所說的，圓教初住到等覺，這都是如來的真報身，報身菩薩是破一品無明證一分法身。</w:t>
      </w:r>
      <w:r>
        <w:t xml:space="preserve"> </w:t>
      </w:r>
    </w:p>
    <w:p w14:paraId="438A19B8" w14:textId="77777777" w:rsidR="005745CD" w:rsidRDefault="005745CD">
      <w:pPr>
        <w:pStyle w:val="a3"/>
      </w:pPr>
      <w:r>
        <w:t xml:space="preserve">　　《甄解》說得好，無量光、無量壽，「為方便法身大悲之本」，說得好。前面兩願，無量壽、無量光，極樂世界的菩薩普遍的具足，不但具足，而且跟阿彌陀佛平等。佛無量壽、無量光，到那邊去的時候，每一個往生的人都是無量壽、無量光，跟佛一樣大慈大悲。跟阿彌陀佛一樣，以他的應化身，哪個地方眾生緣成熟了，他就來接引。所以，「無量壽則豎窮三際」，過去、現在、未來，「佛身常住」，眾生有依靠；「無量光則橫遍十方」，教化眾生，「德用遍周，攝化無盡；故為大悲方便之本」，報身的真實大德。極樂世界的依報正報，「只是彌陀法身之流現，故四十八願全顯法身」。法身是理體，報身、應身都是現相。所以四十八願全顯法身。</w:t>
      </w:r>
      <w:r>
        <w:t xml:space="preserve"> </w:t>
      </w:r>
    </w:p>
    <w:p w14:paraId="24096EBA" w14:textId="77777777" w:rsidR="005745CD" w:rsidRDefault="005745CD">
      <w:pPr>
        <w:pStyle w:val="a3"/>
      </w:pPr>
      <w:r>
        <w:t xml:space="preserve">　　「此願意為」，這個意思，什麼意思？是阿彌陀佛自稱，「我法藏成佛時，願我之光明無量無邊，普照十方之一切淨穢國土」。淨土是佛土，穢土裡面有六道輪迴。阿彌陀佛光明普照，十方世界無量無邊淨穢國土普照。望西大師說：「橫攝十方虛空無邊，故國土亦無邊。國土無邊，故眾生亦無邊。眾生無邊，佛菩薩的大悲無邊。大</w:t>
      </w:r>
      <w:r>
        <w:lastRenderedPageBreak/>
        <w:t>悲無邊，故光明亦無邊。光明無邊，故攝取益無邊。以要言之，欲益無邊，故光無邊。」我們要想利益無量無邊的六道眾生，所以我們的願心要同佛，光明、壽量跟阿彌陀佛一樣，也是無量無邊。生到極樂世界的好處！</w:t>
      </w:r>
      <w:r>
        <w:t xml:space="preserve"> </w:t>
      </w:r>
    </w:p>
    <w:p w14:paraId="18E9A8F8" w14:textId="77777777" w:rsidR="005745CD" w:rsidRDefault="005745CD">
      <w:pPr>
        <w:pStyle w:val="a3"/>
      </w:pPr>
      <w:r>
        <w:t xml:space="preserve">　　不到極樂世界，我們必須要憑自己的功夫證得法身，你才能夠像佛一樣普度眾生。那我們想到，極樂世界好！我們應當到極樂世界去，到極樂世界才能真正證得大圓滿。跟諸佛如來一樣，遍法界虛空界是一體，什麼體？法身。盡佛國土，像釋迦牟尼佛這三千大千世界，法身所現，報身不變，應化身千變萬化。我們看到無量無邊的諸佛剎土，無量無邊的十法界，都沒有離開法身。法身是能現，報身、應化身是所現，法身能現，報身是所現。我們在一生當中求得，決定求得，就對了。真信，切願，懇切的願望，求阿彌陀佛來接引我往生，就對了。</w:t>
      </w:r>
      <w:r>
        <w:t xml:space="preserve"> </w:t>
      </w:r>
    </w:p>
    <w:p w14:paraId="5703EBF0" w14:textId="77777777" w:rsidR="005745CD" w:rsidRDefault="005745CD">
      <w:pPr>
        <w:pStyle w:val="a3"/>
      </w:pPr>
      <w:r>
        <w:t xml:space="preserve">　　好，今天時間到了，我們就學習到此地。明天還有一個字「行」，行是往生極樂世界品位高下。往生第一重要，品位高下其次，不重要。品位再下，不高，你在極樂世界得阿彌陀佛四十八願加持，智慧、神通、變化跟阿彌陀佛平等。這是極樂世界無比的殊勝，問我們為什麼要去，就為這個要去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8E0A2" w14:textId="77777777" w:rsidR="005745CD" w:rsidRDefault="005745CD" w:rsidP="005745CD">
      <w:r>
        <w:separator/>
      </w:r>
    </w:p>
  </w:endnote>
  <w:endnote w:type="continuationSeparator" w:id="0">
    <w:p w14:paraId="05D161CE" w14:textId="77777777" w:rsidR="005745CD" w:rsidRDefault="005745CD" w:rsidP="00574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FBF36" w14:textId="77777777" w:rsidR="005745CD" w:rsidRDefault="005745CD" w:rsidP="005745CD">
      <w:r>
        <w:separator/>
      </w:r>
    </w:p>
  </w:footnote>
  <w:footnote w:type="continuationSeparator" w:id="0">
    <w:p w14:paraId="1A87FB43" w14:textId="77777777" w:rsidR="005745CD" w:rsidRDefault="005745CD" w:rsidP="005745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5CD"/>
    <w:rsid w:val="005745C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7D380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45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45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45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45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