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B40FD" w14:textId="77777777" w:rsidR="002000F4" w:rsidRDefault="002000F4">
      <w:r>
        <w:t>念佛往生我能做得到嗎？</w:t>
      </w:r>
      <w:r>
        <w:t>——</w:t>
      </w:r>
      <w:r>
        <w:t xml:space="preserve">彌陀大願略說（第二回）　　（第三集）　　</w:t>
      </w:r>
      <w:r>
        <w:t>2018/1/18</w:t>
      </w:r>
      <w:r>
        <w:t xml:space="preserve">　　馬來西亞漢學院明倫堂　　檔名：</w:t>
      </w:r>
      <w:r>
        <w:t xml:space="preserve">02-046-0003 </w:t>
      </w:r>
    </w:p>
    <w:p w14:paraId="7AF8DFEE" w14:textId="77777777" w:rsidR="002000F4" w:rsidRDefault="002000F4">
      <w:pPr>
        <w:pStyle w:val="a3"/>
      </w:pPr>
      <w:r>
        <w:t xml:space="preserve">　　諸位法師，諸位同修，今天我們繼續來談這個問題，「念佛往生我能做得到嗎？」我們願意每位同修、每個人都能做到，因為阿彌陀佛的本願是希望普度遍法界虛空界十法界的眾生，十法界最高的是佛法界，一直到下面地獄，十法界的眾生，阿彌陀佛希望都能把他度到極樂世界成佛去。所以我們的願要跟佛的願相同，不相違背，決定可以做得到，沒有疑慮，沒有懷疑、沒有顧慮，一定做得到。今天末後這個字，行。信、願、行這三篇，這三個字太重要了！這三個字是一切諸佛出現在世間，度眾生的總的原則、總的綱領，沒有一尊佛是例外的，這個我們要注意到。我們跟佛有緣，我們的信心真誠、願心懇切，二六時中心裡頭只有這一句阿彌陀佛，這一點比什麼都重要。</w:t>
      </w:r>
      <w:r>
        <w:t xml:space="preserve"> </w:t>
      </w:r>
    </w:p>
    <w:p w14:paraId="38B3AC3E" w14:textId="77777777" w:rsidR="002000F4" w:rsidRDefault="002000F4">
      <w:pPr>
        <w:pStyle w:val="a3"/>
      </w:pPr>
      <w:r>
        <w:t xml:space="preserve">　　今天我們要討論這樁事情，「第十八、十念必生願」，四十八願第十八願，下面是願文：「我作佛時。十方眾生。聞我名號。至心信樂。所有善根。心心回向。願生我國。乃至十念。若不生者。不取正覺。唯除五逆。誹謗正法。」這一願，這短短的一篇文字，可以說是佛法的頂尖、佛法的最高峰，十方三世一切諸佛如來都不能超過。有人問我什麼是佛法？你用這幾句話說給他聽，就一點都不錯。最重要的一句就是十念必生。我要念多少佛號才能往生？當然多多益善，愈多愈好，最少一句。十念必生最少就是阿彌陀佛四個字，一句最少的，南無阿彌陀佛都可以。十聲佛號必定得生，一絲毫懷疑都沒有，到哪裡去找去！</w:t>
      </w:r>
      <w:r>
        <w:t xml:space="preserve"> </w:t>
      </w:r>
    </w:p>
    <w:p w14:paraId="5FE386E3" w14:textId="77777777" w:rsidR="002000F4" w:rsidRDefault="002000F4">
      <w:pPr>
        <w:pStyle w:val="a3"/>
      </w:pPr>
      <w:r>
        <w:t xml:space="preserve">　　這要記住日本淨宗古大德，在把釋迦牟尼佛四十九年所說的一切經來做個比較，「餘經」，就是四十九年所說的一切經，在這些經中《華嚴》獨具真實。你說哪一部經最重要？《華嚴》最重要，《華嚴》是佛法的總綱領，一切佛法不離《華嚴》。《華嚴經》要跟《無量壽經》做個比較，那這部《無量壽經》是真的，把《華嚴》比下去。「又本經諸大願與此願相較」，那十八願真實的，真實當中的真實。</w:t>
      </w:r>
      <w:r>
        <w:t xml:space="preserve"> </w:t>
      </w:r>
    </w:p>
    <w:p w14:paraId="36BA8D6E" w14:textId="77777777" w:rsidR="002000F4" w:rsidRDefault="002000F4">
      <w:pPr>
        <w:pStyle w:val="a3"/>
      </w:pPr>
      <w:r>
        <w:t xml:space="preserve">　　再往下看，「至心」，關係來了，能不能往生關鍵在這個。這不在別人身上，在自己。什麼是至心？「至誠之心也，至極之心也」。我們換句話說大家好懂，真誠到極處，真實到極處。所以我常常勉勵同學，實際上是勉勵自己，從早到晚處事待人接物，學佛了，學佛跟人家哪些地方不一樣？用心不一樣。我們從早到晚起心動念、言語造作，用的什麼心？真誠心。什麼是真誠心？沒有妄心就是真誠心。什麼是妄心？貪瞋痴慢疑是妄心。翻過來把這五種妄心，貪瞋痴慢疑徹底放下，一切時一切處，不管是白天晚上，都不能叫這個心起來。這是往生到極樂世界祕訣。用什麼方法？用念阿彌陀佛的方法把它念走。貪瞋痴慢疑起來了，阿彌陀佛、阿彌陀佛，南無阿彌陀佛、南無阿彌陀佛，都可以，六字、四字都行，把它馬上換過來，愈快愈好。我跟諸位同學說，這叫真修行。把妄心修正作真心，真心就是阿彌陀佛，我們離開阿彌陀佛都是妄心，找真心找不到。這個可不要說客氣話，我有本事，假的不是真的。我們的真本事，就是用一句阿彌陀佛，取代貪瞋痴慢疑，用一句阿彌陀佛，取代所有一切的雜念、妄想、分別、執著，這個做得到！所以，古德教給我們「不怕念起，只怕覺遲」。為什麼不怕念起？念是習氣，是毛病，是無始劫養成的，哪有那麼簡</w:t>
      </w:r>
      <w:r>
        <w:t>單一下就斷掉？古大德了解事實狀況，所以告訴我們，有念頭、妄念起來不怕，沒事，一知道這是妄念，「阿彌陀佛」轉過來了。要轉得快，要轉得踏實。這叫至極之心也，真誠到極處。</w:t>
      </w:r>
      <w:r>
        <w:t xml:space="preserve"> </w:t>
      </w:r>
    </w:p>
    <w:p w14:paraId="2DD07C12" w14:textId="77777777" w:rsidR="002000F4" w:rsidRDefault="002000F4">
      <w:pPr>
        <w:pStyle w:val="a3"/>
      </w:pPr>
      <w:r>
        <w:lastRenderedPageBreak/>
        <w:t xml:space="preserve">　　《金光明經文句》裡面給我們說，「至心者，徹到心源，盡心實際，故云至心。」至是達到極處，極處是什麼？極處是心的根源，心的根源什麼都沒有。以前我們讀過《楞嚴經》，真心是什麼？首楞嚴大定。首楞嚴是遍一切處，無論在哪個法界，十法界依正莊嚴，心從來沒動過，這是真心，真心如如不動。自性本定，自性本定就是真心顯露，真心就是本定，本來是定的，本來沒有妄想，沒有雜念，沒有分別，沒有執著。這些東西都是貪瞋痴慢疑裡面產生的錯覺，首先要認識它，然後離開它。怎麼離開？一句佛號，我把心轉在阿彌陀佛上就對了，妄念就沒有了。這個就是徹到心源，盡心實際，實際就是自性、就是真心。</w:t>
      </w:r>
      <w:r>
        <w:t xml:space="preserve"> </w:t>
      </w:r>
    </w:p>
    <w:p w14:paraId="3234807A" w14:textId="77777777" w:rsidR="002000F4" w:rsidRDefault="002000F4">
      <w:pPr>
        <w:pStyle w:val="a3"/>
      </w:pPr>
      <w:r>
        <w:t xml:space="preserve">　　「徹者，徹底。到者，達到，即遊子到家之到」。在外面流浪了多少年，今天有緣回到老家，你說那什麼心情！你們體會比較困難，我感覺特別深，我從三歲離開老家，老家還在，沒人，房子都倒掉了。感觸比什麼都深，想到九十年前，離開老家那一剎那，坐一個小車，人推的，一個輪子，人推的。現在的人看不到了，這種車沒有了，大概在中國鄉下，人跡很少到達的地方，可能還看到。就是遊子到家這個心情。無量劫來我們在十法界流浪，今天念阿彌陀佛回到極樂世界，極樂世界是我們的老家，不能不記住，不能不知道。</w:t>
      </w:r>
      <w:r>
        <w:t xml:space="preserve"> </w:t>
      </w:r>
    </w:p>
    <w:p w14:paraId="23319C2B" w14:textId="77777777" w:rsidR="002000F4" w:rsidRDefault="002000F4">
      <w:pPr>
        <w:pStyle w:val="a3"/>
      </w:pPr>
      <w:r>
        <w:t xml:space="preserve">　　下面是「心源者，自心之本源」。《三字經》上說得好，頭一句話說，「人之初，性本善」。心源就是本性、就是自性，這是源頭，一切法都從它變現出來的，它自己永遠不變，所變出來的現象都是幻相。就像我們看電視屏幕，屏幕就是真心，屏幕就是本源，你看它所現的一切相都是假相，相沒有了，本源面目就出來了，一片光明。很有意思，大光明藏，那是法身，那是自性，那是理體，自性的本源出現了，好！「盡者，窮盡。實際者」，就是本經當中所說的「真實之際」。真實之際就是自性，現在哲學裡講的本體，就是真心，就是一念不生。一個妄想沒有的那個心是真心，起了妄想就錯了。</w:t>
      </w:r>
      <w:r>
        <w:t xml:space="preserve"> </w:t>
      </w:r>
    </w:p>
    <w:p w14:paraId="4140DAEA" w14:textId="77777777" w:rsidR="002000F4" w:rsidRDefault="002000F4">
      <w:pPr>
        <w:pStyle w:val="a3"/>
      </w:pPr>
      <w:r>
        <w:t xml:space="preserve">　　「信樂者」，我們相信，我們喜歡，我們接受。「信順所聞之法」，相信，沒有懷疑；順，隨順，絕不違背叫順。不能違背什麼？釋迦牟尼佛為我們所說的一切法。不但信順，而且要愛樂，喜歡，這叫「信心歡喜」，好！</w:t>
      </w:r>
      <w:r>
        <w:t xml:space="preserve"> </w:t>
      </w:r>
    </w:p>
    <w:p w14:paraId="701B0CCF" w14:textId="77777777" w:rsidR="002000F4" w:rsidRDefault="002000F4">
      <w:pPr>
        <w:pStyle w:val="a3"/>
      </w:pPr>
      <w:r>
        <w:t xml:space="preserve">　　「善根者」，這是「身口意」三個根，「三業之善，固不可拔」，記住，時時刻刻記住，決定不能丟掉。身善，遠離殺盜淫；口善，遠離妄語；行善，永遠執持禁戒。身口意三業之善固不可拔，所以《三字經》中國人寫的，開宗明義第一句話，「人之初，性本善」，身善、口善、意善。從哪裡看？你看嬰兒剛剛出生，我細心觀察，不超過一百天，這個孩子身、口、意三業純善，看到了，人之初性本善看到了，真的，心善、言善、行善。我們能夠把這三個善永遠保持，而不會失掉，那就成佛了。由此可知，本善是跟著自性一起來的。那不善呢？全學壞了。尤其現在的社會資訊發達，家家都有電視，小朋友跟誰學？中國古時候小孩出生，父母照顧一千天。現在小孩出世，睜開眼睛他看的電視，他也在學習，把電視裡面所表演的殺盜淫妄、十惡，全都學會了。這是我們感到非常憂慮的地方。怎麼辦？怎麼樣再把本善找回來，那就是說兒童教育，要把老祖宗教學的理念、方法找回來。小孩出生之後，父母是他第一任的老師，父母在他面前，他看到聽到，都要守規矩，不應該給小孩看到、聽到的，不說。一千天，三年，三歲，要這樣教到三歲，這個小孩就很懂事，雖然小，他知道什麼話該說，什麼話不該說。這就是三業之善，固不可拔。統統是在教育</w:t>
      </w:r>
      <w:r>
        <w:t>，教育是解決問題最有效的方法。</w:t>
      </w:r>
      <w:r>
        <w:t xml:space="preserve"> </w:t>
      </w:r>
    </w:p>
    <w:p w14:paraId="58C75E2E" w14:textId="77777777" w:rsidR="002000F4" w:rsidRDefault="002000F4">
      <w:pPr>
        <w:pStyle w:val="a3"/>
      </w:pPr>
      <w:r>
        <w:lastRenderedPageBreak/>
        <w:t xml:space="preserve">　　我們再往下看。善根，善有根，身口意三業之善，固不可拔，所以叫善根。「又善能生妙果，生餘善，故謂之善根」。世出世間一切法，科學家告訴我們，整個宇宙從哪來的？從心想生，科學家承認，心想就有善、有不善，想善，生一切善法；想不善，生一切惡法，就這麼來的。我們不能不知道。</w:t>
      </w:r>
      <w:r>
        <w:t xml:space="preserve"> </w:t>
      </w:r>
    </w:p>
    <w:p w14:paraId="7374E3A6" w14:textId="77777777" w:rsidR="002000F4" w:rsidRDefault="002000F4">
      <w:pPr>
        <w:pStyle w:val="a3"/>
      </w:pPr>
      <w:r>
        <w:t xml:space="preserve">　　「心心者，純一之心也，淨念相繼之心也」。心心都是阿彌陀佛，心心都想著極樂世界，心心想著一切祖師大德，對我們的教導。我們要想到報恩，什麼叫報恩？迴向是報恩，我把我所修的功德統統放下，給這些有恩惠的人，給這些有緣的人，迴向給他們，幫助他們認識佛教，幫助他們覺悟佛法，幫助他們悟入境界，知道這一生可以脫離六道，這一生可以回歸自性。往生極樂世界等於回歸自性，所以第十八願太重要了。「回向者，回者回轉，向者趣向，回轉自身所修功德」，而趣向我所期望的，這叫迴向。今天我們做任何的好事，都要迴向求生極樂世界。我為什麼這麼做？我一心一意想往生極樂世界，往生極樂世界是我這一生唯一的希望，這是大事，其他的都是小事。</w:t>
      </w:r>
      <w:r>
        <w:t xml:space="preserve"> </w:t>
      </w:r>
    </w:p>
    <w:p w14:paraId="664E4872" w14:textId="77777777" w:rsidR="002000F4" w:rsidRDefault="002000F4">
      <w:pPr>
        <w:pStyle w:val="a3"/>
      </w:pPr>
      <w:r>
        <w:t xml:space="preserve">　　「又《往生論註下》曰：回向者，回己功德，普施眾生，共見阿彌陀如來，生安樂國。」這幾句話是我們學佛人，人人都應該拿來做的迴向，是要見阿彌陀佛，要生極樂世界。「是即願中回向二字之義」，甚深的義理，不能不知道。「願生我國」，就是迴向的總方向、總目標，我為什麼要念佛？我為什麼要放下一切萬緣？為什麼要心心嚮往？就是想往生極樂世界；不但我到極樂世界，我還有真正一個願望，願跟一切眾生往生極樂國土。這個迴向的力量大！為什麼？得到阿彌陀佛的加持，是阿彌陀佛的迴向。我們的迴向，跟阿彌陀佛的迴向一致，得到佛的加持，這個力量就更大。為著我自己應該做的，很少想到別人。為著我自己要生極樂世界，要見阿彌陀佛，也希望所有的眾生都跟我一樣，往生極樂世界，親近阿彌陀佛，這就對了，這跟阿彌陀佛的本願完全相應。「願我一切眾生，往生極樂國土也。」時時不要忘了這一句話，自己跟眾生站在一邊，我們要貼近阿彌陀佛，要走向極樂世界，這就對了。</w:t>
      </w:r>
      <w:r>
        <w:t xml:space="preserve"> </w:t>
      </w:r>
    </w:p>
    <w:p w14:paraId="643E220A" w14:textId="77777777" w:rsidR="002000F4" w:rsidRDefault="002000F4">
      <w:pPr>
        <w:pStyle w:val="a3"/>
      </w:pPr>
      <w:r>
        <w:t xml:space="preserve">　　我們再看下面。十念，這段文字末後是說，沒有一個不往生，條件是什麼？十念。「十念者，如《觀無量壽佛經》曰：具足十念，稱南無阿彌陀佛。」南無阿彌陀佛，這六個字就是一念，念十遍，不要忘掉。我勸淨宗同學修十念法，這個方法，早晨起來面向西方，合掌念十句佛號，早晨起來；三餐也是十念，南無阿彌陀佛、南無阿彌陀佛，十念，再開動；上午工作、下班，下午工作、下班，四次，晚上睡覺一次，五次，一天總共九次，有效。我在新加坡提倡的，不少同學告訴我很有效，沒有把佛號忘掉，吃飯不忘阿彌陀佛，睡覺不忘阿彌陀佛，工作不忘阿彌陀佛，好！這真正叫具足十念。</w:t>
      </w:r>
      <w:r>
        <w:t xml:space="preserve"> </w:t>
      </w:r>
    </w:p>
    <w:p w14:paraId="3EACD7AA" w14:textId="77777777" w:rsidR="002000F4" w:rsidRDefault="002000F4">
      <w:pPr>
        <w:pStyle w:val="a3"/>
      </w:pPr>
      <w:r>
        <w:t xml:space="preserve">　　十念關係我們往生的品位，蕅益大師說得好，信願持名，信願是取得極樂世界往生的條件，它要的就是十念。我們這樣十念可以，我剛才講的這個十念法可以，簡單容易，什麼都不會耽誤。念佛，佛號當然愈多愈好，為什麼？它關係著往生到極樂世界之後品位高下，你念得功夫深、念得好，上品上生。把握這十句，這十句要看用心，完全是真心，沒有絲毫夾雜，這個十念的功德太大了，也是上品上生，就怕是雜念，如果有雜念的話品位就低了。所以信願是能不能往生的保證，持名功夫是往生極樂世界品位高下，這就對了。所以念佛人能把這幾句記住，一生依教奉行，你就到極樂世界成佛去了。不是假的，是真的，一點都不能懷疑，懷疑，自己就錯了。不懷疑，不夾雜，不間斷，老老實實一句佛號念到底，大功告成，極樂作佛。</w:t>
      </w:r>
      <w:r>
        <w:t xml:space="preserve"> </w:t>
      </w:r>
    </w:p>
    <w:p w14:paraId="07DA5C2B" w14:textId="77777777" w:rsidR="002000F4" w:rsidRDefault="002000F4">
      <w:pPr>
        <w:pStyle w:val="a3"/>
      </w:pPr>
      <w:r>
        <w:t xml:space="preserve">　　今天時間到了，我們就學習到此地，謝謝大家，祝福大家新年快樂！謝謝。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07F32" w14:textId="77777777" w:rsidR="002000F4" w:rsidRDefault="002000F4" w:rsidP="002000F4">
      <w:r>
        <w:separator/>
      </w:r>
    </w:p>
  </w:endnote>
  <w:endnote w:type="continuationSeparator" w:id="0">
    <w:p w14:paraId="3CAA7841" w14:textId="77777777" w:rsidR="002000F4" w:rsidRDefault="002000F4" w:rsidP="002000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996E6" w14:textId="77777777" w:rsidR="002000F4" w:rsidRDefault="002000F4" w:rsidP="002000F4">
      <w:r>
        <w:separator/>
      </w:r>
    </w:p>
  </w:footnote>
  <w:footnote w:type="continuationSeparator" w:id="0">
    <w:p w14:paraId="053933D7" w14:textId="77777777" w:rsidR="002000F4" w:rsidRDefault="002000F4" w:rsidP="002000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F4"/>
    <w:rsid w:val="002000F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F06FB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00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00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00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00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644</Words>
  <Characters>3673</Characters>
  <Application>Microsoft Office Word</Application>
  <DocSecurity>0</DocSecurity>
  <Lines>30</Lines>
  <Paragraphs>8</Paragraphs>
  <ScaleCrop>false</ScaleCrop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2025-10-14T01:12:00Z</dcterms:created>
  <dcterms:modified xsi:type="dcterms:W3CDTF">2025-10-14T01:12:00Z</dcterms:modified>
</cp:coreProperties>
</file>