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1DE7" w14:textId="77777777" w:rsidR="009E0677" w:rsidRDefault="009E0677">
      <w:r>
        <w:t xml:space="preserve">觀無量壽佛經講記　　（第七集）　　</w:t>
      </w:r>
      <w:r>
        <w:t>1988/2</w:t>
      </w:r>
      <w:r>
        <w:t xml:space="preserve">　　台灣大專講座　　檔名：</w:t>
      </w:r>
      <w:r>
        <w:t xml:space="preserve">03-001-0007 </w:t>
      </w:r>
    </w:p>
    <w:p w14:paraId="27E42240" w14:textId="77777777" w:rsidR="009E0677" w:rsidRDefault="009E0677">
      <w:pPr>
        <w:pStyle w:val="a3"/>
      </w:pPr>
      <w:r>
        <w:t xml:space="preserve">　　前面講的這是大乘經裡面佛與魔的辨別，是用這樣的一個標準。現在我們這個世間魔事特別多，現在我們一般講著魔不是指此地的魔事，那是等而下之。這個地方的魔，權教菩薩都是魔，那是講的很高的標準，現在這個魔是妖魔鬼怪，跟這個不能相比的，這是我們要明瞭的。底下說：</w:t>
      </w:r>
      <w:r>
        <w:t xml:space="preserve"> </w:t>
      </w:r>
    </w:p>
    <w:p w14:paraId="7602CA7D" w14:textId="77777777" w:rsidR="009E0677" w:rsidRDefault="009E0677">
      <w:pPr>
        <w:pStyle w:val="a3"/>
      </w:pPr>
      <w:r>
        <w:t xml:space="preserve">　　【大乘經以實相為印。】</w:t>
      </w:r>
      <w:r>
        <w:t xml:space="preserve"> </w:t>
      </w:r>
    </w:p>
    <w:p w14:paraId="641F040F" w14:textId="77777777" w:rsidR="009E0677" w:rsidRDefault="009E0677">
      <w:pPr>
        <w:pStyle w:val="a3"/>
      </w:pPr>
      <w:r>
        <w:t xml:space="preserve">　　『印』就是印證，凡是與『實相』相應的經就是大乘經典，與實相不相應的就不是大乘經典。什麼是實相？實相就是真如本性的別名。佛說的一切大乘經是從自性真心裡面流露出來的，拿淨土宗的標準來說，就是從理一心不亂裡頭流出來的言語、文字、見解，這就叫實相，所以佛經跟世間一切的書籍不一樣。世間人心不清淨，他用的不是真心，他用的是心意識，換句話說，分別執著妄想，他這些理論、見解、言語、文字統統是從分別執著妄想裡頭流出來的，當然跟佛經不能相比。佛經是從清淨心裡頭建立的，所以稱之為實相。</w:t>
      </w:r>
      <w:r>
        <w:t xml:space="preserve"> </w:t>
      </w:r>
    </w:p>
    <w:p w14:paraId="14EBADF6" w14:textId="77777777" w:rsidR="009E0677" w:rsidRDefault="009E0677">
      <w:pPr>
        <w:pStyle w:val="a3"/>
      </w:pPr>
      <w:r>
        <w:t xml:space="preserve">　　【為經正體。】</w:t>
      </w:r>
      <w:r>
        <w:t xml:space="preserve"> </w:t>
      </w:r>
    </w:p>
    <w:p w14:paraId="307D692B" w14:textId="77777777" w:rsidR="009E0677" w:rsidRDefault="009E0677">
      <w:pPr>
        <w:pStyle w:val="a3"/>
      </w:pPr>
      <w:r>
        <w:t xml:space="preserve">　　是一切大乘經理論的依據，所以決定靠得住，決定可以相信。</w:t>
      </w:r>
      <w:r>
        <w:t xml:space="preserve"> </w:t>
      </w:r>
    </w:p>
    <w:p w14:paraId="5638764E" w14:textId="77777777" w:rsidR="009E0677" w:rsidRDefault="009E0677">
      <w:pPr>
        <w:pStyle w:val="a3"/>
      </w:pPr>
      <w:r>
        <w:t xml:space="preserve">　　【無量功德，共莊嚴之。種種眾行，而歸趣之。】</w:t>
      </w:r>
      <w:r>
        <w:t xml:space="preserve"> </w:t>
      </w:r>
    </w:p>
    <w:p w14:paraId="4F1F6673" w14:textId="77777777" w:rsidR="009E0677" w:rsidRDefault="009E0677">
      <w:pPr>
        <w:pStyle w:val="a3"/>
      </w:pPr>
      <w:r>
        <w:t xml:space="preserve">　　無量無邊的功德莊嚴清淨身、清淨心，莊嚴一乘實相。種種行，行是講修行，菩薩六度萬行統統以一乘實相為歸宿，都是想證得一乘實相。</w:t>
      </w:r>
      <w:r>
        <w:t xml:space="preserve"> </w:t>
      </w:r>
    </w:p>
    <w:p w14:paraId="02AA3B00" w14:textId="77777777" w:rsidR="009E0677" w:rsidRDefault="009E0677">
      <w:pPr>
        <w:pStyle w:val="a3"/>
      </w:pPr>
      <w:r>
        <w:t xml:space="preserve">　　【言說問答，而詮辨之。】</w:t>
      </w:r>
      <w:r>
        <w:t xml:space="preserve"> </w:t>
      </w:r>
    </w:p>
    <w:p w14:paraId="57A60DB8" w14:textId="77777777" w:rsidR="009E0677" w:rsidRDefault="009E0677">
      <w:pPr>
        <w:pStyle w:val="a3"/>
      </w:pPr>
      <w:r>
        <w:t xml:space="preserve">　　釋迦牟尼佛在法會當中跟弟子一問一答都是顯示一乘實相。下面是比喻：</w:t>
      </w:r>
      <w:r>
        <w:t xml:space="preserve"> </w:t>
      </w:r>
    </w:p>
    <w:p w14:paraId="186937D2" w14:textId="77777777" w:rsidR="009E0677" w:rsidRDefault="009E0677">
      <w:pPr>
        <w:pStyle w:val="a3"/>
      </w:pPr>
      <w:r>
        <w:t xml:space="preserve">　　【譬眾星之環北辰。】</w:t>
      </w:r>
      <w:r>
        <w:t xml:space="preserve"> </w:t>
      </w:r>
    </w:p>
    <w:p w14:paraId="178F33F4" w14:textId="77777777" w:rsidR="009E0677" w:rsidRDefault="009E0677">
      <w:pPr>
        <w:pStyle w:val="a3"/>
      </w:pPr>
      <w:r>
        <w:t xml:space="preserve">　　『北辰』就是北極星，所有的星繞著北極星來旋轉。</w:t>
      </w:r>
      <w:r>
        <w:t xml:space="preserve"> </w:t>
      </w:r>
    </w:p>
    <w:p w14:paraId="6BC8E81C" w14:textId="77777777" w:rsidR="009E0677" w:rsidRDefault="009E0677">
      <w:pPr>
        <w:pStyle w:val="a3"/>
      </w:pPr>
      <w:r>
        <w:t xml:space="preserve">　　【如萬流之宗東海。】</w:t>
      </w:r>
      <w:r>
        <w:t xml:space="preserve"> </w:t>
      </w:r>
    </w:p>
    <w:p w14:paraId="157D7D86" w14:textId="77777777" w:rsidR="009E0677" w:rsidRDefault="009E0677">
      <w:pPr>
        <w:pStyle w:val="a3"/>
      </w:pPr>
      <w:r>
        <w:t xml:space="preserve">　　這是在中國，中國江河都是往東流，都是流入大海，取這個比喻。</w:t>
      </w:r>
      <w:r>
        <w:t xml:space="preserve"> </w:t>
      </w:r>
    </w:p>
    <w:p w14:paraId="0A454132" w14:textId="77777777" w:rsidR="009E0677" w:rsidRDefault="009E0677">
      <w:pPr>
        <w:pStyle w:val="a3"/>
      </w:pPr>
      <w:r>
        <w:t xml:space="preserve">　　【故以實相為經體也。】</w:t>
      </w:r>
      <w:r>
        <w:t xml:space="preserve"> </w:t>
      </w:r>
    </w:p>
    <w:p w14:paraId="1DE2C188" w14:textId="77777777" w:rsidR="009E0677" w:rsidRDefault="009E0677">
      <w:pPr>
        <w:pStyle w:val="a3"/>
      </w:pPr>
      <w:r>
        <w:t xml:space="preserve">　　底下還有三段解釋，這個解釋多半是從《禮記》上來的。如果諸位讀《禮記》，讀孔穎達的註疏，你就曉得這裡面所說的意思。</w:t>
      </w:r>
      <w:r>
        <w:t xml:space="preserve"> </w:t>
      </w:r>
    </w:p>
    <w:p w14:paraId="1F2731E2" w14:textId="77777777" w:rsidR="009E0677" w:rsidRDefault="009E0677">
      <w:pPr>
        <w:pStyle w:val="a3"/>
      </w:pPr>
      <w:r>
        <w:t xml:space="preserve">　　【書家解。禮者，訓體也。體有尊卑長幼。君父之體尊，臣子之體賤。當知體禮之釋，是貴極之法也。】</w:t>
      </w:r>
      <w:r>
        <w:t xml:space="preserve"> </w:t>
      </w:r>
    </w:p>
    <w:p w14:paraId="3DB17CC6" w14:textId="77777777" w:rsidR="009E0677" w:rsidRDefault="009E0677">
      <w:pPr>
        <w:pStyle w:val="a3"/>
      </w:pPr>
      <w:r>
        <w:lastRenderedPageBreak/>
        <w:t xml:space="preserve">　　這是以中國儒家的思想見解來說明法身。在一切萬象裡面，能生能變的是最尊最貴，所變所生的當然比不上。能變能生是清淨法身，是我們的本體。儒家講禮，禮非常重要，禮就是體的意思，所以講『尊卑長幼』建立社會的秩序，才能夠達到天下太平的目標。所以家齊、國治、天下太平要從哪裡做？要從禮做。中國幾千年來不是法治，也不是人治。打開中國的歷史，中國歷代的君王、皇帝，專制的人很少，只有幾個，多半的皇帝都非常開明，都讀書明理，所以中國是以禮治天下。這從外表，表面是以禮，每個人都講禮，王子犯法與庶民同罪，講禮，對內講是以孝治天下。內是孝，外是禮，所以中國這個制度在全世界任何國家民族找不到的，它真好。因為法裡頭沒有情，禮裡頭有情，比法好。法太嚴酷，禮裡頭還有人情，可以說情理法融合成一體，這就是禮。合情、合法、合理，這才是禮。所以中國自古以來是以禮治天下。佛法也是最講這個禮，你看十大願王第一個「禮敬諸佛」，菩薩修行從哪裡修起？要從禮上修起，禮敬諸佛，一切恭敬使我們的性德能夠流露出來。</w:t>
      </w:r>
      <w:r>
        <w:t xml:space="preserve"> </w:t>
      </w:r>
    </w:p>
    <w:p w14:paraId="5D0C9151" w14:textId="77777777" w:rsidR="009E0677" w:rsidRDefault="009E0677">
      <w:pPr>
        <w:pStyle w:val="a3"/>
      </w:pPr>
      <w:r>
        <w:t xml:space="preserve">　　所以它講究社會的秩序，尊卑長幼，『君父之體尊，臣子之體賤』。這樣社會才有秩序，才能有安和樂利，否則的話，如果禮失去了之後，不得了，天下大亂。中國古人講五個標準，道德仁義禮，道沒有了，還有德；德沒有了，有仁；仁沒有了，還有義；義也沒有了，還有禮；禮沒有了，就不得了，就天下大亂，那眾生就苦不堪言。所以禮是最後的一個標準，最後的一道防線。</w:t>
      </w:r>
      <w:r>
        <w:t xml:space="preserve"> </w:t>
      </w:r>
    </w:p>
    <w:p w14:paraId="462FC504" w14:textId="77777777" w:rsidR="009E0677" w:rsidRDefault="009E0677">
      <w:pPr>
        <w:pStyle w:val="a3"/>
      </w:pPr>
      <w:r>
        <w:t xml:space="preserve">　　中國的三皇五帝，「三皇行道，五帝行德，三王行仁，五霸行義」，以後歷代君王都是用禮治天下，為什麼？禮就有回報，禮尚往來，就有往來。義沒有，義只是盡義務，不求人家回報。禮是有報答的，禮尚往來。禮沒有了，天下就亂了。現在這個世間不講禮，所講的是利害。利害那個變化就太大了，今天我們兩個有利是好朋友，明天我跟你沒有利益，馬上就斷交，甚至於就變成冤家對頭，這天下怎麼能不亂？所以要曉得禮是『貴極之法』，最尊最貴，這就是比喻法身，體就是指法身，就是指真如本性，註解裡面說得很清楚。</w:t>
      </w:r>
      <w:r>
        <w:t xml:space="preserve"> </w:t>
      </w:r>
    </w:p>
    <w:p w14:paraId="31A5F635" w14:textId="77777777" w:rsidR="009E0677" w:rsidRDefault="009E0677">
      <w:pPr>
        <w:pStyle w:val="a3"/>
      </w:pPr>
      <w:r>
        <w:t xml:space="preserve">　　【復次。體，是底也。窮源極底，理盡淵府。究暢實際，乃名為底。】</w:t>
      </w:r>
      <w:r>
        <w:t xml:space="preserve"> </w:t>
      </w:r>
    </w:p>
    <w:p w14:paraId="46E31B3B" w14:textId="77777777" w:rsidR="009E0677" w:rsidRDefault="009E0677">
      <w:pPr>
        <w:pStyle w:val="a3"/>
      </w:pPr>
      <w:r>
        <w:t xml:space="preserve">　　『底』就是根源。我們現在講好像研究，也追究一個理論，所謂是打破砂鍋問到底，要把這個理論搞得清清楚楚、明明白白，一點含糊都沒有，這就是底的意思，這是到底了，窮究到底。</w:t>
      </w:r>
      <w:r>
        <w:t xml:space="preserve"> </w:t>
      </w:r>
    </w:p>
    <w:p w14:paraId="11988752" w14:textId="77777777" w:rsidR="009E0677" w:rsidRDefault="009E0677">
      <w:pPr>
        <w:pStyle w:val="a3"/>
      </w:pPr>
      <w:r>
        <w:t xml:space="preserve">　　【釋論云。智度大海，唯佛窮底。故以底釋體也。】</w:t>
      </w:r>
      <w:r>
        <w:t xml:space="preserve"> </w:t>
      </w:r>
    </w:p>
    <w:p w14:paraId="238C02F2" w14:textId="77777777" w:rsidR="009E0677" w:rsidRDefault="009E0677">
      <w:pPr>
        <w:pStyle w:val="a3"/>
      </w:pPr>
      <w:r>
        <w:t xml:space="preserve">　　宇宙的根源，宇宙人生的本源，誰能知道得究竟徹底？佛知道，佛是一點障礙都沒有，所以徹法底源。這是我們要記住，只要我們自己把心性上的障礙去得乾乾淨淨，徹法底源是我們自己本能的事情，不是從外頭求得的，本來就如此，是我們現在自己有障礙，使我們的智慧能力不能現前。第三段：</w:t>
      </w:r>
      <w:r>
        <w:t xml:space="preserve"> </w:t>
      </w:r>
    </w:p>
    <w:p w14:paraId="4D59D38E" w14:textId="77777777" w:rsidR="009E0677" w:rsidRDefault="009E0677">
      <w:pPr>
        <w:pStyle w:val="a3"/>
      </w:pPr>
      <w:r>
        <w:t xml:space="preserve">　　【復次。體，是達義。】</w:t>
      </w:r>
      <w:r>
        <w:t xml:space="preserve"> </w:t>
      </w:r>
    </w:p>
    <w:p w14:paraId="0A15E008" w14:textId="77777777" w:rsidR="009E0677" w:rsidRDefault="009E0677">
      <w:pPr>
        <w:pStyle w:val="a3"/>
      </w:pPr>
      <w:r>
        <w:t xml:space="preserve">　　『達』就是通達，就是明瞭。</w:t>
      </w:r>
      <w:r>
        <w:t xml:space="preserve"> </w:t>
      </w:r>
    </w:p>
    <w:p w14:paraId="04404689" w14:textId="77777777" w:rsidR="009E0677" w:rsidRDefault="009E0677">
      <w:pPr>
        <w:pStyle w:val="a3"/>
      </w:pPr>
      <w:r>
        <w:t xml:space="preserve">　　【得此體意，通達無壅。】</w:t>
      </w:r>
      <w:r>
        <w:t xml:space="preserve"> </w:t>
      </w:r>
    </w:p>
    <w:p w14:paraId="30DEAF04" w14:textId="77777777" w:rsidR="009E0677" w:rsidRDefault="009E0677">
      <w:pPr>
        <w:pStyle w:val="a3"/>
      </w:pPr>
      <w:r>
        <w:lastRenderedPageBreak/>
        <w:t xml:space="preserve">　　『無壅』，沒有障礙了。</w:t>
      </w:r>
      <w:r>
        <w:t xml:space="preserve"> </w:t>
      </w:r>
    </w:p>
    <w:p w14:paraId="69ECFD99" w14:textId="77777777" w:rsidR="009E0677" w:rsidRDefault="009E0677">
      <w:pPr>
        <w:pStyle w:val="a3"/>
      </w:pPr>
      <w:r>
        <w:t xml:space="preserve">　　【如風行空中，自在無障礙。一切異名別說，皆與實相不相違背。釋論云。般若是一法，佛說種種名。故以體達釋經體也。】</w:t>
      </w:r>
      <w:r>
        <w:t xml:space="preserve"> </w:t>
      </w:r>
    </w:p>
    <w:p w14:paraId="43C9CBEB" w14:textId="77777777" w:rsidR="009E0677" w:rsidRDefault="009E0677">
      <w:pPr>
        <w:pStyle w:val="a3"/>
      </w:pPr>
      <w:r>
        <w:t xml:space="preserve">　　這是經體的另一個意思，就叫我們從這些名相上要體會到它這個道理。每一法的道理都是通達到自性，通達到本體，為什麼？因為一切法是從一個體生的，這就是真心本性。一切法統統是真心本性變現出來的，所以隨便拈一法都能見性，見性就成佛。禪家常說明心見性、見性成佛，見性就叫做成佛。所以法法都是成佛的方法，都是成佛的門路，所以說無量無邊的法門平等平等、無二無別。因此我們對於任何一個法門的態度都要恭敬，決定不能傲慢，決定不能輕視，更不可以毀謗，為什麼？法門平等。雖然無量無邊的法門，你要想入進去那只有選擇一個門，一個門才能進去。譬如我們一個講堂四面有很多門，每個門都到講堂，你說我要從兩個門進去，我從三個門進去，你永遠進不來，你只要從一個門你就可以很順利的進來。隨便你從哪個門都可以進得來，不一定說只有我這個門可以進去，別的門都不行，你們拐彎抹角一定要拐到我這個門來，沒有這個必要。所以門門都能見性，佛說八萬四千法門、無量法門。</w:t>
      </w:r>
      <w:r>
        <w:t xml:space="preserve"> </w:t>
      </w:r>
    </w:p>
    <w:p w14:paraId="2FA0E172" w14:textId="77777777" w:rsidR="009E0677" w:rsidRDefault="009E0677">
      <w:pPr>
        <w:pStyle w:val="a3"/>
      </w:pPr>
      <w:r>
        <w:t xml:space="preserve">　　我們之所以要選擇法門就是法門的確有難易，這是真的不是假的，所以根性利鈍就不一樣了。根利的人，很難的法門他看起來不難，容易，鈍根的人看起來很難。所以容易入的門，愈是容易的法門，度眾生就愈廣，為什麼？程度高的從容易的門進去更容易。像學禪、學密，他們如果回過頭來從淨土這個門進，那太容易了，品位一定很高，他根利。適合修淨土的人走禪與密的門不一定能進得去，他們要走淨土是決定進去。所以法門有難易不同，諸佛菩薩特別提倡淨土法門，特別提倡念佛法門，這很有道理，就是這一門容易成就。解釋體就到此地。</w:t>
      </w:r>
      <w:r>
        <w:t xml:space="preserve"> </w:t>
      </w:r>
    </w:p>
    <w:p w14:paraId="49F59B8B" w14:textId="77777777" w:rsidR="009E0677" w:rsidRDefault="009E0677">
      <w:pPr>
        <w:pStyle w:val="a3"/>
      </w:pPr>
      <w:r>
        <w:t xml:space="preserve">　　下面這是第三段，玄義第三段明宗，宗是講修行的宗旨，就是修行的方法。理論明白了，如果沒有方法，理怎麼能證得？怎麼能入得進去？一定要有方法。</w:t>
      </w:r>
      <w:r>
        <w:t xml:space="preserve"> </w:t>
      </w:r>
    </w:p>
    <w:p w14:paraId="6E5D081F" w14:textId="77777777" w:rsidR="009E0677" w:rsidRDefault="009E0677">
      <w:pPr>
        <w:pStyle w:val="a3"/>
      </w:pPr>
      <w:r>
        <w:t xml:space="preserve">　　【次明經宗。初簡宗體，次正明宗。】</w:t>
      </w:r>
      <w:r>
        <w:t xml:space="preserve"> </w:t>
      </w:r>
    </w:p>
    <w:p w14:paraId="020D8B4C" w14:textId="77777777" w:rsidR="009E0677" w:rsidRDefault="009E0677">
      <w:pPr>
        <w:pStyle w:val="a3"/>
      </w:pPr>
      <w:r>
        <w:t xml:space="preserve">　　【有人言。宗即是體，體即是宗。】</w:t>
      </w:r>
      <w:r>
        <w:t xml:space="preserve"> </w:t>
      </w:r>
    </w:p>
    <w:p w14:paraId="5CA583CD" w14:textId="77777777" w:rsidR="009E0677" w:rsidRDefault="009E0677">
      <w:pPr>
        <w:pStyle w:val="a3"/>
      </w:pPr>
      <w:r>
        <w:t xml:space="preserve">　　這是有人這樣說法，所以必須要把它做個簡單的辨別。</w:t>
      </w:r>
      <w:r>
        <w:t xml:space="preserve"> </w:t>
      </w:r>
    </w:p>
    <w:p w14:paraId="54BE3B39" w14:textId="77777777" w:rsidR="009E0677" w:rsidRDefault="009E0677">
      <w:pPr>
        <w:pStyle w:val="a3"/>
      </w:pPr>
      <w:r>
        <w:t xml:space="preserve">　　【今所不用。何者。宗既是二，體即不二。】</w:t>
      </w:r>
      <w:r>
        <w:t xml:space="preserve"> </w:t>
      </w:r>
    </w:p>
    <w:p w14:paraId="20F2CBD5" w14:textId="77777777" w:rsidR="009E0677" w:rsidRDefault="009E0677">
      <w:pPr>
        <w:pStyle w:val="a3"/>
      </w:pPr>
      <w:r>
        <w:t xml:space="preserve">　　這是諸位要知道的，經體是一不是二，一切大乘經都是以實相為體。但是『宗』就不相同了，宗要是相同，佛何必說那麼多法門？所以宗不相同。『體』，就好比我們這一個講堂，一個，宗好比是門，可以開很多門，所以門不是一個，就是方法不止一個，但是你所達到的目標決定是相同的。所以體是一，宗就多了，每部經有每部經的宗旨，部部經不一樣，但是體是一樣的，所有一切大乘經體統統是相同，但是宗就不相同。</w:t>
      </w:r>
      <w:r>
        <w:t xml:space="preserve"> </w:t>
      </w:r>
    </w:p>
    <w:p w14:paraId="1D8260DB" w14:textId="77777777" w:rsidR="009E0677" w:rsidRDefault="009E0677">
      <w:pPr>
        <w:pStyle w:val="a3"/>
      </w:pPr>
      <w:r>
        <w:t xml:space="preserve">　　【體若是二，體即非體。】</w:t>
      </w:r>
      <w:r>
        <w:t xml:space="preserve"> </w:t>
      </w:r>
    </w:p>
    <w:p w14:paraId="2DCA670F" w14:textId="77777777" w:rsidR="009E0677" w:rsidRDefault="009E0677">
      <w:pPr>
        <w:pStyle w:val="a3"/>
      </w:pPr>
      <w:r>
        <w:lastRenderedPageBreak/>
        <w:t xml:space="preserve">　　『體』要是有兩個，體就不能成立。</w:t>
      </w:r>
      <w:r>
        <w:t xml:space="preserve"> </w:t>
      </w:r>
    </w:p>
    <w:p w14:paraId="48E07873" w14:textId="77777777" w:rsidR="009E0677" w:rsidRDefault="009E0677">
      <w:pPr>
        <w:pStyle w:val="a3"/>
      </w:pPr>
      <w:r>
        <w:t xml:space="preserve">　　【宗若不二，宗即非宗。】</w:t>
      </w:r>
      <w:r>
        <w:t xml:space="preserve"> </w:t>
      </w:r>
    </w:p>
    <w:p w14:paraId="6679B0FC" w14:textId="77777777" w:rsidR="009E0677" w:rsidRDefault="009E0677">
      <w:pPr>
        <w:pStyle w:val="a3"/>
      </w:pPr>
      <w:r>
        <w:t xml:space="preserve">　　『宗』一定是多，決定不是一個。</w:t>
      </w:r>
      <w:r>
        <w:t xml:space="preserve"> </w:t>
      </w:r>
    </w:p>
    <w:p w14:paraId="6587B240" w14:textId="77777777" w:rsidR="009E0677" w:rsidRDefault="009E0677">
      <w:pPr>
        <w:pStyle w:val="a3"/>
      </w:pPr>
      <w:r>
        <w:t xml:space="preserve">　　【如梁柱，是屋之綱維。屋空，是梁柱所取。不應以梁柱是屋空。屋空是梁柱。宗體若一，其過如是。】</w:t>
      </w:r>
      <w:r>
        <w:t xml:space="preserve"> </w:t>
      </w:r>
    </w:p>
    <w:p w14:paraId="21CE2103" w14:textId="77777777" w:rsidR="009E0677" w:rsidRDefault="009E0677">
      <w:pPr>
        <w:pStyle w:val="a3"/>
      </w:pPr>
      <w:r>
        <w:t xml:space="preserve">　　這是舉一個比喻說出它的過失。房屋的作用是空間，如果沒有空間，這房屋就得不到用處。造房屋，『梁柱』是主要的材料，就是把建築材料比作宗，空間比喻體，不管用什麼材料，建的房子我們都得這個房屋空間的受用。如果你說材料，梁柱就是房屋，房屋就是梁柱，這是體用混雜不清楚，這就有這個過失存在。這是揀別宗體要是一就有這個過失。</w:t>
      </w:r>
      <w:r>
        <w:t xml:space="preserve"> </w:t>
      </w:r>
    </w:p>
    <w:p w14:paraId="7BD528CF" w14:textId="77777777" w:rsidR="009E0677" w:rsidRDefault="009E0677">
      <w:pPr>
        <w:pStyle w:val="a3"/>
      </w:pPr>
      <w:r>
        <w:t xml:space="preserve">　　【宗體異者。則二物孤調。宗非顯體之宗。體非宗家之體。宗非顯體之宗。宗則邪倒無印。體非宗家之體，則體挾不周。離法性外，別有諸法。宗體若異，其過如是。】</w:t>
      </w:r>
      <w:r>
        <w:t xml:space="preserve"> </w:t>
      </w:r>
    </w:p>
    <w:p w14:paraId="3B8B7A4C" w14:textId="77777777" w:rsidR="009E0677" w:rsidRDefault="009E0677">
      <w:pPr>
        <w:pStyle w:val="a3"/>
      </w:pPr>
      <w:r>
        <w:t xml:space="preserve">　　這就是『宗』跟『體』有不能分割的關係，不能說它是一，也不能說它是不一，我們要把它認識清楚。它這個比喻麻煩，我們簡單舉個比喻，就像這個房子一樣，我們把房子比作體，把門戶比作宗。門，在從前開兩扇的叫門，一扇的叫戶。你看我們中國寫的那個字，門是兩扇的，兩扇的叫門，一扇的叫戶，像我們現在這個門，這叫門，那一邊的就叫戶，就不能叫門，因為它只有一扇，它不是兩扇，所以門戶。門戶可以開得很多，門戶就好比是宗，他是從這個法門能夠入進來，你能夠得到房屋的受用，這個意思好懂，這個地方講的也是這個意思，講得比較繁瑣一點。</w:t>
      </w:r>
      <w:r>
        <w:t xml:space="preserve"> </w:t>
      </w:r>
    </w:p>
    <w:p w14:paraId="70DF7B11" w14:textId="77777777" w:rsidR="009E0677" w:rsidRDefault="009E0677">
      <w:pPr>
        <w:pStyle w:val="a3"/>
      </w:pPr>
      <w:r>
        <w:t xml:space="preserve">　　【今言不異而異。故有宗。不一而一。故有體也。】</w:t>
      </w:r>
      <w:r>
        <w:t xml:space="preserve"> </w:t>
      </w:r>
    </w:p>
    <w:p w14:paraId="488123A0" w14:textId="77777777" w:rsidR="009E0677" w:rsidRDefault="009E0677">
      <w:pPr>
        <w:pStyle w:val="a3"/>
      </w:pPr>
      <w:r>
        <w:t xml:space="preserve">　　註解裡面說「大乘因者，諸法實相是。大乘果者，諸法實相是。實相因果，不異而異。非倒有印，此為妙宗。因果實相，不一而一。非事外理，此為妙體」。這是說明宗與體的關係非常密切，所以是不一不異，我們才把這個事實的真相看清楚、觀察清楚，這上面都是辨別宗與體的定義。下面把這部經的宗，正式給我們說出來，所以這句非常的重要。</w:t>
      </w:r>
      <w:r>
        <w:t xml:space="preserve"> </w:t>
      </w:r>
    </w:p>
    <w:p w14:paraId="1D40930F" w14:textId="77777777" w:rsidR="009E0677" w:rsidRDefault="009E0677">
      <w:pPr>
        <w:pStyle w:val="a3"/>
      </w:pPr>
      <w:r>
        <w:t xml:space="preserve">　　【今此經宗。】</w:t>
      </w:r>
      <w:r>
        <w:t xml:space="preserve"> </w:t>
      </w:r>
    </w:p>
    <w:p w14:paraId="5156696F" w14:textId="77777777" w:rsidR="009E0677" w:rsidRDefault="009E0677">
      <w:pPr>
        <w:pStyle w:val="a3"/>
      </w:pPr>
      <w:r>
        <w:t xml:space="preserve">　　『今』是現在。這部經的宗旨是什麼？</w:t>
      </w:r>
      <w:r>
        <w:t xml:space="preserve"> </w:t>
      </w:r>
    </w:p>
    <w:p w14:paraId="7B17AFFF" w14:textId="77777777" w:rsidR="009E0677" w:rsidRDefault="009E0677">
      <w:pPr>
        <w:pStyle w:val="a3"/>
      </w:pPr>
      <w:r>
        <w:t xml:space="preserve">　　【以心觀淨，則佛土淨，為經宗致。】</w:t>
      </w:r>
      <w:r>
        <w:t xml:space="preserve"> </w:t>
      </w:r>
    </w:p>
    <w:p w14:paraId="56C7C052" w14:textId="77777777" w:rsidR="009E0677" w:rsidRDefault="009E0677">
      <w:pPr>
        <w:pStyle w:val="a3"/>
      </w:pPr>
      <w:r>
        <w:t xml:space="preserve">　　這就是把這部經修行的最高指導原則給我們說出來了。『以心觀淨』，這是心淨則佛土淨。如何達到心清淨？要修十六種妙觀。這十六種妙觀可以幫助我們心清淨，心淨佛土就清淨，這是本經的宗旨。</w:t>
      </w:r>
      <w:r>
        <w:t xml:space="preserve"> </w:t>
      </w:r>
    </w:p>
    <w:p w14:paraId="4829FF34" w14:textId="77777777" w:rsidR="009E0677" w:rsidRDefault="009E0677">
      <w:pPr>
        <w:pStyle w:val="a3"/>
      </w:pPr>
      <w:r>
        <w:t xml:space="preserve">　　【四種淨土。】</w:t>
      </w:r>
      <w:r>
        <w:t xml:space="preserve"> </w:t>
      </w:r>
    </w:p>
    <w:p w14:paraId="0E303992" w14:textId="77777777" w:rsidR="009E0677" w:rsidRDefault="009E0677">
      <w:pPr>
        <w:pStyle w:val="a3"/>
      </w:pPr>
      <w:r>
        <w:lastRenderedPageBreak/>
        <w:t xml:space="preserve">　　前面講了，觀淨就佛土淨。觀淨，淨裡頭有淺深的差別，觀淨是因，佛土淨就是果報，就是將來的受用。觀清淨的程度不一樣，因此將來所得的受用的佛土有差別。底下給我們講『四種淨土』：</w:t>
      </w:r>
      <w:r>
        <w:t xml:space="preserve"> </w:t>
      </w:r>
    </w:p>
    <w:p w14:paraId="6B1D5B0C" w14:textId="77777777" w:rsidR="009E0677" w:rsidRDefault="009E0677">
      <w:pPr>
        <w:pStyle w:val="a3"/>
      </w:pPr>
      <w:r>
        <w:t xml:space="preserve">　　【謂凡聖同居土。方便有餘土。實報無障礙土。常寂光土也。】</w:t>
      </w:r>
      <w:r>
        <w:t xml:space="preserve"> </w:t>
      </w:r>
    </w:p>
    <w:p w14:paraId="603AC05C" w14:textId="77777777" w:rsidR="009E0677" w:rsidRDefault="009E0677">
      <w:pPr>
        <w:pStyle w:val="a3"/>
      </w:pPr>
      <w:r>
        <w:t xml:space="preserve">　　這是講西方極樂世界四種淨土。這四種淨土：</w:t>
      </w:r>
      <w:r>
        <w:t xml:space="preserve"> </w:t>
      </w:r>
    </w:p>
    <w:p w14:paraId="48F283EE" w14:textId="77777777" w:rsidR="009E0677" w:rsidRDefault="009E0677">
      <w:pPr>
        <w:pStyle w:val="a3"/>
      </w:pPr>
      <w:r>
        <w:t xml:space="preserve">　　【各有淨穢。】</w:t>
      </w:r>
      <w:r>
        <w:t xml:space="preserve"> </w:t>
      </w:r>
    </w:p>
    <w:p w14:paraId="1ABC1AA1" w14:textId="77777777" w:rsidR="009E0677" w:rsidRDefault="009E0677">
      <w:pPr>
        <w:pStyle w:val="a3"/>
      </w:pPr>
      <w:r>
        <w:t xml:space="preserve">　　『淨穢』，就是你觀的功夫不一樣。淨穢是比較顯得淨穢，如果拿娑婆世界來對比，它是真正的淨土，四種都是淨土。</w:t>
      </w:r>
      <w:r>
        <w:t xml:space="preserve"> </w:t>
      </w:r>
    </w:p>
    <w:p w14:paraId="3D564BCF" w14:textId="77777777" w:rsidR="009E0677" w:rsidRDefault="009E0677">
      <w:pPr>
        <w:pStyle w:val="a3"/>
      </w:pPr>
      <w:r>
        <w:t xml:space="preserve">　　【五濁輕重，同居淨穢。】</w:t>
      </w:r>
      <w:r>
        <w:t xml:space="preserve"> </w:t>
      </w:r>
    </w:p>
    <w:p w14:paraId="32A71C51" w14:textId="77777777" w:rsidR="009E0677" w:rsidRDefault="009E0677">
      <w:pPr>
        <w:pStyle w:val="a3"/>
      </w:pPr>
      <w:r>
        <w:t xml:space="preserve">　　因為四種淨土裡面各有三輩九品，品位高的跟品位低的顯出它就有『淨穢』不相同，譬如上品上生的就清淨，上品比中品，中品的就是穢土，可是中品比下品，中品就是淨土，下品就是穢土，所以它是比較性的，這就是『五濁』有『輕重』，所以才分出同居土裡面的淨穢。如果用兩個世界來比較，我們這個世界是五濁惡世，西方同居土是五清，五種清淨，它不濁，所以那就是真正的淨土，所以是五清的淨土。</w:t>
      </w:r>
      <w:r>
        <w:t xml:space="preserve"> </w:t>
      </w:r>
    </w:p>
    <w:p w14:paraId="4FF61A47" w14:textId="77777777" w:rsidR="009E0677" w:rsidRDefault="009E0677">
      <w:pPr>
        <w:pStyle w:val="a3"/>
      </w:pPr>
      <w:r>
        <w:t xml:space="preserve">　　【析體巧拙，方便淨穢。】</w:t>
      </w:r>
      <w:r>
        <w:t xml:space="preserve"> </w:t>
      </w:r>
    </w:p>
    <w:p w14:paraId="2F5B013E" w14:textId="77777777" w:rsidR="009E0677" w:rsidRDefault="009E0677">
      <w:pPr>
        <w:pStyle w:val="a3"/>
      </w:pPr>
      <w:r>
        <w:t xml:space="preserve">　　這是講的事一心不亂。事一心不亂裡面，在小乘有兩種修法，一種是析空觀，一種是體空觀。析空觀是分析，像現在科學家用分析，把物質分析，分析到最後，沒有了，這才發現一切法是空的、是假的，這種方法在佛陀在世就有，讓我們了解空的真相，所以用分析的方法才知道一切法緣聚緣散，是空的。這個方法笨，要用很久的時間去分析、去觀察才發現，那它就是穢土。當體即空這個聰明，他一說，他馬上就領悟到了，不用再去分析，不用去試驗搞這套了，他立刻就明瞭，就入這個境界，那他就比較淨，他比較聰明。這是方便有餘土的淨穢之說，是從這麼來的。實報土裡面就是：</w:t>
      </w:r>
      <w:r>
        <w:t xml:space="preserve"> </w:t>
      </w:r>
    </w:p>
    <w:p w14:paraId="514B6D22" w14:textId="77777777" w:rsidR="009E0677" w:rsidRDefault="009E0677">
      <w:pPr>
        <w:pStyle w:val="a3"/>
      </w:pPr>
      <w:r>
        <w:t xml:space="preserve">　　【次第一心，實報淨穢。】</w:t>
      </w:r>
      <w:r>
        <w:t xml:space="preserve"> </w:t>
      </w:r>
    </w:p>
    <w:p w14:paraId="55A68160" w14:textId="77777777" w:rsidR="009E0677" w:rsidRDefault="009E0677">
      <w:pPr>
        <w:pStyle w:val="a3"/>
      </w:pPr>
      <w:r>
        <w:t xml:space="preserve">　　前面講三止三觀，次第觀的人當然就比較笨一點，一心三觀這是聰明，所以一心三觀就是淨，次第三觀就是穢，因為這樣的差別才顯示出三輩九品。</w:t>
      </w:r>
      <w:r>
        <w:t xml:space="preserve"> </w:t>
      </w:r>
    </w:p>
    <w:p w14:paraId="6FBE1969" w14:textId="77777777" w:rsidR="009E0677" w:rsidRDefault="009E0677">
      <w:pPr>
        <w:pStyle w:val="a3"/>
      </w:pPr>
      <w:r>
        <w:t xml:space="preserve">　　【分證究竟，寂光淨穢。】</w:t>
      </w:r>
      <w:r>
        <w:t xml:space="preserve"> </w:t>
      </w:r>
    </w:p>
    <w:p w14:paraId="6AE1D3AB" w14:textId="77777777" w:rsidR="009E0677" w:rsidRDefault="009E0677">
      <w:pPr>
        <w:pStyle w:val="a3"/>
      </w:pPr>
      <w:r>
        <w:t xml:space="preserve">　　『分證究竟』，寂光土跟實報莊嚴土是相通的，沒有辦法分的，所謂是證一分實報也就同時證一分寂光。寂光是理，實報是在事相上講的，所以理事不二，理事無礙。分證就是穢，究竟就是淨，所以講到究竟，唯佛一人究竟土，因為等覺菩薩還有一品生相無明沒破，比起佛，他住的是穢土，他是常寂光的穢土，唯有如來才真正是住常寂光淨土。這是把四土淨穢的相給我們顯示出來。再看兩個世界：</w:t>
      </w:r>
      <w:r>
        <w:t xml:space="preserve"> </w:t>
      </w:r>
    </w:p>
    <w:p w14:paraId="74823124" w14:textId="77777777" w:rsidR="009E0677" w:rsidRDefault="009E0677">
      <w:pPr>
        <w:pStyle w:val="a3"/>
      </w:pPr>
      <w:r>
        <w:t xml:space="preserve">　　【娑婆雜惡。荊棘瓦石，不淨充滿，同居穢也。】</w:t>
      </w:r>
      <w:r>
        <w:t xml:space="preserve"> </w:t>
      </w:r>
    </w:p>
    <w:p w14:paraId="41A4332E" w14:textId="77777777" w:rsidR="009E0677" w:rsidRDefault="009E0677">
      <w:pPr>
        <w:pStyle w:val="a3"/>
      </w:pPr>
      <w:r>
        <w:lastRenderedPageBreak/>
        <w:t xml:space="preserve">　　我們現在住這個世界是釋迦牟尼佛娑婆世界的凡聖同居土，我們念佛帶業往生到西方極樂世界，我們生到西方極樂世界阿彌陀佛的凡聖同居土，還是去凡聖同居土，雖然都是凡聖同居土，這個淨穢不一樣，這四句是形容我們現前的世界。</w:t>
      </w:r>
      <w:r>
        <w:t xml:space="preserve"> </w:t>
      </w:r>
    </w:p>
    <w:p w14:paraId="534C445A" w14:textId="77777777" w:rsidR="009E0677" w:rsidRDefault="009E0677">
      <w:pPr>
        <w:pStyle w:val="a3"/>
      </w:pPr>
      <w:r>
        <w:t xml:space="preserve">　　【安養清淨。】</w:t>
      </w:r>
      <w:r>
        <w:t xml:space="preserve"> </w:t>
      </w:r>
    </w:p>
    <w:p w14:paraId="2FE705F7" w14:textId="77777777" w:rsidR="009E0677" w:rsidRDefault="009E0677">
      <w:pPr>
        <w:pStyle w:val="a3"/>
      </w:pPr>
      <w:r>
        <w:t xml:space="preserve">　　『安養』就是西方極樂世界，他們那邊清淨，不是像我們這裡雜惡。</w:t>
      </w:r>
      <w:r>
        <w:t xml:space="preserve"> </w:t>
      </w:r>
    </w:p>
    <w:p w14:paraId="4CDCA354" w14:textId="77777777" w:rsidR="009E0677" w:rsidRDefault="009E0677">
      <w:pPr>
        <w:pStyle w:val="a3"/>
      </w:pPr>
      <w:r>
        <w:t xml:space="preserve">　　【池流八德。】</w:t>
      </w:r>
      <w:r>
        <w:t xml:space="preserve"> </w:t>
      </w:r>
    </w:p>
    <w:p w14:paraId="4772BC1C" w14:textId="77777777" w:rsidR="009E0677" w:rsidRDefault="009E0677">
      <w:pPr>
        <w:pStyle w:val="a3"/>
      </w:pPr>
      <w:r>
        <w:t xml:space="preserve">　　『池』是七寶池，七寶池的水是八功德水，不像我們這個地方的水是染污的。我在美國曾經聽到一個很有權威的，一個看風水的，他到過台灣，他說台灣的風水不錯，是個好地方，但是現在他說如果台北市能夠把這些河流加以整治，使這個水能夠由濁水變成清水，台灣的國運就能夠興隆，這個地方決定沒有暴亂。他說的我聽聽覺得也滿有道理，為什麼？我們現在是凡夫，受環境的影響。所以我們直覺感觀來講，台灣有三種現象是嚴重的染污，第一個就是污染；第二是交通，交通太亂了，沒有秩序；第三是暴亂。如果沒有這三樣，台灣是現在地球上的極樂世界。諸位要到全世界去看看，實在講沒有一個地方能比得上台灣，台灣的缺點就這三樣。這個三樣講起來，真的那個染污就是風水，與風水有關係，所以我們大家真能夠愛護環境，把環境的染污治理到最低的限度，確實對於人心、社會、國運都有莫大的關係。西方極樂世界的水就好了，實在講是依報隨著正報轉，都人心變的。凡是生到西方極樂世界的人，心都清淨，都沒有雜念，就是念阿彌陀佛去的，所以環境就顯得特別好。</w:t>
      </w:r>
      <w:r>
        <w:t xml:space="preserve"> </w:t>
      </w:r>
    </w:p>
    <w:p w14:paraId="17A75BE9" w14:textId="77777777" w:rsidR="009E0677" w:rsidRDefault="009E0677">
      <w:pPr>
        <w:pStyle w:val="a3"/>
      </w:pPr>
      <w:r>
        <w:t xml:space="preserve">　　【樹列七珍。】</w:t>
      </w:r>
      <w:r>
        <w:t xml:space="preserve"> </w:t>
      </w:r>
    </w:p>
    <w:p w14:paraId="0A7DB60A" w14:textId="77777777" w:rsidR="009E0677" w:rsidRDefault="009E0677">
      <w:pPr>
        <w:pStyle w:val="a3"/>
      </w:pPr>
      <w:r>
        <w:t xml:space="preserve">　　我們這個地方的樹是草本、木本的，人家是七寶的。</w:t>
      </w:r>
      <w:r>
        <w:t xml:space="preserve"> </w:t>
      </w:r>
    </w:p>
    <w:p w14:paraId="13BD608C" w14:textId="77777777" w:rsidR="009E0677" w:rsidRDefault="009E0677">
      <w:pPr>
        <w:pStyle w:val="a3"/>
      </w:pPr>
      <w:r>
        <w:t xml:space="preserve">　　【次於泥洹。】</w:t>
      </w:r>
      <w:r>
        <w:t xml:space="preserve"> </w:t>
      </w:r>
    </w:p>
    <w:p w14:paraId="632D9633" w14:textId="77777777" w:rsidR="009E0677" w:rsidRDefault="009E0677">
      <w:pPr>
        <w:pStyle w:val="a3"/>
      </w:pPr>
      <w:r>
        <w:t xml:space="preserve">　　『泥洹』就是大般涅槃，比大般涅槃差一點，『次』，次於涅槃，比那個差一點。</w:t>
      </w:r>
      <w:r>
        <w:t xml:space="preserve"> </w:t>
      </w:r>
    </w:p>
    <w:p w14:paraId="66E81D55" w14:textId="77777777" w:rsidR="009E0677" w:rsidRDefault="009E0677">
      <w:pPr>
        <w:pStyle w:val="a3"/>
      </w:pPr>
      <w:r>
        <w:t xml:space="preserve">　　【皆正定聚。】</w:t>
      </w:r>
      <w:r>
        <w:t xml:space="preserve"> </w:t>
      </w:r>
    </w:p>
    <w:p w14:paraId="71BA3AEA" w14:textId="77777777" w:rsidR="009E0677" w:rsidRDefault="009E0677">
      <w:pPr>
        <w:pStyle w:val="a3"/>
      </w:pPr>
      <w:r>
        <w:t xml:space="preserve">　　他人心安定，心裡頭沒有妄想、雜念、煩惱，這就是真的。</w:t>
      </w:r>
      <w:r>
        <w:t xml:space="preserve"> </w:t>
      </w:r>
    </w:p>
    <w:p w14:paraId="10731893" w14:textId="77777777" w:rsidR="009E0677" w:rsidRDefault="009E0677">
      <w:pPr>
        <w:pStyle w:val="a3"/>
      </w:pPr>
      <w:r>
        <w:t xml:space="preserve">　　【凡聖同居，上品淨土也。】</w:t>
      </w:r>
      <w:r>
        <w:t xml:space="preserve"> </w:t>
      </w:r>
    </w:p>
    <w:p w14:paraId="2A8272BB" w14:textId="77777777" w:rsidR="009E0677" w:rsidRDefault="009E0677">
      <w:pPr>
        <w:pStyle w:val="a3"/>
      </w:pPr>
      <w:r>
        <w:t xml:space="preserve">　　在十方諸佛國土裡頭的凡聖同居土，要算西方極樂世界凡聖同居土是上上品。十方諸佛世界都有四土，但是就凡聖同居土來比較，統統比不上西方極樂世界。</w:t>
      </w:r>
      <w:r>
        <w:t xml:space="preserve"> </w:t>
      </w:r>
    </w:p>
    <w:p w14:paraId="697833AB" w14:textId="77777777" w:rsidR="009E0677" w:rsidRDefault="009E0677">
      <w:pPr>
        <w:pStyle w:val="a3"/>
      </w:pPr>
      <w:r>
        <w:t xml:space="preserve">　　【方便有餘土者。修方便道，斷四住惑，故曰方便。無明未盡，故言有餘。】</w:t>
      </w:r>
      <w:r>
        <w:t xml:space="preserve"> </w:t>
      </w:r>
    </w:p>
    <w:p w14:paraId="436308C1" w14:textId="77777777" w:rsidR="009E0677" w:rsidRDefault="009E0677">
      <w:pPr>
        <w:pStyle w:val="a3"/>
      </w:pPr>
      <w:r>
        <w:t xml:space="preserve">　　這個迷惑一共是五住地迷惑，前面四住地破盡了，還有無明沒有破，這是講小乘阿羅漢與辟支佛沒有破無明，所以他們沒有見法身，法身般若都沒有，所以才說『有餘』。餘什麼？餘無明沒破。</w:t>
      </w:r>
      <w:r>
        <w:t xml:space="preserve"> </w:t>
      </w:r>
    </w:p>
    <w:p w14:paraId="4953A197" w14:textId="77777777" w:rsidR="009E0677" w:rsidRDefault="009E0677">
      <w:pPr>
        <w:pStyle w:val="a3"/>
      </w:pPr>
      <w:r>
        <w:lastRenderedPageBreak/>
        <w:t xml:space="preserve">　　【釋論云。出三界外有淨土。】</w:t>
      </w:r>
      <w:r>
        <w:t xml:space="preserve"> </w:t>
      </w:r>
    </w:p>
    <w:p w14:paraId="286AF0A7" w14:textId="77777777" w:rsidR="009E0677" w:rsidRDefault="009E0677">
      <w:pPr>
        <w:pStyle w:val="a3"/>
      </w:pPr>
      <w:r>
        <w:t xml:space="preserve">　　這不在三界六道裡面了，這個地方是：</w:t>
      </w:r>
      <w:r>
        <w:t xml:space="preserve"> </w:t>
      </w:r>
    </w:p>
    <w:p w14:paraId="299F057F" w14:textId="77777777" w:rsidR="009E0677" w:rsidRDefault="009E0677">
      <w:pPr>
        <w:pStyle w:val="a3"/>
      </w:pPr>
      <w:r>
        <w:t xml:space="preserve">　　【聲聞辟支佛出生其中。】</w:t>
      </w:r>
      <w:r>
        <w:t xml:space="preserve"> </w:t>
      </w:r>
    </w:p>
    <w:p w14:paraId="54A28FE9" w14:textId="77777777" w:rsidR="009E0677" w:rsidRDefault="009E0677">
      <w:pPr>
        <w:pStyle w:val="a3"/>
      </w:pPr>
      <w:r>
        <w:t xml:space="preserve">　　『聲聞』就是阿羅漢，小乘的阿羅漢與『辟支佛』住的地方。</w:t>
      </w:r>
      <w:r>
        <w:t xml:space="preserve"> </w:t>
      </w:r>
    </w:p>
    <w:p w14:paraId="7B77AF03" w14:textId="77777777" w:rsidR="009E0677" w:rsidRDefault="009E0677">
      <w:pPr>
        <w:pStyle w:val="a3"/>
      </w:pPr>
      <w:r>
        <w:t xml:space="preserve">　　【受法性身，非分段生。】</w:t>
      </w:r>
      <w:r>
        <w:t xml:space="preserve"> </w:t>
      </w:r>
    </w:p>
    <w:p w14:paraId="39821055" w14:textId="77777777" w:rsidR="009E0677" w:rsidRDefault="009E0677">
      <w:pPr>
        <w:pStyle w:val="a3"/>
      </w:pPr>
      <w:r>
        <w:t xml:space="preserve">　　三界分段生死他沒有了，他有的就叫變易生死。</w:t>
      </w:r>
      <w:r>
        <w:t xml:space="preserve"> </w:t>
      </w:r>
    </w:p>
    <w:p w14:paraId="4DB96BAA" w14:textId="77777777" w:rsidR="009E0677" w:rsidRDefault="009E0677">
      <w:pPr>
        <w:pStyle w:val="a3"/>
      </w:pPr>
      <w:r>
        <w:t xml:space="preserve">　　【法華云。若我滅後。實得阿羅漢，不信此法。若遇餘佛。於此法中，便得決了。】</w:t>
      </w:r>
      <w:r>
        <w:t xml:space="preserve"> </w:t>
      </w:r>
    </w:p>
    <w:p w14:paraId="5D6429FB" w14:textId="77777777" w:rsidR="009E0677" w:rsidRDefault="009E0677">
      <w:pPr>
        <w:pStyle w:val="a3"/>
      </w:pPr>
      <w:r>
        <w:t xml:space="preserve">　　這個註解裡頭有，就是講通教小乘。雖然說他入了法性身，他得到法性身了，可是他有一個很大的毛病，毛病是什麼？他法執，他執著法性身，病就病在這裡。小乘人我執破了，他沒有我執了，所以他就沒有六道生死輪迴，這一點我們要注意到，為什麼？對我們修行有很大的關係。只要你執著有個我，與我對立的還有人、還有他，就是四相具足，有我相、有人相、有眾生相、有壽者相，壽者就是有時間的觀念。你還有時間，有過去、現在、未來，還有人我是非，你只要還有這些執著，換句話說，你就出不了三界。我們想往生西方極樂世界也是出三界，執著不是沒有，是暫時不起作用，這叫伏煩惱，我們用一句佛號把這些執著伏住，叫它不起作用，這樣才能往生。</w:t>
      </w:r>
      <w:r>
        <w:t xml:space="preserve"> </w:t>
      </w:r>
    </w:p>
    <w:p w14:paraId="66AB5820" w14:textId="77777777" w:rsidR="009E0677" w:rsidRDefault="009E0677">
      <w:pPr>
        <w:pStyle w:val="a3"/>
      </w:pPr>
      <w:r>
        <w:t xml:space="preserve">　　如果這些分別執著斷掉了，往生西方極樂世界就不是生凡聖同居土，就生方便有餘土，這個地位就高了。所以小乘人，聲聞緣覺，他要一迴小向大，求生淨土，他到西方極樂世界生方便有餘土，他不是凡聖同居土。所以這是我們要曉得，他有法執未破，法執存在。所以他在佛的這個會，他還沒有到這個程度，他再繼續不斷的修行，將來再遇到別的佛，他會開悟。所以阿羅漢實在講，經上雖然講定性羅漢，那個不是真的定性，他還是有期限。佛說阿羅漢要兩萬大劫才能迴小向大，辟支佛要一萬大劫才能迴小向大，他也是有時間的，時間相當之長，不是短時間，這是我們要知道。像佛講這個大劫，我們現在這個大劫叫賢劫，這一劫當中有一千尊佛出世，如果說阿羅漢、辟支佛是定性的話，這一千尊佛過去了，他都沒有機會遇到，為什麼？他在定中不出來，這很可惜，他遇不到佛，所以機會錯過了，是這個意思。</w:t>
      </w:r>
      <w:r>
        <w:t xml:space="preserve"> </w:t>
      </w:r>
    </w:p>
    <w:p w14:paraId="5660AA93" w14:textId="77777777" w:rsidR="009E0677" w:rsidRDefault="009E0677">
      <w:pPr>
        <w:pStyle w:val="a3"/>
      </w:pPr>
      <w:r>
        <w:t xml:space="preserve">　　【就中復有利鈍。指上為淨，指下為穢也。】</w:t>
      </w:r>
      <w:r>
        <w:t xml:space="preserve"> </w:t>
      </w:r>
    </w:p>
    <w:p w14:paraId="557CB945" w14:textId="77777777" w:rsidR="009E0677" w:rsidRDefault="009E0677">
      <w:pPr>
        <w:pStyle w:val="a3"/>
      </w:pPr>
      <w:r>
        <w:t xml:space="preserve">　　他們的根性也有利根，也有鈍根。前面講了體空觀、析空觀，析空觀的就是下根，體空觀的就是上根，淨穢從這樣分，所以方便有餘土裡頭也是有三輩九品。</w:t>
      </w:r>
      <w:r>
        <w:t xml:space="preserve"> </w:t>
      </w:r>
    </w:p>
    <w:p w14:paraId="2CDC6D2D" w14:textId="77777777" w:rsidR="009E0677" w:rsidRDefault="009E0677">
      <w:pPr>
        <w:pStyle w:val="a3"/>
      </w:pPr>
      <w:r>
        <w:t xml:space="preserve">　　【實報無障礙者。行真實法，感得勝報。】</w:t>
      </w:r>
      <w:r>
        <w:t xml:space="preserve"> </w:t>
      </w:r>
    </w:p>
    <w:p w14:paraId="1F551A69" w14:textId="77777777" w:rsidR="009E0677" w:rsidRDefault="009E0677">
      <w:pPr>
        <w:pStyle w:val="a3"/>
      </w:pPr>
      <w:r>
        <w:t xml:space="preserve">　　『勝』是殊勝。</w:t>
      </w:r>
      <w:r>
        <w:t xml:space="preserve"> </w:t>
      </w:r>
    </w:p>
    <w:p w14:paraId="1EE2F76D" w14:textId="77777777" w:rsidR="009E0677" w:rsidRDefault="009E0677">
      <w:pPr>
        <w:pStyle w:val="a3"/>
      </w:pPr>
      <w:r>
        <w:t xml:space="preserve">　　【色心不相妨，故言無障礙。】</w:t>
      </w:r>
      <w:r>
        <w:t xml:space="preserve"> </w:t>
      </w:r>
    </w:p>
    <w:p w14:paraId="043ADCCE" w14:textId="77777777" w:rsidR="009E0677" w:rsidRDefault="009E0677">
      <w:pPr>
        <w:pStyle w:val="a3"/>
      </w:pPr>
      <w:r>
        <w:lastRenderedPageBreak/>
        <w:t xml:space="preserve">　　『色心不相妨』是變化自在。</w:t>
      </w:r>
      <w:r>
        <w:t xml:space="preserve"> </w:t>
      </w:r>
    </w:p>
    <w:p w14:paraId="613573E5" w14:textId="77777777" w:rsidR="009E0677" w:rsidRDefault="009E0677">
      <w:pPr>
        <w:pStyle w:val="a3"/>
      </w:pPr>
      <w:r>
        <w:t xml:space="preserve">　　【純菩薩居，無有二乘。】</w:t>
      </w:r>
      <w:r>
        <w:t xml:space="preserve"> </w:t>
      </w:r>
    </w:p>
    <w:p w14:paraId="5AAC06B6" w14:textId="77777777" w:rsidR="009E0677" w:rsidRDefault="009E0677">
      <w:pPr>
        <w:pStyle w:val="a3"/>
      </w:pPr>
      <w:r>
        <w:t xml:space="preserve">　　這是實報莊嚴土，統統是明心見性的大菩薩。像《金剛經》那個標準就是的，離了四相、離了四見，不但是無我相、無人相、無眾生相、無壽者相，連四見都沒有，無我見、無人見、無眾生見、無壽者見，統統都破盡了，這是真正的菩薩，明心見性的大菩薩，《華嚴經》上稱為法身大士。他們住淨土是住實報莊嚴土，此地講實報無障礙土就是實報莊嚴土。『行真實法』，他們處事待人接物用真心，真是決定不是虛妄的，用的是真心，所做的一切事業也都是真實的，決定沒有一點虛妄。理事無礙，事事無礙，完全是《華嚴經》的境界。《華嚴經》講四種無礙，「理無礙，事無礙，理事無礙，事事無礙」，他們入這個境界。</w:t>
      </w:r>
      <w:r>
        <w:t xml:space="preserve"> </w:t>
      </w:r>
    </w:p>
    <w:p w14:paraId="148A4AE3" w14:textId="77777777" w:rsidR="009E0677" w:rsidRDefault="009E0677">
      <w:pPr>
        <w:pStyle w:val="a3"/>
      </w:pPr>
      <w:r>
        <w:t xml:space="preserve">　　【仁王經云。三賢十聖住果報。即是其義。】</w:t>
      </w:r>
      <w:r>
        <w:t xml:space="preserve"> </w:t>
      </w:r>
    </w:p>
    <w:p w14:paraId="1867A6FB" w14:textId="77777777" w:rsidR="009E0677" w:rsidRDefault="009E0677">
      <w:pPr>
        <w:pStyle w:val="a3"/>
      </w:pPr>
      <w:r>
        <w:t xml:space="preserve">　　這是真正的『果報』，前面方便土、同居土可以說都不是真正的果報，好像我們居家一樣，那是旅館、是客棧，暫時居留的。實報土才是真正自己的家鄉，這是真實的。『三賢十聖』都是法身大士，因為此地講的是圓教，三賢就是十住、十行、十迴向，三十個位次，十聖就是十地菩薩，再加上等覺，一共是十一地，合起來就是四十一位法身大士，他們所居的淨土。</w:t>
      </w:r>
      <w:r>
        <w:t xml:space="preserve"> </w:t>
      </w:r>
    </w:p>
    <w:p w14:paraId="5B7DADB8" w14:textId="77777777" w:rsidR="009E0677" w:rsidRDefault="009E0677">
      <w:pPr>
        <w:pStyle w:val="a3"/>
      </w:pPr>
      <w:r>
        <w:t xml:space="preserve">　　【釋論云。菩薩勝妙五欲。】</w:t>
      </w:r>
      <w:r>
        <w:t xml:space="preserve"> </w:t>
      </w:r>
    </w:p>
    <w:p w14:paraId="7F7E5111" w14:textId="77777777" w:rsidR="009E0677" w:rsidRDefault="009E0677">
      <w:pPr>
        <w:pStyle w:val="a3"/>
      </w:pPr>
      <w:r>
        <w:t xml:space="preserve">　　『菩薩』享不享受？享受，不是不享受，菩薩莊嚴。我們此地學佛的人可不可以化妝？可不可以戴一點金銀珠寶首飾？可以的，大乘法裡可以的。佛菩薩瓔珞莊嚴是無價之寶，我們都沒有那麼樣的富貴。所以你看看，我們雖然沒有到過敦煌，但是敦煌有很多畫流傳在此地，我們能看到的。所以古人講不讀《華嚴》不知道佛家的富貴，那是真正離苦得樂，種種享受可以說至高無上，在物質上，人間帝王比不上。但是不相同的，人間帝王有煩惱，他著相，諸佛菩薩那個享受不著相，我們這個人間享受是你經營而來的，佛菩薩享受是自然變現的，不是人工造的。譬如，不要說是很高的，我們講天上，天人的福報比我們就大。我們今天要做一件衣服，還得去選料子，還要找好的裁縫做成這個式樣。天衣無縫，天人想穿衣服，想什麼料子、想什麼樣子，衣服就在身上，你看這個福報比我們就大，我們哪能比得上？天人都有這麼大的福報，何況佛菩薩？所以佛菩薩種種受用是自然變現的，不是經營的，不是花上錢、花上多少精神、勞力去賺來的享受，不像人間這麼辛苦。</w:t>
      </w:r>
      <w:r>
        <w:t xml:space="preserve"> </w:t>
      </w:r>
    </w:p>
    <w:p w14:paraId="2BF90897" w14:textId="77777777" w:rsidR="009E0677" w:rsidRDefault="009E0677">
      <w:pPr>
        <w:pStyle w:val="a3"/>
      </w:pPr>
      <w:r>
        <w:t xml:space="preserve">　　像西方極樂世界，《無量壽經》裡面講得非常清楚，你想吃什麼東西，這個東西就在面前，不必要人工去做。吃完之後，不想要了，這東西馬上就沒有了，痕跡都找不到，不要去洗碗、洗筷子，那很麻煩，這麼好的地方。可不可能？現在科學家懂得是可能的，但是我們不會，科學家的理論講能與質的互相轉變。我們想要的享受是物質，物質是能量變現出來的，能量變成物質，我們就享受，享受完了，不要了，物質再變成能量，沒有了，所以變化所作。今天科學懂得這個原理，不曉得怎麼變法，這個戲法不會變，西方極樂世界是人人都會變，所以他那裡的享受就自在了，受用就無窮無盡，隨心變化。到西方極樂世界你想住什麼樣的房子，你就馬上住在那個房子裡面，想穿什麼衣服，想吃什麼東西，思衣得衣，思食得食，一點都不要操心。不想要</w:t>
      </w:r>
      <w:r>
        <w:lastRenderedPageBreak/>
        <w:t>了，馬上就沒有了，也不要貯藏室，也不要貯藏，用不著，用不著收拾。這麼好的地方我們要不去，你想到哪裡去？這是說佛菩薩的受用比我們好得太多，我們不能跟他相比。『勝妙五欲』，我們也有五欲，但是不殊勝、不妙，沒有他那樣殊勝微妙的五欲。</w:t>
      </w:r>
      <w:r>
        <w:t xml:space="preserve"> </w:t>
      </w:r>
    </w:p>
    <w:p w14:paraId="0BCB55CF" w14:textId="77777777" w:rsidR="009E0677" w:rsidRDefault="009E0677">
      <w:pPr>
        <w:pStyle w:val="a3"/>
      </w:pPr>
      <w:r>
        <w:t xml:space="preserve">　　【能令迦葉起舞。】</w:t>
      </w:r>
      <w:r>
        <w:t xml:space="preserve"> </w:t>
      </w:r>
    </w:p>
    <w:p w14:paraId="12A7AE95" w14:textId="77777777" w:rsidR="009E0677" w:rsidRDefault="009E0677">
      <w:pPr>
        <w:pStyle w:val="a3"/>
      </w:pPr>
      <w:r>
        <w:t xml:space="preserve">　　『迦葉』的定功最深，迦葉聽了都手舞足蹈起來，這講到佛菩薩的受用。</w:t>
      </w:r>
      <w:r>
        <w:t xml:space="preserve"> </w:t>
      </w:r>
    </w:p>
    <w:p w14:paraId="45E14F70" w14:textId="77777777" w:rsidR="009E0677" w:rsidRDefault="009E0677">
      <w:pPr>
        <w:pStyle w:val="a3"/>
      </w:pPr>
      <w:r>
        <w:t xml:space="preserve">　　【華嚴云。無量香雲臺。即其土淨妙五塵。】</w:t>
      </w:r>
      <w:r>
        <w:t xml:space="preserve"> </w:t>
      </w:r>
    </w:p>
    <w:p w14:paraId="6FB15633" w14:textId="77777777" w:rsidR="009E0677" w:rsidRDefault="009E0677">
      <w:pPr>
        <w:pStyle w:val="a3"/>
      </w:pPr>
      <w:r>
        <w:t xml:space="preserve">　　我們在《華嚴經》上可以看到。</w:t>
      </w:r>
      <w:r>
        <w:t xml:space="preserve"> </w:t>
      </w:r>
    </w:p>
    <w:p w14:paraId="0144CC8E" w14:textId="77777777" w:rsidR="009E0677" w:rsidRDefault="009E0677">
      <w:pPr>
        <w:pStyle w:val="a3"/>
      </w:pPr>
      <w:r>
        <w:t xml:space="preserve">　　【就中更論次第頓悟，上下淨穢等也。】</w:t>
      </w:r>
      <w:r>
        <w:t xml:space="preserve"> </w:t>
      </w:r>
    </w:p>
    <w:p w14:paraId="476817F6" w14:textId="77777777" w:rsidR="009E0677" w:rsidRDefault="009E0677">
      <w:pPr>
        <w:pStyle w:val="a3"/>
      </w:pPr>
      <w:r>
        <w:t xml:space="preserve">　　實報土裡面，就是前面所講的一心三觀、次第三觀，他修行的功夫不一樣，所以成就、果報上比較起來也不相同，因此也有三輩九品。這是實報土大致上的情形，將來入到經文，我們還能看到許許多多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5EC5D" w14:textId="77777777" w:rsidR="009E0677" w:rsidRDefault="009E0677" w:rsidP="009E0677">
      <w:r>
        <w:separator/>
      </w:r>
    </w:p>
  </w:endnote>
  <w:endnote w:type="continuationSeparator" w:id="0">
    <w:p w14:paraId="5B4879F7" w14:textId="77777777" w:rsidR="009E0677" w:rsidRDefault="009E0677" w:rsidP="009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27A96" w14:textId="77777777" w:rsidR="009E0677" w:rsidRDefault="009E0677" w:rsidP="009E0677">
      <w:r>
        <w:separator/>
      </w:r>
    </w:p>
  </w:footnote>
  <w:footnote w:type="continuationSeparator" w:id="0">
    <w:p w14:paraId="6F3BB446" w14:textId="77777777" w:rsidR="009E0677" w:rsidRDefault="009E0677" w:rsidP="009E0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77"/>
    <w:rsid w:val="009E06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C8B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6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6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6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6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