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8515" w14:textId="77777777" w:rsidR="00CC559E" w:rsidRDefault="00CC559E">
      <w:r>
        <w:t xml:space="preserve">佛說觀無量壽佛經疏鈔演義　　（第二十七集）　　</w:t>
      </w:r>
      <w:r>
        <w:t>1990/12</w:t>
      </w:r>
      <w:r>
        <w:t xml:space="preserve">　　台灣景美華藏圖書館　　檔名：</w:t>
      </w:r>
      <w:r>
        <w:t xml:space="preserve">03-002-0027 </w:t>
      </w:r>
    </w:p>
    <w:p w14:paraId="66A74AB2" w14:textId="77777777" w:rsidR="00CC559E" w:rsidRDefault="00CC559E">
      <w:pPr>
        <w:pStyle w:val="a3"/>
      </w:pPr>
      <w:r>
        <w:t xml:space="preserve">　　請掀開經本，二百二十七面，看「上品下生」：</w:t>
      </w:r>
      <w:r>
        <w:t xml:space="preserve"> </w:t>
      </w:r>
    </w:p>
    <w:p w14:paraId="3AE98739" w14:textId="77777777" w:rsidR="00CC559E" w:rsidRDefault="00CC559E">
      <w:pPr>
        <w:pStyle w:val="a3"/>
      </w:pPr>
      <w:r>
        <w:t xml:space="preserve">　　【上品下生者。亦信因果。不謗大乘。但發無上道心。以此功德迴向。願求生極樂國。】</w:t>
      </w:r>
      <w:r>
        <w:t xml:space="preserve"> </w:t>
      </w:r>
    </w:p>
    <w:p w14:paraId="2BF57983" w14:textId="77777777" w:rsidR="00CC559E" w:rsidRDefault="00CC559E">
      <w:pPr>
        <w:pStyle w:val="a3"/>
      </w:pPr>
      <w:r>
        <w:t xml:space="preserve">　　這個經文很明顯的給我們說明要發菩提心，『無上道心』就是發菩提心。</w:t>
      </w:r>
      <w:r>
        <w:t xml:space="preserve"> </w:t>
      </w:r>
    </w:p>
    <w:p w14:paraId="03436E56" w14:textId="77777777" w:rsidR="00CC559E" w:rsidRDefault="00CC559E">
      <w:pPr>
        <w:pStyle w:val="a3"/>
      </w:pPr>
      <w:r>
        <w:t xml:space="preserve">　　我們翻過來看經文，二百二十八面倒數第二行。</w:t>
      </w:r>
      <w:r>
        <w:t xml:space="preserve"> </w:t>
      </w:r>
    </w:p>
    <w:p w14:paraId="4CEC8141" w14:textId="77777777" w:rsidR="00CC559E" w:rsidRDefault="00CC559E">
      <w:pPr>
        <w:pStyle w:val="a3"/>
      </w:pPr>
      <w:r>
        <w:t xml:space="preserve">　　【行者命欲終時。阿彌陀佛。及觀世音大勢至。與諸菩薩。持金蓮華。化作五百佛來迎此人。五百化佛一時授手。讚言法子。汝今清淨。發無上道心。我來迎汝。】</w:t>
      </w:r>
      <w:r>
        <w:t xml:space="preserve"> </w:t>
      </w:r>
    </w:p>
    <w:p w14:paraId="2827744E" w14:textId="77777777" w:rsidR="00CC559E" w:rsidRDefault="00CC559E">
      <w:pPr>
        <w:pStyle w:val="a3"/>
      </w:pPr>
      <w:r>
        <w:t xml:space="preserve">　　這一段是說緣。前面中品，經上講有千佛，阿彌陀佛與化佛千佛來迎接，這個地方佛的數量少了一半，化作五百佛來迎此人。在這個地方我們要問，阿彌陀佛是不是也有分別執著？為什麼上品化佛就多，下品化佛就少，是不是他也有分別執著？這個必須要知道的，往生的時候佛菩薩來迎接，這是真的。來的佛菩薩數目多少，是我們自己心裡有感，佛菩薩自然而應，阿彌陀佛決定沒有分別執著。見到這些佛，還是我們自性彌陀變化來迎的，所以一切確實是「唯心所現，唯識所變」，總而言之離不開自己心性的感應。品位愈低，來迎的人人數就愈少，品位愈高的，見的境界就愈殊勝，這個是自然之理。到西方極樂世界確實有四土九品的差別，每一土都有三輩九品，有這個差別。但是我們在《大經》上讀到，即使下下品往生，生到西方極樂世界，神通道力、種種受用沒有差別，到達西方之後沒有差別。這是彌陀神力加持，所以西方世界是平等世界。平等，就是說在物質生活受用上平等，內心斷煩惱、證菩提這個沒有法子平等，這是阿彌陀佛幫不上忙的，這個是要自己下功夫。</w:t>
      </w:r>
      <w:r>
        <w:t xml:space="preserve"> </w:t>
      </w:r>
    </w:p>
    <w:p w14:paraId="0CA5AF14" w14:textId="77777777" w:rsidR="00CC559E" w:rsidRDefault="00CC559E">
      <w:pPr>
        <w:pStyle w:val="a3"/>
      </w:pPr>
      <w:r>
        <w:t xml:space="preserve">　　底下一段經文說往生。</w:t>
      </w:r>
      <w:r>
        <w:t xml:space="preserve"> </w:t>
      </w:r>
    </w:p>
    <w:p w14:paraId="4B3A4478" w14:textId="77777777" w:rsidR="00CC559E" w:rsidRDefault="00CC559E">
      <w:pPr>
        <w:pStyle w:val="a3"/>
      </w:pPr>
      <w:r>
        <w:t xml:space="preserve">　　【見此事時。即自見身坐金蓮華。坐已華合。隨世尊後。即得往生七寶池中。】</w:t>
      </w:r>
      <w:r>
        <w:t xml:space="preserve"> </w:t>
      </w:r>
    </w:p>
    <w:p w14:paraId="15617DE6" w14:textId="77777777" w:rsidR="00CC559E" w:rsidRDefault="00CC559E">
      <w:pPr>
        <w:pStyle w:val="a3"/>
      </w:pPr>
      <w:r>
        <w:t xml:space="preserve">　　這是往生的現象。</w:t>
      </w:r>
      <w:r>
        <w:t xml:space="preserve"> </w:t>
      </w:r>
    </w:p>
    <w:p w14:paraId="58278CE9" w14:textId="77777777" w:rsidR="00CC559E" w:rsidRDefault="00CC559E">
      <w:pPr>
        <w:pStyle w:val="a3"/>
      </w:pPr>
      <w:r>
        <w:t xml:space="preserve">　　【一日一夜。蓮華乃開。七日之中。乃得見佛。雖見佛身。於眾相好。心不明了。於三七日後。乃了了見。聞眾音聲。皆演妙法。遊歷十方。供養諸佛。於諸佛前。聞甚深法。經三小劫。得百法明門。住歡喜地。】</w:t>
      </w:r>
      <w:r>
        <w:t xml:space="preserve"> </w:t>
      </w:r>
    </w:p>
    <w:p w14:paraId="0055B4DE" w14:textId="77777777" w:rsidR="00CC559E" w:rsidRDefault="00CC559E">
      <w:pPr>
        <w:pStyle w:val="a3"/>
      </w:pPr>
      <w:r>
        <w:t xml:space="preserve">　　這是說上品下生的人，生到西方極樂世界，一日一夜就花開見佛。雖然見佛聞法並不能立刻就開悟，要經三七日後他才明瞭，三小劫他才明心見性，真正證得初地的果位。我們看起來這個時間也很長，要經三小劫，實際上西方世界人的壽命是無量壽，由無量壽來看三小劫，如果像我們這裡人生百歲，大概看三小時的樣子，甚至於還不到，恐怕只有三十分鐘。他壽命長，三小劫在他們看起來很短，太短的時間。確實這個法門是當生成就的法門。</w:t>
      </w:r>
      <w:r>
        <w:t xml:space="preserve"> </w:t>
      </w:r>
    </w:p>
    <w:p w14:paraId="7308638A" w14:textId="77777777" w:rsidR="00CC559E" w:rsidRDefault="00CC559E">
      <w:pPr>
        <w:pStyle w:val="a3"/>
      </w:pPr>
      <w:r>
        <w:t xml:space="preserve">　　末後這一句是總結，二百三十一面第一行。</w:t>
      </w:r>
      <w:r>
        <w:t xml:space="preserve"> </w:t>
      </w:r>
    </w:p>
    <w:p w14:paraId="23DF9C7F" w14:textId="77777777" w:rsidR="00CC559E" w:rsidRDefault="00CC559E">
      <w:pPr>
        <w:pStyle w:val="a3"/>
      </w:pPr>
      <w:r>
        <w:lastRenderedPageBreak/>
        <w:t xml:space="preserve">　　【是名上品下生者。是名上輩生想。名第十四觀。】</w:t>
      </w:r>
      <w:r>
        <w:t xml:space="preserve"> </w:t>
      </w:r>
    </w:p>
    <w:p w14:paraId="548383A2" w14:textId="77777777" w:rsidR="00CC559E" w:rsidRDefault="00CC559E">
      <w:pPr>
        <w:pStyle w:val="a3"/>
      </w:pPr>
      <w:r>
        <w:t xml:space="preserve">　　十四觀是講上三輩。下面是第十五，第十五是講中品往生，有中品上生、中品中生、中品下生。</w:t>
      </w:r>
      <w:r>
        <w:t xml:space="preserve"> </w:t>
      </w:r>
    </w:p>
    <w:p w14:paraId="545DD357" w14:textId="77777777" w:rsidR="00CC559E" w:rsidRDefault="00CC559E">
      <w:pPr>
        <w:pStyle w:val="a3"/>
      </w:pPr>
      <w:r>
        <w:t xml:space="preserve">　　【佛告阿難及韋提希。中品上生者。若有眾生。受持五戒。持八戒齋。修行諸戒。不造五逆。無眾過患。以此善根迴向。願求生於西方極樂世界。】</w:t>
      </w:r>
      <w:r>
        <w:t xml:space="preserve"> </w:t>
      </w:r>
    </w:p>
    <w:p w14:paraId="2E818341" w14:textId="77777777" w:rsidR="00CC559E" w:rsidRDefault="00CC559E">
      <w:pPr>
        <w:pStyle w:val="a3"/>
      </w:pPr>
      <w:r>
        <w:t xml:space="preserve">　　這是講他的修因。由此可知，上品偏重在讀誦大乘，中品這一看似乎是二乘人，小乘人回小向大，持戒念佛者，這一類的。他能夠受持五戒，五戒是佛法裡面的根本戒，無論是古今，這是講時間，無論在從前的印度，或者現在中國，乃至於其他國家民族，這是個基本的道德理念，都必須要遵守的。沒有說殺生是善行，沒有這個道理，沒有講偷盜是好事情，古今中外都不承認。所以，殺盜淫妄酒不是好事情。現在這個世界上雖然賣酒，劣酒也提出警告，這也不是很好的東西。可見得這個五條戒確實超越了時空，是一切眾生所公認的善行，必須要遵守。其他的生活規範，可以說是因時、因人、因地不同，這樣來制訂的。它的基本精神是「諸惡莫作，眾善奉行」，那就是斷惡修善，這是自律以及處世的規範。『無眾過患』，持戒很清淨，以這個善根迴向，求生西方，這是中品上生之因。</w:t>
      </w:r>
      <w:r>
        <w:t xml:space="preserve"> </w:t>
      </w:r>
    </w:p>
    <w:p w14:paraId="39951580" w14:textId="77777777" w:rsidR="00CC559E" w:rsidRDefault="00CC559E">
      <w:pPr>
        <w:pStyle w:val="a3"/>
      </w:pPr>
      <w:r>
        <w:t xml:space="preserve">　　【臨命終時。阿彌陀佛。與諸比丘眷屬圍繞。放金色光。至其人所。演說苦空無常無我。讚歎出家。得離眾苦。行者見已。心大歡喜。自見己身坐蓮華臺。長跪合掌。為佛作禮。未舉頭頃。即得往生極樂世界。蓮華尋開。當華敷時。聞眾音聲。讚歎四諦。應時即得阿羅漢道。三明六通。具八解脫。是名中品上生者。】</w:t>
      </w:r>
      <w:r>
        <w:t xml:space="preserve"> </w:t>
      </w:r>
    </w:p>
    <w:p w14:paraId="2766B4E1" w14:textId="77777777" w:rsidR="00CC559E" w:rsidRDefault="00CC559E">
      <w:pPr>
        <w:pStyle w:val="a3"/>
      </w:pPr>
      <w:r>
        <w:t xml:space="preserve">　　這是說明往生的利益。根據這一段經文來看，在後面來看，小乘的果位是非常的清楚。小乘根性持戒念佛，迴向求生西方淨土，得這樣的果位。</w:t>
      </w:r>
      <w:r>
        <w:t xml:space="preserve"> </w:t>
      </w:r>
    </w:p>
    <w:p w14:paraId="2A35EC5D" w14:textId="77777777" w:rsidR="00CC559E" w:rsidRDefault="00CC559E">
      <w:pPr>
        <w:pStyle w:val="a3"/>
      </w:pPr>
      <w:r>
        <w:t xml:space="preserve">　　我們再看底下一段，二百三十四面。</w:t>
      </w:r>
      <w:r>
        <w:t xml:space="preserve"> </w:t>
      </w:r>
    </w:p>
    <w:p w14:paraId="71B97058" w14:textId="77777777" w:rsidR="00CC559E" w:rsidRDefault="00CC559E">
      <w:pPr>
        <w:pStyle w:val="a3"/>
      </w:pPr>
      <w:r>
        <w:t xml:space="preserve">　　【中品中生者。若有眾生。若一日一夜。持八戒齋。若一日一夜。持沙彌戒。若一日一夜。持具足戒。】</w:t>
      </w:r>
      <w:r>
        <w:t xml:space="preserve"> </w:t>
      </w:r>
    </w:p>
    <w:p w14:paraId="7217C186" w14:textId="77777777" w:rsidR="00CC559E" w:rsidRDefault="00CC559E">
      <w:pPr>
        <w:pStyle w:val="a3"/>
      </w:pPr>
      <w:r>
        <w:t xml:space="preserve">　　『具足戒』就是比丘戒。</w:t>
      </w:r>
      <w:r>
        <w:t xml:space="preserve"> </w:t>
      </w:r>
    </w:p>
    <w:p w14:paraId="14681EB4" w14:textId="77777777" w:rsidR="00CC559E" w:rsidRDefault="00CC559E">
      <w:pPr>
        <w:pStyle w:val="a3"/>
      </w:pPr>
      <w:r>
        <w:t xml:space="preserve">　　【威儀無缺。以此功德迴向。願求生極樂國。戒香熏修。】</w:t>
      </w:r>
      <w:r>
        <w:t xml:space="preserve"> </w:t>
      </w:r>
    </w:p>
    <w:p w14:paraId="796E9DF4" w14:textId="77777777" w:rsidR="00CC559E" w:rsidRDefault="00CC559E">
      <w:pPr>
        <w:pStyle w:val="a3"/>
      </w:pPr>
      <w:r>
        <w:t xml:space="preserve">　　到這個地方是講生因。十戒是沙彌戒，沙彌戒跟八關齋戒非常的接近。八關齋戒是在家居士修出家戒一日一夜，八關齋戒的時間就是二十四小時，如果要再受，得重新再受，可以每天受。如果沒有法師，這個戒可以在佛菩薩形像面前自己受。有八條戒跟沙彌戒相同，有一條是齋，齋是過中不食，中是日中，每天日中的時間都不相同，過中不食。過中要再吃東西就破齋，八關齋戒就破掉了。實在講這是不太容易持，下午只可以喝水，連飲料都不能用。因為在齋戒裡面講，飲料裡面不能有沉澱，假如放一下它會沉澱的話，就不能吃。牛奶會沉澱，豆漿也會沉澱，果汁也會沉澱。蜂蜜不會沉澱，蜂蜜跟水調和起來不會沉澱，那個可以吃，糖水可以吃。著重在齋，</w:t>
      </w:r>
      <w:r>
        <w:lastRenderedPageBreak/>
        <w:t>日中一食，這個叫齋。早晨再吃一點的時候，這也破了齋，這個也不行，決定是日中一食。</w:t>
      </w:r>
      <w:r>
        <w:t xml:space="preserve"> </w:t>
      </w:r>
    </w:p>
    <w:p w14:paraId="23AE8D2F" w14:textId="77777777" w:rsidR="00CC559E" w:rsidRDefault="00CC559E">
      <w:pPr>
        <w:pStyle w:val="a3"/>
      </w:pPr>
      <w:r>
        <w:t xml:space="preserve">　　所以有很多同修持午，持午實在講有沒有必要？諸位要曉得齋戒是形式，目的是得清淨心，目的在這個地方。齋戒持得很嚴，心不清淨，這個齋戒是世間有漏福報，不是生因。如果生因要是這樣說法，那西方極樂世界完全講外表，這是決定講不通的，這個理論是講不通的。因戒得定，因定開慧。晚上少吃對自己身體決定有好處，我們中國古人講飲食主張的是，早晨吃的好，中午吃的飽，晚上要吃的少，晚上能不吃，的確是非常好。可是現在人的習慣不相同，晚上到半夜還要吃個宵夜。尤其是外國人，外國人一天的正餐是晚餐，我們中國人的正餐是午餐，他們正餐是晚餐。晚餐吃得很多，吃得很好，中午多半在工作，隨便吃一點，這是飲食生活習慣不相同。要曉得佛家飲食還是幫助我們修定，幫助心地清淨，目的在此地。這是講持戒念佛。</w:t>
      </w:r>
      <w:r>
        <w:t xml:space="preserve"> </w:t>
      </w:r>
    </w:p>
    <w:p w14:paraId="7A6AFB25" w14:textId="77777777" w:rsidR="00CC559E" w:rsidRDefault="00CC559E">
      <w:pPr>
        <w:pStyle w:val="a3"/>
      </w:pPr>
      <w:r>
        <w:t xml:space="preserve">　　【如此行者。命欲終時。見阿彌陀佛。與諸眷屬。放金色光。持七寶蓮華。至行者前。行者自聞空中有聲。讚言善男子。如汝善人。隨順三世諸佛教。故我來迎汝。】</w:t>
      </w:r>
      <w:r>
        <w:t xml:space="preserve"> </w:t>
      </w:r>
    </w:p>
    <w:p w14:paraId="7531A7AF" w14:textId="77777777" w:rsidR="00CC559E" w:rsidRDefault="00CC559E">
      <w:pPr>
        <w:pStyle w:val="a3"/>
      </w:pPr>
      <w:r>
        <w:t xml:space="preserve">　　在這裡我們又看到一句經文，『隨順三世諸佛教』。持戒念佛求生淨土，是過去、現在、未來一切諸佛都是這樣教化眾生，勸一切眾生持戒念佛，往生阿彌陀佛極樂世界，三世諸佛教。</w:t>
      </w:r>
      <w:r>
        <w:t xml:space="preserve"> </w:t>
      </w:r>
    </w:p>
    <w:p w14:paraId="0CFADE7C" w14:textId="77777777" w:rsidR="00CC559E" w:rsidRDefault="00CC559E">
      <w:pPr>
        <w:pStyle w:val="a3"/>
      </w:pPr>
      <w:r>
        <w:t xml:space="preserve">　　【行者自見坐蓮華上。蓮華即合。生於西方極樂世界。】</w:t>
      </w:r>
      <w:r>
        <w:t xml:space="preserve"> </w:t>
      </w:r>
    </w:p>
    <w:p w14:paraId="0F3602E8" w14:textId="77777777" w:rsidR="00CC559E" w:rsidRDefault="00CC559E">
      <w:pPr>
        <w:pStyle w:val="a3"/>
      </w:pPr>
      <w:r>
        <w:t xml:space="preserve">　　這是往生。</w:t>
      </w:r>
      <w:r>
        <w:t xml:space="preserve"> </w:t>
      </w:r>
    </w:p>
    <w:p w14:paraId="261A392D" w14:textId="77777777" w:rsidR="00CC559E" w:rsidRDefault="00CC559E">
      <w:pPr>
        <w:pStyle w:val="a3"/>
      </w:pPr>
      <w:r>
        <w:t xml:space="preserve">　　【在寶池中。經於七日。蓮華乃敷。華既敷已。開目合掌。讚歎世尊。聞法歡喜。得須陀洹。經半劫已。成阿羅漢。是名中品中生者。】</w:t>
      </w:r>
      <w:r>
        <w:t xml:space="preserve"> </w:t>
      </w:r>
    </w:p>
    <w:p w14:paraId="57104458" w14:textId="77777777" w:rsidR="00CC559E" w:rsidRDefault="00CC559E">
      <w:pPr>
        <w:pStyle w:val="a3"/>
      </w:pPr>
      <w:r>
        <w:t xml:space="preserve">　　這個品位比前面更低，來接引的盛況比前面也差了很多，到西方極樂世界，經半劫才能證阿羅漢果。西方極樂世界沒有阿羅漢，也沒有須陀洹，這個我們在《無量壽經》上讀到過的。說這些名詞都是比喻，他的果位等於他方世界的須陀洹跟阿羅漢，須陀洹就是見惑斷盡，阿羅漢是思惑斷盡。在大乘菩薩果位裡面，須陀洹相當於圓教初信位的菩薩，阿羅漢相當於第七信位的菩薩。到七信，就從凡聖土提升到方便土，到方便有餘土。</w:t>
      </w:r>
      <w:r>
        <w:t xml:space="preserve"> </w:t>
      </w:r>
    </w:p>
    <w:p w14:paraId="261ACB5F" w14:textId="77777777" w:rsidR="00CC559E" w:rsidRDefault="00CC559E">
      <w:pPr>
        <w:pStyle w:val="a3"/>
      </w:pPr>
      <w:r>
        <w:t xml:space="preserve">　　再看底下這一段，在二百三十五面最後一行。</w:t>
      </w:r>
      <w:r>
        <w:t xml:space="preserve"> </w:t>
      </w:r>
    </w:p>
    <w:p w14:paraId="6CF8C876" w14:textId="77777777" w:rsidR="00CC559E" w:rsidRDefault="00CC559E">
      <w:pPr>
        <w:pStyle w:val="a3"/>
      </w:pPr>
      <w:r>
        <w:t xml:space="preserve">　　【中品下生者。若有善男子善女人。孝養父母。行世仁慈。此人命欲終時。遇善知識。為其廣說阿彌陀佛國土樂事。亦說法藏比丘四十八願。聞此事已。尋即命終。譬如壯士屈伸臂頃。即生西方極樂世界。經七日已。遇觀世音。及大勢至。聞法歡喜。得須陀洹。過一小劫。成阿羅漢。是名中品下生者。是名中輩生想。名第十五觀。】</w:t>
      </w:r>
      <w:r>
        <w:t xml:space="preserve"> </w:t>
      </w:r>
    </w:p>
    <w:p w14:paraId="1F2F459D" w14:textId="77777777" w:rsidR="00CC559E" w:rsidRDefault="00CC559E">
      <w:pPr>
        <w:pStyle w:val="a3"/>
      </w:pPr>
      <w:r>
        <w:t xml:space="preserve">　　中品下生，在這個地方經文省略，並沒有詳細的給我們說明。這個生因是說這個人是世法的善人，臨終的時候聞到善知識為他說法，他就能夠相信。經上沒有說佛來接引，我們想想佛會不會來接引？不接引，他怎麼就到西方極樂世界去？讀這個經一定要跟三經合看，這樁事實我們才能看的圓滿，才能夠把一切疑惑斷盡。在四十八願裡面，這一點諸位要記住，西方淨土最重要的依據是四十八願。一切諸佛給我們介紹西方極樂世界，如果與四十八願相抵觸、相違背，我們都不能相信，即使本師釋迦牟尼佛也不例外，一定要以四十八願做依據。四十八願裡面沒有說，中品下生以下我就不來接引，沒有這一句。臨命終時佛來接引是阿彌陀佛的本願，他一定來的，即使凡聖同居土下下品往生，佛也來接引。</w:t>
      </w:r>
      <w:r>
        <w:t xml:space="preserve"> </w:t>
      </w:r>
    </w:p>
    <w:p w14:paraId="738E5D7E" w14:textId="77777777" w:rsidR="00CC559E" w:rsidRDefault="00CC559E">
      <w:pPr>
        <w:pStyle w:val="a3"/>
      </w:pPr>
      <w:r>
        <w:t xml:space="preserve">　　尤其是在，這算前年，華盛頓ＤＣ周廣大居士，我們看看情形好像就是這個情形。他看到西方三聖來接引他，他沒有說許多佛菩薩，他沒有說，他只說是西方三聖從雲端裡面下降，接引他往生。他是臨命終時念了三天三夜，一生沒有遇到過佛法，就是臨終的時候遇到善知識，勸他念佛求生淨土，念了三天三夜把阿彌陀佛念來了。這是距離我們不遠，也就是一、兩年的光景，有這麼一個人往生，這是決定往生。他自己見到佛，跟大家說佛來了，他見到，在雲端裡面下降，這不是假的，決定是真的。</w:t>
      </w:r>
      <w:r>
        <w:t xml:space="preserve"> </w:t>
      </w:r>
    </w:p>
    <w:p w14:paraId="37A59339" w14:textId="77777777" w:rsidR="00CC559E" w:rsidRDefault="00CC559E">
      <w:pPr>
        <w:pStyle w:val="a3"/>
      </w:pPr>
      <w:r>
        <w:t xml:space="preserve">　　像這個，我們一定要讀《大經》，才曉得經典裡面有些地方省略，這個地方省了，那個地方有，像《無量壽經》，這個本子省略的，別的本子有；別的本子有的時候省了一點，那個本子有。釋迦牟尼佛多次宣說，這就是確實有會集的必要，會集等於是把所有的本子我們統統都看到了，釋迦牟尼佛多次宣說的，我們全部都聽到了，意思才完整，才不至有缺陷。同樣的，三經會起來看，還得把所有本子會起來看。像《彌陀經》，玄奘大師譯本裡面就有些句子羅什大師的沒有，足可以補充羅什譯本之不足。這樣看才能看到完全，使我們許多的疑問能夠斷掉，這是很重要的。</w:t>
      </w:r>
      <w:r>
        <w:t xml:space="preserve"> </w:t>
      </w:r>
    </w:p>
    <w:p w14:paraId="660DD3A3" w14:textId="77777777" w:rsidR="00CC559E" w:rsidRDefault="00CC559E">
      <w:pPr>
        <w:pStyle w:val="a3"/>
      </w:pPr>
      <w:r>
        <w:t xml:space="preserve">　　末後一章第十六觀，「下品生觀」，下品往生著重在持名。我們看經文，二百三十八面最後一行。</w:t>
      </w:r>
      <w:r>
        <w:t xml:space="preserve"> </w:t>
      </w:r>
    </w:p>
    <w:p w14:paraId="3B7CFD91" w14:textId="77777777" w:rsidR="00CC559E" w:rsidRDefault="00CC559E">
      <w:pPr>
        <w:pStyle w:val="a3"/>
      </w:pPr>
      <w:r>
        <w:t xml:space="preserve">　　【佛告阿難及韋提希。下品上生者。或有眾生。作眾惡業。雖不誹謗方等經典。如此愚人。多造惡法。無有慚愧。命欲終時。遇善知識。為說大乘十二部經首題名字。以聞如是諸經名故。除卻千劫極重惡業。智者復教合掌叉手。稱南無阿彌陀佛。稱佛名故。除五十億劫生死之罪。】</w:t>
      </w:r>
      <w:r>
        <w:t xml:space="preserve"> </w:t>
      </w:r>
    </w:p>
    <w:p w14:paraId="451865FD" w14:textId="77777777" w:rsidR="00CC559E" w:rsidRDefault="00CC559E">
      <w:pPr>
        <w:pStyle w:val="a3"/>
      </w:pPr>
      <w:r>
        <w:t xml:space="preserve">　　從這一段，這是講生因，由這個修因來看，可以說中上輩往生都是修福的，下三輩往生都是造作罪業的眾生。前面都修福，在世間是善人君子，是有道德之人，以下三種這是罪業淺深不同，上品是罪業比較淺的，愈往下去造作罪業就愈重。他們修觀當然是不可能，觀想、觀佛都做不到，善友教給他持名念佛。在此地我們必須要知道一個事實，觀想、觀像這些方法，業障很重的人不能修，沒法子修，執持名號可以能度他。你們想一想，這三種念佛的方法，觀想、觀像、持名，哪一種殊勝？這應該可以知道。一切方法度不了的，這個方法能度，這個方法是第一殊勝，這個要知道。所以，十六觀裡面講的這三種方法，殊勝無比的就是持名念佛。持名念佛能度地獄極苦眾生，其他的都不必說了，就統統都度了，所以十方三世一切諸佛菩薩，沒有不提倡持名的。《無量壽經》上提倡持名念佛，《阿彌陀經》上也提倡持名念佛。為什麼不提倡觀想、觀像，你就曉得了，那些方法都能往生，度業障比較輕的。業障深重的就要靠這個方法，前面那兩種方法度不了，這才用最殊勝無比的方便法門，成就一切眾生。</w:t>
      </w:r>
      <w:r>
        <w:t xml:space="preserve"> </w:t>
      </w:r>
    </w:p>
    <w:p w14:paraId="540D6B3B" w14:textId="77777777" w:rsidR="00CC559E" w:rsidRDefault="00CC559E">
      <w:pPr>
        <w:pStyle w:val="a3"/>
      </w:pPr>
      <w:r>
        <w:t xml:space="preserve">　　圓頓教裡面主張的是，即使在最重的罪業，懺悔都能夠滅除，所以心裡面一念回心就能與西方極樂世界感應道交。但是一個人在一生當中遇善知識很不容易，那實在講是多生多劫的善根福德因緣成熟。師生亦復如是，一個好的老師可遇不可求，我們到哪裡去找？找不到；老師要找個學生傳法給他也找不到。夏蓮居老居士一生就傳一個人，黃念祖老居士，就傳一個人，何嘗不想多傳幾個人，找不到，這是機緣，找不到。李老師當年在臺中，我每一次見他，就勸他老人家多傳幾個人。因為我們在外面講經很辛苦，總感覺到太孤單，師兄弟多一些好，彼此可以支援。這個話我說了總有十幾二十遍，每次說了，點頭，是！最後一次我給他講的時候，他跟我說，他說你替我找學生！我從此以後不再說了，我知道了，找不到，到哪裡去找？學生什麼條件？百分之百的服從，我到哪裡去找？我找不到，現在這個社會，找個那麼聽話的學生確實找不到。</w:t>
      </w:r>
      <w:r>
        <w:t xml:space="preserve"> </w:t>
      </w:r>
    </w:p>
    <w:p w14:paraId="21D7ABD9" w14:textId="77777777" w:rsidR="00CC559E" w:rsidRDefault="00CC559E">
      <w:pPr>
        <w:pStyle w:val="a3"/>
      </w:pPr>
      <w:r>
        <w:t xml:space="preserve">　　我這些同修們，跟我出家的，就是演培法師所說的話，都是同參道友，不能把他看做徒弟、看做學生，不可以，你要把這些人看做徒弟、學生，那就錯了，大大的錯了。同參道友，朋友，哪有學生？學生是百分之百的服從，那是學生。不能服從，大家住在一塊，相處歡歡喜喜的，朋友，彼此都要恭敬，都要客氣。我們稱都稱法師，真正徒弟沒有這麼客氣的稱呼，師父對學生跟父母一樣，稱名。所以對你客氣，就曉得我們現在社會不一樣，彼此在一塊同參而已。</w:t>
      </w:r>
      <w:r>
        <w:t xml:space="preserve"> </w:t>
      </w:r>
    </w:p>
    <w:p w14:paraId="69E86F82" w14:textId="77777777" w:rsidR="00CC559E" w:rsidRDefault="00CC559E">
      <w:pPr>
        <w:pStyle w:val="a3"/>
      </w:pPr>
      <w:r>
        <w:t xml:space="preserve">　　師資道合，自古以來就是個難事，相當不容易。達摩祖師那樣聖人，在少林寺還面壁九年，等一個學生，一個傳法的。達摩一直到五祖，一代一代都是傳一個，惠能大師因緣聚會，那是緣成熟了，他傳了四十三個人。這是在中國禪宗史裡面過去沒有，一直到今天也沒有，傳了這麼多人。六祖以後，傳兩、三個有的，像六祖那樣殊勝的就沒有了。善知識實在難遇，我們自己求法也實在是不容易，所以要真正覺悟、徹底覺悟。徹底覺悟從哪裡做起？名聞利養、五欲六塵是決定沾不得，一沾上這個，全部都毀掉了。今天這個社會處處充滿了誘惑，你能夠禁得起嗎？能不受誘惑嗎？這個就難。所以有人問我，要什麼條件才能夠弘法利生？我其他的條件都不談，我只說兩個條件，第一個，內心清淨不生煩惱；第二個，不被外境誘惑。你能做到這兩條，也許就可以了。這兩條做不到，好好的念佛，能往生就不錯了，就不容易了。所以這外面環境誘惑力量太大。這是說明懺罪往生。我們再看下面經文。</w:t>
      </w:r>
      <w:r>
        <w:t xml:space="preserve"> </w:t>
      </w:r>
    </w:p>
    <w:p w14:paraId="150AB99A" w14:textId="77777777" w:rsidR="00CC559E" w:rsidRDefault="00CC559E">
      <w:pPr>
        <w:pStyle w:val="a3"/>
      </w:pPr>
      <w:r>
        <w:t xml:space="preserve">　　【爾時彼佛即遣化佛。化觀世音。化大勢至。至行者前。讚言善男子。以汝稱佛名故。諸罪消滅。我來迎汝。】</w:t>
      </w:r>
      <w:r>
        <w:t xml:space="preserve"> </w:t>
      </w:r>
    </w:p>
    <w:p w14:paraId="577F0796" w14:textId="77777777" w:rsidR="00CC559E" w:rsidRDefault="00CC559E">
      <w:pPr>
        <w:pStyle w:val="a3"/>
      </w:pPr>
      <w:r>
        <w:t xml:space="preserve">　　你看這是西方三聖出現了，凡是來接迎，全都是化佛。上品上生的，雖然經上沒有說化佛，我們想想是佛本身來的？十方世界同時去往生的人太多了，阿彌陀佛這樣去迎接，那他受不了，那還得了嗎？所以全是化佛。不過化的那個佛是隨眾生心，佛不是我要化一個什麼樣子去接引，不是的，隨眾生心念而變化。佛有沒有心？佛沒有心，是我們自己心念，化佛，這個佛大小、相好莊嚴殊勝是不一樣，隨著自己境界來變化的。</w:t>
      </w:r>
      <w:r>
        <w:t xml:space="preserve"> </w:t>
      </w:r>
    </w:p>
    <w:p w14:paraId="3F52D9A3" w14:textId="77777777" w:rsidR="00CC559E" w:rsidRDefault="00CC559E">
      <w:pPr>
        <w:pStyle w:val="a3"/>
      </w:pPr>
      <w:r>
        <w:t xml:space="preserve">　　就像我們敲磬一樣，我們敲一下磬就會響。磬響，它有沒有分別執著，我要怎樣響、怎樣應？沒有。你敲得重，它響的聲音大；你敲得輕，它響的聲音小。音聲大小、長短恰如你這個所感，感應道交，是這樣來的。所以，即使下下品往生，都是佛來接引，佛的化身盡虛空遍法界。這是實際上的事實的狀況，我們要曉得。下品上生，既然三聖都來接引了，那中品下生比這個高的多了，哪有佛不來接迎的道理？所以從上下文來看，前面決定是有。</w:t>
      </w:r>
      <w:r>
        <w:t xml:space="preserve"> </w:t>
      </w:r>
    </w:p>
    <w:p w14:paraId="68741B61" w14:textId="77777777" w:rsidR="00CC559E" w:rsidRDefault="00CC559E">
      <w:pPr>
        <w:pStyle w:val="a3"/>
      </w:pPr>
      <w:r>
        <w:t xml:space="preserve">　　【作是語已。行者即見化佛光明。遍滿其室。】</w:t>
      </w:r>
      <w:r>
        <w:t xml:space="preserve"> </w:t>
      </w:r>
    </w:p>
    <w:p w14:paraId="494B37EC" w14:textId="77777777" w:rsidR="00CC559E" w:rsidRDefault="00CC559E">
      <w:pPr>
        <w:pStyle w:val="a3"/>
      </w:pPr>
      <w:r>
        <w:t xml:space="preserve">　　先見到佛光。</w:t>
      </w:r>
      <w:r>
        <w:t xml:space="preserve"> </w:t>
      </w:r>
    </w:p>
    <w:p w14:paraId="65AD30D9" w14:textId="77777777" w:rsidR="00CC559E" w:rsidRDefault="00CC559E">
      <w:pPr>
        <w:pStyle w:val="a3"/>
      </w:pPr>
      <w:r>
        <w:t xml:space="preserve">　　【見已歡喜。即便命終。乘寶蓮華。隨化佛後。生寶池中。經七七日。蓮華乃敷。當華敷時。】</w:t>
      </w:r>
      <w:r>
        <w:t xml:space="preserve"> </w:t>
      </w:r>
    </w:p>
    <w:p w14:paraId="4037E60D" w14:textId="77777777" w:rsidR="00CC559E" w:rsidRDefault="00CC559E">
      <w:pPr>
        <w:pStyle w:val="a3"/>
      </w:pPr>
      <w:r>
        <w:t xml:space="preserve">　　『敷』是開。</w:t>
      </w:r>
      <w:r>
        <w:t xml:space="preserve"> </w:t>
      </w:r>
    </w:p>
    <w:p w14:paraId="3B8145CF" w14:textId="77777777" w:rsidR="00CC559E" w:rsidRDefault="00CC559E">
      <w:pPr>
        <w:pStyle w:val="a3"/>
      </w:pPr>
      <w:r>
        <w:t xml:space="preserve">　　【大悲觀世音菩薩。及大勢至菩薩。放大光明。住其人前。為說甚深十二部經。聞已信解。發無上道心。經十小劫。具百法明門。得入初地。是名下品上生者。】</w:t>
      </w:r>
      <w:r>
        <w:t xml:space="preserve"> </w:t>
      </w:r>
    </w:p>
    <w:p w14:paraId="695FDBCE" w14:textId="77777777" w:rsidR="00CC559E" w:rsidRDefault="00CC559E">
      <w:pPr>
        <w:pStyle w:val="a3"/>
      </w:pPr>
      <w:r>
        <w:t xml:space="preserve">　　這是『下品上生』的人，在西方極樂世界十小劫之後就證得初地菩薩的果位。初地就是提升到實報莊嚴土，地上菩薩生實報莊嚴土。在這段註解裡面，二百四十面，我們把註解念一念。請看第二行，從第二句。「圓頓教說，罪無輕重，悔者皆滅」，懺悔力量非常之大，「如仙欲殺諸婆羅門」，這是舉經典上講的公案，欲是有預謀，這是講仙人有預謀殺了婆羅門，「地獄三念，知謗方等，心生改悔，即生佛國」。這是舉一個例子，造極重的罪業，如果不懺悔求生淨土，必定墮阿鼻地獄，就是這樣重的罪，真正悔改還能夠往生。下面是諦閑法師他老人家的開示。「竊謂，此人法雖不謗」，這是講這個下品上生的人他雖然不謗法，「其餘一切惡業，無不具造」，十惡業他都造。「以其無慚愧故，無所不為也」，這是現前社會裡面普遍我們能夠見的到的，甚至於我們自己也不免是這一類的人，這個自己必須要覺悟，要回頭，「好在臨終遇緣，自非宿善所追，萬不能有此儌倖」。所以實在講，他這一生遇緣能悔改往生，還是多生多劫的善根福德因緣在這個時候現行，絕對沒有僥倖之理。</w:t>
      </w:r>
      <w:r>
        <w:t xml:space="preserve"> </w:t>
      </w:r>
    </w:p>
    <w:p w14:paraId="1D80643A" w14:textId="77777777" w:rsidR="00CC559E" w:rsidRDefault="00CC559E">
      <w:pPr>
        <w:pStyle w:val="a3"/>
      </w:pPr>
      <w:r>
        <w:t xml:space="preserve">　　「但聞諸經首題名字，便除千劫重罪，大法不可思議」，這是講聽到諸經的名字能夠滅罪。所以日本人他們不念經，他也不念佛號，日本人念《南無妙法蓮華經》，他就是從這兒來的。大乘經題就能夠滅罪，這是真的，經上確實是有這個說法。可是這也是一種偏見、執著，經題裡的含義他不知道，我到日本去訪問，問過很多人，他會念，問他什麼意思？不知道。那就很難了，一定要曉得意思，不曉得意思，利益非常之少。這就是像小孩唱歌一樣，三、四歲小朋友會唱國歌三民主義，三民主義是什麼？他不知道，這個沒有用處的。</w:t>
      </w:r>
      <w:r>
        <w:t xml:space="preserve"> </w:t>
      </w:r>
    </w:p>
    <w:p w14:paraId="6191B83F" w14:textId="77777777" w:rsidR="00CC559E" w:rsidRDefault="00CC559E">
      <w:pPr>
        <w:pStyle w:val="a3"/>
      </w:pPr>
      <w:r>
        <w:t xml:space="preserve">　　所以念佛名亦復如此。念佛名，名是經的總綱，名義要是明瞭，經義就思之過半了，這樣才能受持，才能夠得真實利益。哪有說聞名不懂意思的，這個不可能的事情，這個很難得到真實利益。譬如說我們這部經，這樣略略的介紹一下，對於我們念佛就有很大的幫助。我們要不讀、不研究、不去探討，名號往往念的自己沒有感覺到得力，天天念，念了沒有受用。明白一些了，曉得這個名號有起作用，好像念的時候心裡起了變化；不明瞭的時候，雖然念，念得很勤，心裡不起變化，可見得經題的意義一定要知道。一切經題，說實在的話，意義最明顯、最完備，無過於《大乘無量壽經》，它題裡頭確實非常的圓滿，《佛說大乘無量壽莊嚴清淨平等覺經》。所以確實，往生品位高低在遇緣不同。</w:t>
      </w:r>
      <w:r>
        <w:t xml:space="preserve"> </w:t>
      </w:r>
    </w:p>
    <w:p w14:paraId="2E56250D" w14:textId="77777777" w:rsidR="00CC559E" w:rsidRDefault="00CC559E">
      <w:pPr>
        <w:pStyle w:val="a3"/>
      </w:pPr>
      <w:r>
        <w:t xml:space="preserve">　　下課了。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8D132" w14:textId="77777777" w:rsidR="00CC559E" w:rsidRDefault="00CC559E" w:rsidP="00CC559E">
      <w:r>
        <w:separator/>
      </w:r>
    </w:p>
  </w:endnote>
  <w:endnote w:type="continuationSeparator" w:id="0">
    <w:p w14:paraId="4B6D5F22" w14:textId="77777777" w:rsidR="00CC559E" w:rsidRDefault="00CC559E" w:rsidP="00CC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5F586" w14:textId="77777777" w:rsidR="00CC559E" w:rsidRDefault="00CC559E" w:rsidP="00CC559E">
      <w:r>
        <w:separator/>
      </w:r>
    </w:p>
  </w:footnote>
  <w:footnote w:type="continuationSeparator" w:id="0">
    <w:p w14:paraId="0E5992FE" w14:textId="77777777" w:rsidR="00CC559E" w:rsidRDefault="00CC559E" w:rsidP="00CC55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9E"/>
    <w:rsid w:val="00CC55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1E1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5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5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5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5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