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64F4" w14:textId="77777777" w:rsidR="00D15E37" w:rsidRDefault="00D15E37">
      <w:r>
        <w:t xml:space="preserve">阿彌陀經疏鈔演義　　（第一三九集）　　</w:t>
      </w:r>
      <w:r>
        <w:t>1984/12</w:t>
      </w:r>
      <w:r>
        <w:t xml:space="preserve">　　台灣景美華藏圖書館　　檔名：</w:t>
      </w:r>
      <w:r>
        <w:t xml:space="preserve">01-003-0139 </w:t>
      </w:r>
    </w:p>
    <w:p w14:paraId="2C1AD94E" w14:textId="77777777" w:rsidR="00D15E37" w:rsidRDefault="00D15E37">
      <w:pPr>
        <w:pStyle w:val="a3"/>
      </w:pPr>
      <w:r>
        <w:t xml:space="preserve">　　請看《阿彌陀經疏鈔演義會本》，第三０一頁：</w:t>
      </w:r>
      <w:r>
        <w:t xml:space="preserve"> </w:t>
      </w:r>
    </w:p>
    <w:p w14:paraId="1D0F5822" w14:textId="77777777" w:rsidR="00D15E37" w:rsidRDefault="00D15E37">
      <w:pPr>
        <w:pStyle w:val="a3"/>
      </w:pPr>
      <w:r>
        <w:t xml:space="preserve">　　疏【八功德者，唐譯云：一澄淨，二清冷，三甘美，四輕軟，五潤澤，六安和，七除飢渴，八長養諸根，具八種功德，利益眾生也。】</w:t>
      </w:r>
      <w:r>
        <w:t xml:space="preserve"> </w:t>
      </w:r>
    </w:p>
    <w:p w14:paraId="70B4DF2C" w14:textId="77777777" w:rsidR="00D15E37" w:rsidRDefault="00D15E37">
      <w:pPr>
        <w:pStyle w:val="a3"/>
      </w:pPr>
      <w:r>
        <w:t xml:space="preserve">　　《疏》將『八種功德』一樁一樁的為我們列出來。大師在此地所引用的『唐譯』，唐譯就是玄奘大師的譯本。我們知道《阿彌陀經》從梵文翻成中文有兩種譯本，我們現在讀的這個是鳩摩羅什大師翻譯的，這是在東晉時候，就是後秦。唐朝玄奘大師從印度回來，也帶了梵本的《阿彌陀經》，他老人家也將這部經譯成中文，不過這個本子沒有單行本流通，很少人見到過。我們現在把這個本子收集在《淨土五經讀本》裡面，所以諸位看到《五經讀本》裡面有這個唐譯的。近代夏蓮居老居士他把羅什大師、玄奘大師兩種譯本揉和成一種，就是會集本。這個本子也在《五經讀本》裡面。所以《五經讀本》是非常完備的淨土宗典籍。在現前，大家讀誦的都是羅什的本子，翻得非常之好。</w:t>
      </w:r>
      <w:r>
        <w:t xml:space="preserve"> </w:t>
      </w:r>
    </w:p>
    <w:p w14:paraId="65E29E7B" w14:textId="77777777" w:rsidR="00D15E37" w:rsidRDefault="00D15E37">
      <w:pPr>
        <w:pStyle w:val="a3"/>
      </w:pPr>
      <w:r>
        <w:t xml:space="preserve">　　在近代，正如同佛在《楞嚴》上所說的，末法時期，「邪師說法如恆河沙」，這一點我們要特別留意，為什麼？好心發心學佛，要遇到一個邪師，不但你佛法不能成就，你還學到魔法，入了魔，這很冤枉！我為什麼會說這些話？大概早在十幾年前，有一次我到佛光山，佛光山有些學生向我提出一個問題，什麼問題？他說有一個法師在他們那裡上課的，告訴他們，西方極樂世界沒有這回事情，所謂阿彌陀佛就是太陽神。他來問我，這是出在哪個經上？我說：我不知道，《大藏經》在早年我是瀏覽了一遍，但是沒有這個印象，你要問這個事情出在哪一部經上，你去問那個講的法師。這些都叫胡造謠言，毀謗正法，這個罪過不得了。說這種話的不只這個人，我在美國也曾經聽人說過，說《阿彌陀經》是偽造的，不是真的。</w:t>
      </w:r>
      <w:r>
        <w:t xml:space="preserve"> </w:t>
      </w:r>
    </w:p>
    <w:p w14:paraId="41E6CC7E" w14:textId="77777777" w:rsidR="00D15E37" w:rsidRDefault="00D15E37">
      <w:pPr>
        <w:pStyle w:val="a3"/>
      </w:pPr>
      <w:r>
        <w:t xml:space="preserve">　　幸虧玄奘大師曾經到印度，也把這個經帶回來了，玄奘大師可以給我們做證明，這個經是真的，決定不是偽造的。如果羅什大師這個經是偽造的，玄奘大師在當年一定就把它指責出來了。說老實話，玄奘大師到印度求學的動機就是懷疑我們所翻的不夠真實，可能翻的有的不太對，不能盡如人意，他才跑到印度去。回國之後，對於古德所譯的經典，他一句話都沒有，換句話說，統統承認了，古來大德所翻譯的沒有錯誤。</w:t>
      </w:r>
      <w:r>
        <w:t xml:space="preserve"> </w:t>
      </w:r>
    </w:p>
    <w:p w14:paraId="4E3FE89F" w14:textId="77777777" w:rsidR="00D15E37" w:rsidRDefault="00D15E37">
      <w:pPr>
        <w:pStyle w:val="a3"/>
      </w:pPr>
      <w:r>
        <w:t xml:space="preserve">　　更難得的，他得意的一個大徒弟，窺基大師。窺基大師是中國法相唯識宗的開山祖師，法相唯識是玄奘大師從印度帶回來，傳到中國來的。但是在中國成立一個宗派，是在他徒弟的手上。窺基大師要給《彌陀經》作一個註解，很奇怪，沒有用他老師的譯本，反而用鳩摩羅什大師的譯本，這個很奇怪！這在現在人看起來，這個學生對老師一點都不尊敬。老師所翻的東西絕對不會比鳩摩羅什翻的差，如果翻的不如鳩摩羅什，這個本子就沒有翻譯的必要。當然翻得很好，所以這個本子並存於世！他們師徒二人對於古大德還是非常尊重，依舊流通古德的譯本，這是現代人做不到的，從這點就可以看出他師徒的德行。人家真是自謙而尊人，尊重別人。所以窺基大師《彌陀經》的註解流傳到今天。我們看到這個註解，對於這些謠言那是不攻自破。</w:t>
      </w:r>
      <w:r>
        <w:t xml:space="preserve"> </w:t>
      </w:r>
    </w:p>
    <w:p w14:paraId="04CBF65B" w14:textId="77777777" w:rsidR="00D15E37" w:rsidRDefault="00D15E37">
      <w:pPr>
        <w:pStyle w:val="a3"/>
      </w:pPr>
      <w:r>
        <w:lastRenderedPageBreak/>
        <w:t xml:space="preserve">　　《通贊疏》就是窺基大師作的，這是出自法相唯識祖師之手。玄奘大師的譯本是直譯，比我們現在念的本子要詳細。譬如羅什大師這個本子只說八功德水，並沒有說哪八種，但是玄奘大師的譯本，這八種名稱全都說出來了，所以有簡略不同。所以這兩個本子的確可以互相參考。</w:t>
      </w:r>
      <w:r>
        <w:t xml:space="preserve"> </w:t>
      </w:r>
    </w:p>
    <w:p w14:paraId="1FB6A554" w14:textId="77777777" w:rsidR="00D15E37" w:rsidRDefault="00D15E37">
      <w:pPr>
        <w:pStyle w:val="a3"/>
      </w:pPr>
      <w:r>
        <w:t xml:space="preserve">　　疏【觀經疏開八德，與此小異，池底金沙者，金沙為底，無泥滓也。】</w:t>
      </w:r>
      <w:r>
        <w:t xml:space="preserve"> </w:t>
      </w:r>
    </w:p>
    <w:p w14:paraId="3CF137B2" w14:textId="77777777" w:rsidR="00D15E37" w:rsidRDefault="00D15E37">
      <w:pPr>
        <w:pStyle w:val="a3"/>
      </w:pPr>
      <w:r>
        <w:t xml:space="preserve">　　就是沒有泥沙。</w:t>
      </w:r>
      <w:r>
        <w:t xml:space="preserve"> </w:t>
      </w:r>
    </w:p>
    <w:p w14:paraId="0CF279A4" w14:textId="77777777" w:rsidR="00D15E37" w:rsidRDefault="00D15E37">
      <w:pPr>
        <w:pStyle w:val="a3"/>
      </w:pPr>
      <w:r>
        <w:t xml:space="preserve">　　鈔【一澄淨者，謂澄渟潔淨，離汙濁故。】</w:t>
      </w:r>
      <w:r>
        <w:t xml:space="preserve"> </w:t>
      </w:r>
    </w:p>
    <w:p w14:paraId="4D31311D" w14:textId="77777777" w:rsidR="00D15E37" w:rsidRDefault="00D15E37">
      <w:pPr>
        <w:pStyle w:val="a3"/>
      </w:pPr>
      <w:r>
        <w:t xml:space="preserve">　　我們這個地方的水也有澄淨，但是不多，只有在山裡面，像小溪、泉水有澄淨，江河裡面的水都是汙濁的。黃河的水是黃色的，長江的水也是黃色的，這就是水質不乾淨，摻雜著有泥沙。西方極樂世界的水澄淨，絕對不是我們這個世界水質所能比的，為什麼？前面曾經跟諸位說過，我們這個地方的水是氫氧化合，換句話說，本身本質上就不清淨。西方極樂的水是七寶化合的，這是我們很不容易理解的。為什麼？因為我們這個世界沒有，我們世界哪有七寶化合的水？沒有，聽也沒聽說過，只是在佛經裡面有這個說法，所以我們沒有法子想像得到，只能拿我們這個水來做個比方，比方總是比方個相似，沒有辦法比得恰當。這是第一種好處。第二種：</w:t>
      </w:r>
      <w:r>
        <w:t xml:space="preserve"> </w:t>
      </w:r>
    </w:p>
    <w:p w14:paraId="733609A3" w14:textId="77777777" w:rsidR="00D15E37" w:rsidRDefault="00D15E37">
      <w:pPr>
        <w:pStyle w:val="a3"/>
      </w:pPr>
      <w:r>
        <w:t xml:space="preserve">　　鈔【二清冷者。】</w:t>
      </w:r>
      <w:r>
        <w:t xml:space="preserve"> </w:t>
      </w:r>
    </w:p>
    <w:p w14:paraId="7B1CA5D3" w14:textId="77777777" w:rsidR="00D15E37" w:rsidRDefault="00D15E37">
      <w:pPr>
        <w:pStyle w:val="a3"/>
      </w:pPr>
      <w:r>
        <w:t xml:space="preserve">　　就是清涼，這個水是清涼的。</w:t>
      </w:r>
      <w:r>
        <w:t xml:space="preserve"> </w:t>
      </w:r>
    </w:p>
    <w:p w14:paraId="15129A59" w14:textId="77777777" w:rsidR="00D15E37" w:rsidRDefault="00D15E37">
      <w:pPr>
        <w:pStyle w:val="a3"/>
      </w:pPr>
      <w:r>
        <w:t xml:space="preserve">　　鈔【謂清湛涼冷，無煩熱故。】</w:t>
      </w:r>
      <w:r>
        <w:t xml:space="preserve"> </w:t>
      </w:r>
    </w:p>
    <w:p w14:paraId="05B80434" w14:textId="77777777" w:rsidR="00D15E37" w:rsidRDefault="00D15E37">
      <w:pPr>
        <w:pStyle w:val="a3"/>
      </w:pPr>
      <w:r>
        <w:t xml:space="preserve">　　不像我們這邊的水，我們這邊的水，冬天就太冷了，夏天太陽一曬，水就熱了。西方極樂世界的水永遠保持著清涼，不會太冷也不會太熱，而且一切都能隨心所欲，這個非常的難得。</w:t>
      </w:r>
      <w:r>
        <w:t xml:space="preserve"> </w:t>
      </w:r>
    </w:p>
    <w:p w14:paraId="7F85F762" w14:textId="77777777" w:rsidR="00D15E37" w:rsidRDefault="00D15E37">
      <w:pPr>
        <w:pStyle w:val="a3"/>
      </w:pPr>
      <w:r>
        <w:t xml:space="preserve">　　這次《五經讀本》印出來，我勸諸位同修把這九種原譯的會集本，希望大家都看一遍，看一遍之後，我們許多的疑問都沒有了。譬如前天有一位同修，也帶了他兩個小孩，連小孩都念大學了，從南部來的。他們學禪，想明心見性，我就勸他念佛。他對西方極樂世界沒興趣，他說：阿彌陀佛將來也要涅槃，可見西方的無量壽不是真的無量壽！這些都是對於淨土法門毫無所知，道聽塗說，產生許多的誤會。大經上給我們講得很清楚，生到西方極樂世界的壽命，壽命真的是無量，真實的無量，這妙在哪裡？妙在隨意，這個就自在了。他說我喜歡壽命是一劫就一劫，喜歡二劫就二劫，喜歡一千劫、一萬劫、一億劫，希望是永遠真實的無量，沒有一樣你不能達到的。可見得西方世界人的壽命自在！阿彌陀佛確確實實是真實的無量，絕對不是有量的無量，這個大家多看看經本就明瞭了。那種殊勝莊嚴絕對不是我們能想像得到的。第三：</w:t>
      </w:r>
      <w:r>
        <w:t xml:space="preserve"> </w:t>
      </w:r>
    </w:p>
    <w:p w14:paraId="51706928" w14:textId="77777777" w:rsidR="00D15E37" w:rsidRDefault="00D15E37">
      <w:pPr>
        <w:pStyle w:val="a3"/>
      </w:pPr>
      <w:r>
        <w:t xml:space="preserve">　　鈔【三甘美者，謂甘旨美妙，具至味故。】</w:t>
      </w:r>
      <w:r>
        <w:t xml:space="preserve"> </w:t>
      </w:r>
    </w:p>
    <w:p w14:paraId="607EF56D" w14:textId="77777777" w:rsidR="00D15E37" w:rsidRDefault="00D15E37">
      <w:pPr>
        <w:pStyle w:val="a3"/>
      </w:pPr>
      <w:r>
        <w:t xml:space="preserve">　　這是講水的味道。我們這個世間的水，海水是鹹的、是澀的，平常一般水是淡的，也有甘美，非常非常少，極少數的泉水是甜的，你嘗到這味道是甜的，那就很希</w:t>
      </w:r>
      <w:r>
        <w:lastRenderedPageBreak/>
        <w:t>有了。西方極樂世界的水統統是甘美，這個水你喝了之後，除飢渴、長養諸根，有這樣的功德。第四：</w:t>
      </w:r>
      <w:r>
        <w:t xml:space="preserve"> </w:t>
      </w:r>
    </w:p>
    <w:p w14:paraId="019A44E5" w14:textId="77777777" w:rsidR="00D15E37" w:rsidRDefault="00D15E37">
      <w:pPr>
        <w:pStyle w:val="a3"/>
      </w:pPr>
      <w:r>
        <w:t xml:space="preserve">　　鈔【四輕軟者，輕揚柔軟，可上下故。】</w:t>
      </w:r>
      <w:r>
        <w:t xml:space="preserve"> </w:t>
      </w:r>
    </w:p>
    <w:p w14:paraId="1651C70E" w14:textId="77777777" w:rsidR="00D15E37" w:rsidRDefault="00D15E37">
      <w:pPr>
        <w:pStyle w:val="a3"/>
      </w:pPr>
      <w:r>
        <w:t xml:space="preserve">　　我們這個世界的水沒有這一條，前面三條還有一點相似。我們這邊水重，所以水只能往下流，它不會往上流；西方極樂世界水輕軟，不僅可以往下流，它也可以往上面流，這是很有趣味的。第五：</w:t>
      </w:r>
      <w:r>
        <w:t xml:space="preserve"> </w:t>
      </w:r>
    </w:p>
    <w:p w14:paraId="5A4E30F6" w14:textId="77777777" w:rsidR="00D15E37" w:rsidRDefault="00D15E37">
      <w:pPr>
        <w:pStyle w:val="a3"/>
      </w:pPr>
      <w:r>
        <w:t xml:space="preserve">　　鈔【五潤澤者，謂津潤滑澤，不枯澀故。】</w:t>
      </w:r>
      <w:r>
        <w:t xml:space="preserve"> </w:t>
      </w:r>
    </w:p>
    <w:p w14:paraId="04B940A6" w14:textId="77777777" w:rsidR="00D15E37" w:rsidRDefault="00D15E37">
      <w:pPr>
        <w:pStyle w:val="a3"/>
      </w:pPr>
      <w:r>
        <w:t xml:space="preserve">　　我們這個世間的水也沒有這個特性。我們這個地方的水，洗臉、洗澡洗多了，都會傷害皮膚，為什麼？因為它枯澀，它有腐蝕的作用。西方極樂世界的水潤澤，就像我們現在用這些化妝品保養皮膚一樣，所以到西方極樂世界，什麼化妝品全都用不上，為什麼？這個水好，水是最好保養皮膚的。第六：</w:t>
      </w:r>
      <w:r>
        <w:t xml:space="preserve"> </w:t>
      </w:r>
    </w:p>
    <w:p w14:paraId="51F1D20E" w14:textId="77777777" w:rsidR="00D15E37" w:rsidRDefault="00D15E37">
      <w:pPr>
        <w:pStyle w:val="a3"/>
      </w:pPr>
      <w:r>
        <w:t xml:space="preserve">　　鈔【六安和者，謂安靜和緩，絕迅汎故。】</w:t>
      </w:r>
      <w:r>
        <w:t xml:space="preserve"> </w:t>
      </w:r>
    </w:p>
    <w:p w14:paraId="4514544D" w14:textId="77777777" w:rsidR="00D15E37" w:rsidRDefault="00D15E37">
      <w:pPr>
        <w:pStyle w:val="a3"/>
      </w:pPr>
      <w:r>
        <w:t xml:space="preserve">　　『安和』，世間的水也沒有這特性。『迅』就是急流，這急流很危險，西方世界沒有；『汎』是汎濫，成了水災，這個西方世界也沒有，決定沒有這個現象。這是水的好處。下面這兩種，那的確是真實的功德了。</w:t>
      </w:r>
      <w:r>
        <w:t xml:space="preserve"> </w:t>
      </w:r>
    </w:p>
    <w:p w14:paraId="37F2F96C" w14:textId="77777777" w:rsidR="00D15E37" w:rsidRDefault="00D15E37">
      <w:pPr>
        <w:pStyle w:val="a3"/>
      </w:pPr>
      <w:r>
        <w:t xml:space="preserve">　　鈔【七除飢渴者，謂水僅止渴，今兼療飢，有勝力故。】</w:t>
      </w:r>
      <w:r>
        <w:t xml:space="preserve"> </w:t>
      </w:r>
    </w:p>
    <w:p w14:paraId="7F5769D7" w14:textId="77777777" w:rsidR="00D15E37" w:rsidRDefault="00D15E37">
      <w:pPr>
        <w:pStyle w:val="a3"/>
      </w:pPr>
      <w:r>
        <w:t xml:space="preserve">　　我們在大經上看到，西方世界的人，他想吃東西，什麼東西都有；他如果不想吃東西，可以不要吃東西。我們現在是不想吃東西，不吃不行！不吃會餓；西方世界人可以不吃東西。我們想想，他為什麼可以不吃東西？七寶池裡八德水取之不盡，水不但可以止渴，而且可以飽肚子。何況這水的味道非常之甘美、清涼，所以它有充分的營養。</w:t>
      </w:r>
      <w:r>
        <w:t xml:space="preserve"> </w:t>
      </w:r>
    </w:p>
    <w:p w14:paraId="5784537E" w14:textId="77777777" w:rsidR="00D15E37" w:rsidRDefault="00D15E37">
      <w:pPr>
        <w:pStyle w:val="a3"/>
      </w:pPr>
      <w:r>
        <w:t xml:space="preserve">　　我們知道西方極樂世界的人，不是從小慢慢長大的，他們是「清虛之身，無極之體」，身體永遠不壞，哪裡需要飲食！為什麼此地講到飢渴？底下有兩個字要注意到，『有勝力故』，這是幫助你、增長你的體力，以這個體力能飛行十方，上供諸佛，下化眾生，它能增長這個力量。第八：</w:t>
      </w:r>
      <w:r>
        <w:t xml:space="preserve"> </w:t>
      </w:r>
    </w:p>
    <w:p w14:paraId="0A83E251" w14:textId="77777777" w:rsidR="00D15E37" w:rsidRDefault="00D15E37">
      <w:pPr>
        <w:pStyle w:val="a3"/>
      </w:pPr>
      <w:r>
        <w:t xml:space="preserve">　　鈔【八長養諸根者，謂增長養育身心內外故。】</w:t>
      </w:r>
      <w:r>
        <w:t xml:space="preserve"> </w:t>
      </w:r>
    </w:p>
    <w:p w14:paraId="008DF33A" w14:textId="77777777" w:rsidR="00D15E37" w:rsidRDefault="00D15E37">
      <w:pPr>
        <w:pStyle w:val="a3"/>
      </w:pPr>
      <w:r>
        <w:t xml:space="preserve">　　『長』是增長，『養』在此地就是營養，像我們現在這個身體必須攝取營養，『諸根』是六根。此地這個『長養諸根』，諸位要曉得，表面看起來好像是對於這色身講的，實際上不是說的色身，為什麼？他根身沒有這個需要。長養諸根就是增長六根根性的能力，這才能講得通！因為你到西方極樂世界，現在我們都清楚都明白了，一生到那個地方，最下的地位都是初發心的菩薩，初信位的菩薩，從初信位到等覺是五十一個階級。我們這是帶業往生，所以這個水的功德能幫助我們斷煩惱、破無明，開發自性功德，這就是長養諸根，這個意思在這個地方。</w:t>
      </w:r>
      <w:r>
        <w:t xml:space="preserve"> </w:t>
      </w:r>
    </w:p>
    <w:p w14:paraId="60B8BB94" w14:textId="77777777" w:rsidR="00D15E37" w:rsidRDefault="00D15E37">
      <w:pPr>
        <w:pStyle w:val="a3"/>
      </w:pPr>
      <w:r>
        <w:t xml:space="preserve">　　鈔【觀疏八德者。】</w:t>
      </w:r>
      <w:r>
        <w:t xml:space="preserve"> </w:t>
      </w:r>
    </w:p>
    <w:p w14:paraId="2A010FDC" w14:textId="77777777" w:rsidR="00D15E37" w:rsidRDefault="00D15E37">
      <w:pPr>
        <w:pStyle w:val="a3"/>
      </w:pPr>
      <w:r>
        <w:t xml:space="preserve">　　『觀』是《觀無量壽佛經》，『疏』就是《疏鈔》，就是《妙宗鈔》。《疏》是智者大師作的，《鈔》就是《疏》的註解，是四明尊者作的。他在《疏》裡面解釋『八德』，與玄奘大師《彌陀經》裡面所說的大同小異。</w:t>
      </w:r>
      <w:r>
        <w:t xml:space="preserve"> </w:t>
      </w:r>
    </w:p>
    <w:p w14:paraId="05CA29DE" w14:textId="77777777" w:rsidR="00D15E37" w:rsidRDefault="00D15E37">
      <w:pPr>
        <w:pStyle w:val="a3"/>
      </w:pPr>
      <w:r>
        <w:t xml:space="preserve">　　鈔【一輕，二清，三冷，四軟，五美，六不臭，七飲時調適，八飲已無患，與上大同小異。】</w:t>
      </w:r>
      <w:r>
        <w:t xml:space="preserve"> </w:t>
      </w:r>
    </w:p>
    <w:p w14:paraId="37B4CCF1" w14:textId="77777777" w:rsidR="00D15E37" w:rsidRDefault="00D15E37">
      <w:pPr>
        <w:pStyle w:val="a3"/>
      </w:pPr>
      <w:r>
        <w:t xml:space="preserve">　　這是與前面大同小異。</w:t>
      </w:r>
      <w:r>
        <w:t xml:space="preserve"> </w:t>
      </w:r>
    </w:p>
    <w:p w14:paraId="2E27023C" w14:textId="77777777" w:rsidR="00D15E37" w:rsidRDefault="00D15E37">
      <w:pPr>
        <w:pStyle w:val="a3"/>
      </w:pPr>
      <w:r>
        <w:t xml:space="preserve">　　鈔【此合輕軟，彼分為二。】</w:t>
      </w:r>
      <w:r>
        <w:t xml:space="preserve"> </w:t>
      </w:r>
    </w:p>
    <w:p w14:paraId="298D729E" w14:textId="77777777" w:rsidR="00D15E37" w:rsidRDefault="00D15E37">
      <w:pPr>
        <w:pStyle w:val="a3"/>
      </w:pPr>
      <w:r>
        <w:t xml:space="preserve">　　『此』是指玄奘大師的譯本，我們這個地方用的。『彼』就是智者大師註解《觀無量壽佛經》，這裡面講有開合不同。《無量壽經》裡面跟我們這個本子完全是相同的。</w:t>
      </w:r>
      <w:r>
        <w:t xml:space="preserve"> </w:t>
      </w:r>
    </w:p>
    <w:p w14:paraId="3272E16E" w14:textId="77777777" w:rsidR="00D15E37" w:rsidRDefault="00D15E37">
      <w:pPr>
        <w:pStyle w:val="a3"/>
      </w:pPr>
      <w:r>
        <w:t xml:space="preserve">　　鈔【此無不臭，彼缺潤澤，及與安和，然義則互見。】</w:t>
      </w:r>
      <w:r>
        <w:t xml:space="preserve"> </w:t>
      </w:r>
    </w:p>
    <w:p w14:paraId="7C3EFE1E" w14:textId="77777777" w:rsidR="00D15E37" w:rsidRDefault="00D15E37">
      <w:pPr>
        <w:pStyle w:val="a3"/>
      </w:pPr>
      <w:r>
        <w:t xml:space="preserve">　　這裡面有開合、有異同，但是意思都具足。我們看下面解釋就曉得：</w:t>
      </w:r>
      <w:r>
        <w:t xml:space="preserve"> </w:t>
      </w:r>
    </w:p>
    <w:p w14:paraId="17A7B7D7" w14:textId="77777777" w:rsidR="00D15E37" w:rsidRDefault="00D15E37">
      <w:pPr>
        <w:pStyle w:val="a3"/>
      </w:pPr>
      <w:r>
        <w:t xml:space="preserve">　　鈔【以澄淨清冷，必無臭惡。】</w:t>
      </w:r>
      <w:r>
        <w:t xml:space="preserve"> </w:t>
      </w:r>
    </w:p>
    <w:p w14:paraId="18447F29" w14:textId="77777777" w:rsidR="00D15E37" w:rsidRDefault="00D15E37">
      <w:pPr>
        <w:pStyle w:val="a3"/>
      </w:pPr>
      <w:r>
        <w:t xml:space="preserve">　　這是一定道理。</w:t>
      </w:r>
      <w:r>
        <w:t xml:space="preserve"> </w:t>
      </w:r>
    </w:p>
    <w:p w14:paraId="16CF0962" w14:textId="77777777" w:rsidR="00D15E37" w:rsidRDefault="00D15E37">
      <w:pPr>
        <w:pStyle w:val="a3"/>
      </w:pPr>
      <w:r>
        <w:t xml:space="preserve">　　鈔【既輕且軟，豈不安和，略少潤澤，故云小異。】</w:t>
      </w:r>
      <w:r>
        <w:t xml:space="preserve"> </w:t>
      </w:r>
    </w:p>
    <w:p w14:paraId="1FA7C500" w14:textId="77777777" w:rsidR="00D15E37" w:rsidRDefault="00D15E37">
      <w:pPr>
        <w:pStyle w:val="a3"/>
      </w:pPr>
      <w:r>
        <w:t xml:space="preserve">　　除潤澤，其他的意思都具足了。</w:t>
      </w:r>
      <w:r>
        <w:t xml:space="preserve"> </w:t>
      </w:r>
    </w:p>
    <w:p w14:paraId="023D6706" w14:textId="77777777" w:rsidR="00D15E37" w:rsidRDefault="00D15E37">
      <w:pPr>
        <w:pStyle w:val="a3"/>
      </w:pPr>
      <w:r>
        <w:t xml:space="preserve">　　鈔【又彼配六入。】</w:t>
      </w:r>
      <w:r>
        <w:t xml:space="preserve"> </w:t>
      </w:r>
    </w:p>
    <w:p w14:paraId="08A5F260" w14:textId="77777777" w:rsidR="00D15E37" w:rsidRDefault="00D15E37">
      <w:pPr>
        <w:pStyle w:val="a3"/>
      </w:pPr>
      <w:r>
        <w:t xml:space="preserve">　　『六入』就是六根。</w:t>
      </w:r>
      <w:r>
        <w:t xml:space="preserve"> </w:t>
      </w:r>
    </w:p>
    <w:p w14:paraId="61501242" w14:textId="77777777" w:rsidR="00D15E37" w:rsidRDefault="00D15E37">
      <w:pPr>
        <w:pStyle w:val="a3"/>
      </w:pPr>
      <w:r>
        <w:t xml:space="preserve">　　鈔【此則澄淨色入，甘美味入。至云長養諸根，則耳鼻身意，皆攝之矣。】</w:t>
      </w:r>
      <w:r>
        <w:t xml:space="preserve"> </w:t>
      </w:r>
    </w:p>
    <w:p w14:paraId="57D96673" w14:textId="77777777" w:rsidR="00D15E37" w:rsidRDefault="00D15E37">
      <w:pPr>
        <w:pStyle w:val="a3"/>
      </w:pPr>
      <w:r>
        <w:t xml:space="preserve">　　這個意思說，清是你眼睛見到的，見到這個水澄清；不臭，這是我們鼻根聞到的；甘美，這是舌嘗到的；清、冷、軟，這是我們身體接觸所感觸的：調適，調是心裡面感到愉快，那是意根所入的。如果再像前面所講，微風吹到這個水起微微的波浪，它也有音聲，它也會說法，那就有聲入了，耳根也能聽得到了。所以這個境界是非常微妙不可思議的。我們這個世間水雖然有些相似，但是不能具足這樣多的真實的功德。</w:t>
      </w:r>
      <w:r>
        <w:t xml:space="preserve"> </w:t>
      </w:r>
    </w:p>
    <w:p w14:paraId="4A3C3DB1" w14:textId="77777777" w:rsidR="00D15E37" w:rsidRDefault="00D15E37">
      <w:pPr>
        <w:pStyle w:val="a3"/>
      </w:pPr>
      <w:r>
        <w:t xml:space="preserve">　　鈔【又大本云。】</w:t>
      </w:r>
      <w:r>
        <w:t xml:space="preserve"> </w:t>
      </w:r>
    </w:p>
    <w:p w14:paraId="04178912" w14:textId="77777777" w:rsidR="00D15E37" w:rsidRDefault="00D15E37">
      <w:pPr>
        <w:pStyle w:val="a3"/>
      </w:pPr>
      <w:r>
        <w:t xml:space="preserve">　　『大本』是指《無量壽經》，本經所引用的《無量壽經》的經文多半是王龍舒的會集本。</w:t>
      </w:r>
      <w:r>
        <w:t xml:space="preserve"> </w:t>
      </w:r>
    </w:p>
    <w:p w14:paraId="15F21BE2" w14:textId="77777777" w:rsidR="00D15E37" w:rsidRDefault="00D15E37">
      <w:pPr>
        <w:pStyle w:val="a3"/>
      </w:pPr>
      <w:r>
        <w:t xml:space="preserve">　　鈔【大河之下，金沙布地，有諸天香，世無能喻，隨水散馥，雜水流芳，皆香入之證也。】</w:t>
      </w:r>
      <w:r>
        <w:t xml:space="preserve"> </w:t>
      </w:r>
    </w:p>
    <w:p w14:paraId="04246441" w14:textId="77777777" w:rsidR="00D15E37" w:rsidRDefault="00D15E37">
      <w:pPr>
        <w:pStyle w:val="a3"/>
      </w:pPr>
      <w:r>
        <w:t xml:space="preserve">　　這是舉大本經文來給我們做證明。這個水裡面有香，這個香味決不是我們人間所有，這大本經都說得詳細，人間沒有，天上也無，所以這是寶香。而且這個香氣隨水、隨風播散到整個極樂世界，乃至於十方世界有緣的眾生都能聞到。聞到異香，這是瑞應，一個人修學真誠會遇到這個境界。但是這個境界不是求來的，如果你心裡面常常想著，我怎麼還沒聞到這香！那時候你也常常會聞到，但是你有心求來的這個香恐怕不是真的，為什麼？因為你有求，那個妖魔鬼怪如果發現，他就可以跟你開開玩笑，可以騙騙你，他也會弄點香來給你聞到，那不是西方極樂世界的。你無心聞到的，往往那是真的，這是感應道交。</w:t>
      </w:r>
      <w:r>
        <w:t xml:space="preserve"> </w:t>
      </w:r>
    </w:p>
    <w:p w14:paraId="0326B91B" w14:textId="77777777" w:rsidR="00D15E37" w:rsidRDefault="00D15E37">
      <w:pPr>
        <w:pStyle w:val="a3"/>
      </w:pPr>
      <w:r>
        <w:t xml:space="preserve">　　但是諸位要記住，瑞相的感應不能多，幾年當中有個一次、二次，這是好境界；如果常常有，那就快著魔了，這是我們要曉得的。佛與魔的區別就在此地，佛的教法一切是正常的，魔的教法是非常的，他是一些奇奇怪怪的，來誘惑你的貪瞋痴慢，換句話說，它教你增長貪瞋痴慢，佛菩薩的教法是教你增長戒定慧，不是貪瞋痴慢。所以真正學佛的人縱然見到佛像、聞到異香，也若無其事。像《金剛經》上所說的，「凡所有相，皆是虛妄」，這就對了。</w:t>
      </w:r>
      <w:r>
        <w:t xml:space="preserve"> </w:t>
      </w:r>
    </w:p>
    <w:p w14:paraId="7F97E9B7" w14:textId="77777777" w:rsidR="00D15E37" w:rsidRDefault="00D15E37">
      <w:pPr>
        <w:pStyle w:val="a3"/>
      </w:pPr>
      <w:r>
        <w:t xml:space="preserve">　　通常這個感應現前的時候，多半是在三個時期，第一個是你初學的時候，幫助你起信。你不太相信，幫助你起信，真正相信以後就沒有了。所以有些人，好像去年還有一個同修來問我，他說：他在初學的時候常常聞到香，現在這麼多年來，從來一次都聞不到，是不是退步了？我就告訴他：不是退步，如果你常常聞到就糟糕，你就完了，你早就著魔了。第二次的時候，可能會有這種現象，就是你功夫到某一個程度，好像來考試的，就像學生入學，入學有個測驗，念到一段時期要給你考試一下，那是佛來考試的。</w:t>
      </w:r>
      <w:r>
        <w:t xml:space="preserve"> </w:t>
      </w:r>
    </w:p>
    <w:p w14:paraId="01EE186F" w14:textId="77777777" w:rsidR="00D15E37" w:rsidRDefault="00D15E37">
      <w:pPr>
        <w:pStyle w:val="a3"/>
      </w:pPr>
      <w:r>
        <w:t xml:space="preserve">　　第三次是在臨命終時往生，這個時候一定你見到瑞相，一定聞到香。這是我們在大本經上看得很清楚。有些心地清淨功夫成熟的，他會說出來，「佛來接引我，我看到了」。甚至還有當時在座的，大家同時都看到、同時都聞到，那個瑞相感應就特別的強烈，那是決定上品上生。大概中下品往生的人，尤其是下輩往生，下三品往生的人，臨終的時候，他見到佛，也聞到香，但是他說不出來。為什麼？已經沒有體力，想說話，大概只有嘴唇動一動，沒有聲音，說不出，但是這種人也是往生。</w:t>
      </w:r>
      <w:r>
        <w:t xml:space="preserve"> </w:t>
      </w:r>
    </w:p>
    <w:p w14:paraId="262C039D" w14:textId="77777777" w:rsidR="00D15E37" w:rsidRDefault="00D15E37">
      <w:pPr>
        <w:pStyle w:val="a3"/>
      </w:pPr>
      <w:r>
        <w:t xml:space="preserve">　　往生最重要的就是意念要堅決，決定求生淨土，有堅定的信心，相信佛決定不欺騙我們，要有這種信心，一絲毫懷疑都沒有。平常要一心專念阿彌陀佛，念累了就休息，休息好了就再念。如果你有事情，把佛號放下，專心去做事，事情做完接著再念，這就對了。千萬不要一面做事情，還要一面念佛，這就錯了，這叫夾雜。佛也沒念好，一面念佛一面想著事情，夾雜著事情，佛沒念好，事也沒做好，兩頭都失掉了。所以這個要注意到。做事情的時候，佛號放下來，專心做事，所以事這樣也做好了，事情做好了，再把佛號提起來，佛也念好了，這才是對的。這些都是我們修學上的基本常識，一定要知道。</w:t>
      </w:r>
      <w:r>
        <w:t xml:space="preserve"> </w:t>
      </w:r>
    </w:p>
    <w:p w14:paraId="019354BD" w14:textId="77777777" w:rsidR="00D15E37" w:rsidRDefault="00D15E37">
      <w:pPr>
        <w:pStyle w:val="a3"/>
      </w:pPr>
      <w:r>
        <w:t xml:space="preserve">　　鈔【下文說法，是聲入與法入證也。】</w:t>
      </w:r>
      <w:r>
        <w:t xml:space="preserve"> </w:t>
      </w:r>
    </w:p>
    <w:p w14:paraId="0C2691B5" w14:textId="77777777" w:rsidR="00D15E37" w:rsidRDefault="00D15E37">
      <w:pPr>
        <w:pStyle w:val="a3"/>
      </w:pPr>
      <w:r>
        <w:t xml:space="preserve">　　『聲』也入在水裡面，『法』也入在水中，就說一個水，連音聲說法都在裡面。底下是大師假設一個問答，為我們解釋疑惑：</w:t>
      </w:r>
      <w:r>
        <w:t xml:space="preserve"> </w:t>
      </w:r>
    </w:p>
    <w:p w14:paraId="3EB08554" w14:textId="77777777" w:rsidR="00D15E37" w:rsidRDefault="00D15E37">
      <w:pPr>
        <w:pStyle w:val="a3"/>
      </w:pPr>
      <w:r>
        <w:t xml:space="preserve">　　鈔【問：甘美輕軟，除飢長根，此方所無，則誠然矣。】</w:t>
      </w:r>
      <w:r>
        <w:t xml:space="preserve"> </w:t>
      </w:r>
    </w:p>
    <w:p w14:paraId="14F7ABD1" w14:textId="77777777" w:rsidR="00D15E37" w:rsidRDefault="00D15E37">
      <w:pPr>
        <w:pStyle w:val="a3"/>
      </w:pPr>
      <w:r>
        <w:t xml:space="preserve">　　這幾種，我們這個世間水沒有。</w:t>
      </w:r>
      <w:r>
        <w:t xml:space="preserve"> </w:t>
      </w:r>
    </w:p>
    <w:p w14:paraId="7C8726DF" w14:textId="77777777" w:rsidR="00D15E37" w:rsidRDefault="00D15E37">
      <w:pPr>
        <w:pStyle w:val="a3"/>
      </w:pPr>
      <w:r>
        <w:t xml:space="preserve">　　鈔【凡水悉皆清冷，悉皆潤澤，何彼水以二獨稱功德。】</w:t>
      </w:r>
      <w:r>
        <w:t xml:space="preserve"> </w:t>
      </w:r>
    </w:p>
    <w:p w14:paraId="67EB30D2" w14:textId="77777777" w:rsidR="00D15E37" w:rsidRDefault="00D15E37">
      <w:pPr>
        <w:pStyle w:val="a3"/>
      </w:pPr>
      <w:r>
        <w:t xml:space="preserve">　　我們這邊的水也清涼，也有潤澤，為什麼這邊的水不稱功德？西方極樂世界水要稱功德？大師給我們解釋：</w:t>
      </w:r>
      <w:r>
        <w:t xml:space="preserve"> </w:t>
      </w:r>
    </w:p>
    <w:p w14:paraId="44BCD336" w14:textId="77777777" w:rsidR="00D15E37" w:rsidRDefault="00D15E37">
      <w:pPr>
        <w:pStyle w:val="a3"/>
      </w:pPr>
      <w:r>
        <w:t xml:space="preserve">　　鈔【此水雖亦清冷，逢日則炎，遇火則沸。】</w:t>
      </w:r>
      <w:r>
        <w:t xml:space="preserve"> </w:t>
      </w:r>
    </w:p>
    <w:p w14:paraId="1AFFA02D" w14:textId="77777777" w:rsidR="00D15E37" w:rsidRDefault="00D15E37">
      <w:pPr>
        <w:pStyle w:val="a3"/>
      </w:pPr>
      <w:r>
        <w:t xml:space="preserve">　　我們這邊的水會變化。太陽曬，這水就熱了，我們放在火裡面燒，它會燒開，它會沸騰；這就比不上西方極樂世界，西方極樂世界的水是清冷自如。</w:t>
      </w:r>
      <w:r>
        <w:t xml:space="preserve"> </w:t>
      </w:r>
    </w:p>
    <w:p w14:paraId="5BB0A4DB" w14:textId="77777777" w:rsidR="00D15E37" w:rsidRDefault="00D15E37">
      <w:pPr>
        <w:pStyle w:val="a3"/>
      </w:pPr>
      <w:r>
        <w:t xml:space="preserve">　　鈔【彼縱劫火臨之，清冷自如，終不炎沸故。】</w:t>
      </w:r>
      <w:r>
        <w:t xml:space="preserve"> </w:t>
      </w:r>
    </w:p>
    <w:p w14:paraId="22B13C7A" w14:textId="77777777" w:rsidR="00D15E37" w:rsidRDefault="00D15E37">
      <w:pPr>
        <w:pStyle w:val="a3"/>
      </w:pPr>
      <w:r>
        <w:t xml:space="preserve">　　西方的水，太陽曬還是清涼的，放在火裡面不管加多少溫度去燒，它還是清涼的，這我們不能比！『劫火』是最大的火，能把這個世界燒掉，那麼樣大的火，西方極樂世界水還是清涼的。所以這個稱之為功德。再答第二個問題：</w:t>
      </w:r>
      <w:r>
        <w:t xml:space="preserve"> </w:t>
      </w:r>
    </w:p>
    <w:p w14:paraId="0469E2C6" w14:textId="77777777" w:rsidR="00D15E37" w:rsidRDefault="00D15E37">
      <w:pPr>
        <w:pStyle w:val="a3"/>
      </w:pPr>
      <w:r>
        <w:t xml:space="preserve">　　鈔【此水雖亦潤澤，日曬則乾。】</w:t>
      </w:r>
      <w:r>
        <w:t xml:space="preserve"> </w:t>
      </w:r>
    </w:p>
    <w:p w14:paraId="6D2D8039" w14:textId="77777777" w:rsidR="00D15E37" w:rsidRDefault="00D15E37">
      <w:pPr>
        <w:pStyle w:val="a3"/>
      </w:pPr>
      <w:r>
        <w:t xml:space="preserve">　　太陽一曬，水就乾了。</w:t>
      </w:r>
      <w:r>
        <w:t xml:space="preserve"> </w:t>
      </w:r>
    </w:p>
    <w:p w14:paraId="059CF0B0" w14:textId="77777777" w:rsidR="00D15E37" w:rsidRDefault="00D15E37">
      <w:pPr>
        <w:pStyle w:val="a3"/>
      </w:pPr>
      <w:r>
        <w:t xml:space="preserve">　　鈔【火逼則涸。】</w:t>
      </w:r>
      <w:r>
        <w:t xml:space="preserve"> </w:t>
      </w:r>
    </w:p>
    <w:p w14:paraId="70CA4BA7" w14:textId="77777777" w:rsidR="00D15E37" w:rsidRDefault="00D15E37">
      <w:pPr>
        <w:pStyle w:val="a3"/>
      </w:pPr>
      <w:r>
        <w:t xml:space="preserve">　　接近火，水就變成水蒸氣，立刻就蒸發了。</w:t>
      </w:r>
      <w:r>
        <w:t xml:space="preserve"> </w:t>
      </w:r>
    </w:p>
    <w:p w14:paraId="1BC53CF5" w14:textId="77777777" w:rsidR="00D15E37" w:rsidRDefault="00D15E37">
      <w:pPr>
        <w:pStyle w:val="a3"/>
      </w:pPr>
      <w:r>
        <w:t xml:space="preserve">　　鈔【彼縱劫火臨之，潤澤自如，終不乾涸故。】</w:t>
      </w:r>
      <w:r>
        <w:t xml:space="preserve"> </w:t>
      </w:r>
    </w:p>
    <w:p w14:paraId="78C03D12" w14:textId="77777777" w:rsidR="00D15E37" w:rsidRDefault="00D15E37">
      <w:pPr>
        <w:pStyle w:val="a3"/>
      </w:pPr>
      <w:r>
        <w:t xml:space="preserve">　　這是特別給我們說明，七寶池裡面的池水具足八種功德。</w:t>
      </w:r>
      <w:r>
        <w:t xml:space="preserve"> </w:t>
      </w:r>
    </w:p>
    <w:p w14:paraId="01F3D2FB" w14:textId="77777777" w:rsidR="00D15E37" w:rsidRDefault="00D15E37">
      <w:pPr>
        <w:pStyle w:val="a3"/>
      </w:pPr>
      <w:r>
        <w:t xml:space="preserve">　　鈔【金沙者，觀經云：真金為渠。】</w:t>
      </w:r>
      <w:r>
        <w:t xml:space="preserve"> </w:t>
      </w:r>
    </w:p>
    <w:p w14:paraId="01F188FB" w14:textId="77777777" w:rsidR="00D15E37" w:rsidRDefault="00D15E37">
      <w:pPr>
        <w:pStyle w:val="a3"/>
      </w:pPr>
      <w:r>
        <w:t xml:space="preserve">　　『渠』就是幹，蓮花的花幹。</w:t>
      </w:r>
      <w:r>
        <w:t xml:space="preserve"> </w:t>
      </w:r>
    </w:p>
    <w:p w14:paraId="2A20B597" w14:textId="77777777" w:rsidR="00D15E37" w:rsidRDefault="00D15E37">
      <w:pPr>
        <w:pStyle w:val="a3"/>
      </w:pPr>
      <w:r>
        <w:t xml:space="preserve">　　鈔【渠下皆雜色金剛而為底沙。】</w:t>
      </w:r>
      <w:r>
        <w:t xml:space="preserve"> </w:t>
      </w:r>
    </w:p>
    <w:p w14:paraId="43E3395E" w14:textId="77777777" w:rsidR="00D15E37" w:rsidRDefault="00D15E37">
      <w:pPr>
        <w:pStyle w:val="a3"/>
      </w:pPr>
      <w:r>
        <w:t xml:space="preserve">　　那真是個寶池，我們這邊的池塘下面都是泥沙，人家池子是金沙布地。</w:t>
      </w:r>
      <w:r>
        <w:t xml:space="preserve"> </w:t>
      </w:r>
    </w:p>
    <w:p w14:paraId="7F1CA356" w14:textId="77777777" w:rsidR="00D15E37" w:rsidRDefault="00D15E37">
      <w:pPr>
        <w:pStyle w:val="a3"/>
      </w:pPr>
      <w:r>
        <w:t xml:space="preserve">　　鈔【大本云：純一寶池，底沙亦以一寶。】</w:t>
      </w:r>
      <w:r>
        <w:t xml:space="preserve"> </w:t>
      </w:r>
    </w:p>
    <w:p w14:paraId="08B3126E" w14:textId="77777777" w:rsidR="00D15E37" w:rsidRDefault="00D15E37">
      <w:pPr>
        <w:pStyle w:val="a3"/>
      </w:pPr>
      <w:r>
        <w:t xml:space="preserve">　　金沙布地是舉一個例子。這個七寶池是能夠隨人的意願，你心裡想這個池是什麼寶，這個池就會變成什麼樣的寶，隨心所欲，可以常常變化，一切萬物都是變化所作，不必要經營，不必要操作，心裡想什麼就變什麼，因此沒有一樣不是稱心如意！要想純金，這個池岸邊統統是金，底也是金；你喜歡純銀，那它就統統變成銀色的；喜歡金銀相雜的，它就是相雜的。</w:t>
      </w:r>
      <w:r>
        <w:t xml:space="preserve"> </w:t>
      </w:r>
    </w:p>
    <w:p w14:paraId="58D6C6EC" w14:textId="77777777" w:rsidR="00D15E37" w:rsidRDefault="00D15E37">
      <w:pPr>
        <w:pStyle w:val="a3"/>
      </w:pPr>
      <w:r>
        <w:t xml:space="preserve">　　鈔【乃至七寶，亦復如是，今止金沙，文省便故。】</w:t>
      </w:r>
      <w:r>
        <w:t xml:space="preserve"> </w:t>
      </w:r>
    </w:p>
    <w:p w14:paraId="429A3815" w14:textId="77777777" w:rsidR="00D15E37" w:rsidRDefault="00D15E37">
      <w:pPr>
        <w:pStyle w:val="a3"/>
      </w:pPr>
      <w:r>
        <w:t xml:space="preserve">　　詳細的都在《無量壽經》裡面，金沙布地是舉的一個例子。</w:t>
      </w:r>
      <w:r>
        <w:t xml:space="preserve"> </w:t>
      </w:r>
    </w:p>
    <w:p w14:paraId="31664A22" w14:textId="77777777" w:rsidR="00D15E37" w:rsidRDefault="00D15E37">
      <w:pPr>
        <w:pStyle w:val="a3"/>
      </w:pPr>
      <w:r>
        <w:t xml:space="preserve">　　疏【又大本敘寶池水畢，復開三種殊勝妙用。】</w:t>
      </w:r>
      <w:r>
        <w:t xml:space="preserve"> </w:t>
      </w:r>
    </w:p>
    <w:p w14:paraId="3C36BF49" w14:textId="77777777" w:rsidR="00D15E37" w:rsidRDefault="00D15E37">
      <w:pPr>
        <w:pStyle w:val="a3"/>
      </w:pPr>
      <w:r>
        <w:t xml:space="preserve">　　『大本』就是《無量壽經》。在講完七寶池、八功德水之後，又特別說明這池水的德用，給我們說了三樁：</w:t>
      </w:r>
      <w:r>
        <w:t xml:space="preserve"> </w:t>
      </w:r>
    </w:p>
    <w:p w14:paraId="1B55318F" w14:textId="77777777" w:rsidR="00D15E37" w:rsidRDefault="00D15E37">
      <w:pPr>
        <w:pStyle w:val="a3"/>
      </w:pPr>
      <w:r>
        <w:t xml:space="preserve">　　疏【一水能隨意，二水能說法，三浴畢進業。】</w:t>
      </w:r>
      <w:r>
        <w:t xml:space="preserve"> </w:t>
      </w:r>
    </w:p>
    <w:p w14:paraId="2E5AECDA" w14:textId="77777777" w:rsidR="00D15E37" w:rsidRDefault="00D15E37">
      <w:pPr>
        <w:pStyle w:val="a3"/>
      </w:pPr>
      <w:r>
        <w:t xml:space="preserve">　　就是你在裡面洗澡之後，你的煩惱真的就洗掉，智慧就開了，這個很妙！所以到那個地方去修行，七寶池常常洗洗澡就行了，就能把你的見思煩惱、塵沙煩惱、無明煩惱統統洗乾淨，法身、般若、解脫就證得，你看這多容易！不像我們這個世間，我們世間苦修，實在講多數的人都是盲修瞎練，你曾經看到幾個人修成功？這就曉得修行不容易！經論雖然通達，理明白，方法也曉得，也照那樣修，其實有沒有成績？可以說毫無成績。怎麼說毫無成績？煩惱習氣一品都沒有斷！妄想、執著不但沒有少，還天天在增長，那有什麼用處？所以古人說了一句話，那個話是愈想愈有道理，「地獄門前僧道多」，他不說在家人多，它說僧道多，這個不是假的。</w:t>
      </w:r>
      <w:r>
        <w:t xml:space="preserve"> </w:t>
      </w:r>
    </w:p>
    <w:p w14:paraId="713D3FFC" w14:textId="77777777" w:rsidR="00D15E37" w:rsidRDefault="00D15E37">
      <w:pPr>
        <w:pStyle w:val="a3"/>
      </w:pPr>
      <w:r>
        <w:t xml:space="preserve">　　看看佛經裡的傳記，天台山的國清寺，這非常有名的道場。從前寒山、拾得、豐干三個人在國清寺裡打雜，沒有人瞧得起他們。寒山拾得是在廚房裡面燒火做苦工的，豐干和尚是舂米的。在當時，有一位姓閭的刺史，政府派他到這個地方做地方首長，相當我們現在講的市長。他在路上生了病，生了病是很苦，找了很多醫生都沒辦法，都束手無策。這個時候就來了一個出家人，這個出家人就是豐干。他去的時候，穿得破破爛爛的出家人，他要想去見刺史，人家就擋駕。他說：他有病，我來給他治病的。一聽是治病，馬上就請他進去，他就把他病治好了。治好，就問他：法師從哪裡來？他說：我從天台山來的。他說：我正是到那邊去。那是他的管區、轄區，他說：請問山上有沒有高僧大德？他說：有，文殊、普賢二大菩薩在那個地方。他說：我怎麼找他？他說：你找寒山拾得就行了。</w:t>
      </w:r>
      <w:r>
        <w:t xml:space="preserve"> </w:t>
      </w:r>
    </w:p>
    <w:p w14:paraId="55CC89C0" w14:textId="77777777" w:rsidR="00D15E37" w:rsidRDefault="00D15E37">
      <w:pPr>
        <w:pStyle w:val="a3"/>
      </w:pPr>
      <w:r>
        <w:t xml:space="preserve">　　他上任之後第五天，就去朝山，拜訪這兩位高僧。就在廟裡打聽寒山拾得，這是燒火的，兩位瘋瘋癲癲的和尚。他就不由分說趕緊跑到廚房，見到他們就頂禮膜拜。那兩個人瘋瘋癲癲，理也不理他。他說：你拜我幹什麼？這樣才身分暴露，曉得是文殊、普賢。由寒山拾得口上，才曉得豐干是阿彌陀佛再來的。佛菩薩在道場做粗活伺候人！這是天台山的《山誌》上都有。如果去朝天台山，你就看看這個遺跡。那時候山上有個放生園，專門給人家放生的。放生園裡養了一批鵝，寒山拾得常常去餵牠們，叫鵝都叫名字，叫一個牠答應一聲，所叫的都是國清寺以前死了的這些出家人，他叫一個名字牠就來一個。</w:t>
      </w:r>
      <w:r>
        <w:t xml:space="preserve"> </w:t>
      </w:r>
    </w:p>
    <w:p w14:paraId="22CD7779" w14:textId="77777777" w:rsidR="00D15E37" w:rsidRDefault="00D15E37">
      <w:pPr>
        <w:pStyle w:val="a3"/>
      </w:pPr>
      <w:r>
        <w:t xml:space="preserve">　　所以，修行要真修！把自己的妄想、毛病、煩惱習氣統統修掉，這才叫修行。行就是行為，錯誤的念頭、錯誤的思想是心裡的行為，錯誤的舉止動作、錯誤的言語是身口的行為，要把身口意錯誤的行為修正過來，這才叫修行。由此可知，這個與念經、拜佛不相干，你經念得再多，一天念八個小時，佛拜得再多，一天磕十萬個頭，如果你身口意三業行為還是一樣的，那一點用沒有！那就是寒山拾得笑話人說的，他笑人家念佛，「喊破喉嚨也枉然」，為什麼？有口無心！真正知道自己錯了，這叫開悟，真正開悟了。什麼叫迷？迷是不知道自己有錯誤。不知道自己有錯，你想想看那錯怎麼能改得過來？永遠不能改！所以佛門什麼叫開悟？曉得自己有過失叫開悟，這個人覺悟了。所謂「悟後起修」，悟了以後你能改，改就是修，就是修行。</w:t>
      </w:r>
      <w:r>
        <w:t xml:space="preserve"> </w:t>
      </w:r>
    </w:p>
    <w:p w14:paraId="3F6D25F0" w14:textId="77777777" w:rsidR="00D15E37" w:rsidRDefault="00D15E37">
      <w:pPr>
        <w:pStyle w:val="a3"/>
      </w:pPr>
      <w:r>
        <w:t xml:space="preserve">　　所以讀經，讀經是兩個意思：第一個意思是修戒定慧；我這個經卷一展開，一個小時念完，這一個小時在修戒定慧。第二個意思就是檢點自己的過失。因為自己過失不曉得！也不會有人來跟你說。所以古大德，有人說他的過失，都是磕頭頂禮感謝！自己不曉得，人家說出來才知道。誰願意說你有過失？沒人說！古時候肯說你過失的就三種人：一個是父母，一個是老師，再一個就是你最好的同參道友。否則的話，誰願意說你過失。不知道自己有過失，怎麼辦？讀經，讀經檢查自己的過失。所以我們這次印《無量壽經》，把《太上感應篇》、《文昌帝君陰騭文》這兩篇文章附印在後面，希望大家看看檢點自己的過失。一個人一天能改一條過失，給諸位說，如果你改三年，你就是佛菩薩了，那是真的，一點都不假。</w:t>
      </w:r>
      <w:r>
        <w:t xml:space="preserve"> </w:t>
      </w:r>
    </w:p>
    <w:p w14:paraId="59553EE1" w14:textId="77777777" w:rsidR="00D15E37" w:rsidRDefault="00D15E37">
      <w:pPr>
        <w:pStyle w:val="a3"/>
      </w:pPr>
      <w:r>
        <w:t xml:space="preserve">　　改過要在後不再造，好，我今天改了，明天照作，那有什麼用處？那個沒用處。所以改過重點在後不再造。我們佛門裡面懺悔，懺悔真正的精神就是後不再造。以後再犯這同樣的過失，那是不能原諒的。你過失只有一次，不能有第二次，那才叫真正修行。所以真正修行人，少！假修行的人，多！裝模作樣的，自欺欺人，這個多；真正修行人不多。別人是真的是假的與我們不相干，與我們沒關係，要緊的是問問自己，我自己到底是在真修還是在假修，這個對於自己的前途關係太大了。</w:t>
      </w:r>
      <w:r>
        <w:t xml:space="preserve"> </w:t>
      </w:r>
    </w:p>
    <w:p w14:paraId="365A1DA6" w14:textId="77777777" w:rsidR="00D15E37" w:rsidRDefault="00D15E37">
      <w:pPr>
        <w:pStyle w:val="a3"/>
      </w:pPr>
      <w:r>
        <w:t xml:space="preserve">　　鈔【隨意者，大本云：諸上善人入七寶池，澡雪身體。】</w:t>
      </w:r>
      <w:r>
        <w:t xml:space="preserve"> </w:t>
      </w:r>
    </w:p>
    <w:p w14:paraId="3A302FF6" w14:textId="77777777" w:rsidR="00D15E37" w:rsidRDefault="00D15E37">
      <w:pPr>
        <w:pStyle w:val="a3"/>
      </w:pPr>
      <w:r>
        <w:t xml:space="preserve">　　這就是在七寶池裡面洗澡。</w:t>
      </w:r>
      <w:r>
        <w:t xml:space="preserve"> </w:t>
      </w:r>
    </w:p>
    <w:p w14:paraId="65ACD538" w14:textId="77777777" w:rsidR="00D15E37" w:rsidRDefault="00D15E37">
      <w:pPr>
        <w:pStyle w:val="a3"/>
      </w:pPr>
      <w:r>
        <w:t xml:space="preserve">　　鈔【意欲令水沒足，水即沒足，欲令至膝，水即至膝，欲令至腰、至腋、至頸，及灌其身，悉如其意，欲令還復，水即還復。】</w:t>
      </w:r>
      <w:r>
        <w:t xml:space="preserve"> </w:t>
      </w:r>
    </w:p>
    <w:p w14:paraId="327CB1EA" w14:textId="77777777" w:rsidR="00D15E37" w:rsidRDefault="00D15E37">
      <w:pPr>
        <w:pStyle w:val="a3"/>
      </w:pPr>
      <w:r>
        <w:t xml:space="preserve">　　這個水淺深如意。你在七寶池裡面洗澡，你想這個水多深它就多深，想這個水淺一點，只到腳面，這水就到腳面，再深一點到膝蓋，它就到膝蓋，它很聽話；你還不用說，你的意思想到哪裡，這個水自然就隨著你的意思轉，這是淺深如意。</w:t>
      </w:r>
      <w:r>
        <w:t xml:space="preserve"> </w:t>
      </w:r>
    </w:p>
    <w:p w14:paraId="74C23F69" w14:textId="77777777" w:rsidR="00D15E37" w:rsidRDefault="00D15E37">
      <w:pPr>
        <w:pStyle w:val="a3"/>
      </w:pPr>
      <w:r>
        <w:t xml:space="preserve">　　鈔【調和冷暖，無不順適。】</w:t>
      </w:r>
      <w:r>
        <w:t xml:space="preserve"> </w:t>
      </w:r>
    </w:p>
    <w:p w14:paraId="5B07A471" w14:textId="77777777" w:rsidR="00D15E37" w:rsidRDefault="00D15E37">
      <w:pPr>
        <w:pStyle w:val="a3"/>
      </w:pPr>
      <w:r>
        <w:t xml:space="preserve">　　這是冷暖如意，你想這個水熱一點，它就熱一點，想涼一點，它就涼一點。</w:t>
      </w:r>
      <w:r>
        <w:t xml:space="preserve"> </w:t>
      </w:r>
    </w:p>
    <w:p w14:paraId="4F3C6249" w14:textId="77777777" w:rsidR="00D15E37" w:rsidRDefault="00D15E37">
      <w:pPr>
        <w:pStyle w:val="a3"/>
      </w:pPr>
      <w:r>
        <w:t xml:space="preserve">　　鈔【開神悅體，滌蕩情慮，清明澄潔，淨若無形。】</w:t>
      </w:r>
      <w:r>
        <w:t xml:space="preserve"> </w:t>
      </w:r>
    </w:p>
    <w:p w14:paraId="5A935F30" w14:textId="77777777" w:rsidR="00D15E37" w:rsidRDefault="00D15E37">
      <w:pPr>
        <w:pStyle w:val="a3"/>
      </w:pPr>
      <w:r>
        <w:t xml:space="preserve">　　這是水質之好，『神』是精神，『體』是身體。在這七寶池裡面洗澡，不但身體洗得很乾淨，剛才講了，煩惱習氣都能除掉，禪定智慧能夠現前。水質『淨若無形』，這是講它輕軟，不像我們這邊水質濁重。</w:t>
      </w:r>
      <w:r>
        <w:t xml:space="preserve"> </w:t>
      </w:r>
    </w:p>
    <w:p w14:paraId="62B79804" w14:textId="77777777" w:rsidR="00D15E37" w:rsidRDefault="00D15E37">
      <w:pPr>
        <w:pStyle w:val="a3"/>
      </w:pPr>
      <w:r>
        <w:t xml:space="preserve">　　鈔【是水本無心，能隨人心意所欲也。】</w:t>
      </w:r>
      <w:r>
        <w:t xml:space="preserve"> </w:t>
      </w:r>
    </w:p>
    <w:p w14:paraId="384FBAA7" w14:textId="77777777" w:rsidR="00D15E37" w:rsidRDefault="00D15E37">
      <w:pPr>
        <w:pStyle w:val="a3"/>
      </w:pPr>
      <w:r>
        <w:t xml:space="preserve">　　極樂世界跟我們這個世界一對比，我們這個世界眾生是迷而不悟，所以我們被境界轉，這個很可憐。西方極樂世界的境界為什麼都能隨心所欲？他們的心清淨，《楞嚴》上說得好，「淨極光通達」，又說「若能轉境，則同如來」。我們再看看大本經阿彌陀佛在四十八願裡面所講的，十方世界的眾生，上至菩薩，下到惡道，凡是生到西方極樂世界都是菩薩，都跟阿彌陀佛身相相同，換句話說，往生到西方極樂世界，雖然不是如來，也跟如來差不多了。那個地方個個人都能轉境界，所以一切萬物沒有一樣不隨自己心意的。</w:t>
      </w:r>
      <w:r>
        <w:t xml:space="preserve"> </w:t>
      </w:r>
    </w:p>
    <w:p w14:paraId="65B87367" w14:textId="77777777" w:rsidR="00D15E37" w:rsidRDefault="00D15E37">
      <w:pPr>
        <w:pStyle w:val="a3"/>
      </w:pPr>
      <w:r>
        <w:t xml:space="preserve">　　正如蕅益大師所說的，一切經裡沒有這個講法，一切諸佛剎土裡面沒有這個事，所以這個法門叫難信之法。為什麼會有這麼殊勝？實在說，這個境界是無量無邊功德之所成就！若不是一個積功累德之人，他怎麼可能！怎麼會有這麼大的福報？要曉得，今天我們老老實實的念這句阿彌陀佛，這就是無量功德！經疏裡頭都說，把阿彌陀佛的功德轉變成我們自己的功德，我們一心專念，這是自力，彌陀神力加持是他力，這個法門叫二力法門。</w:t>
      </w:r>
      <w:r>
        <w:t xml:space="preserve"> </w:t>
      </w:r>
    </w:p>
    <w:p w14:paraId="70303558" w14:textId="77777777" w:rsidR="00D15E37" w:rsidRDefault="00D15E37">
      <w:pPr>
        <w:pStyle w:val="a3"/>
      </w:pPr>
      <w:r>
        <w:t xml:space="preserve">　　所以我們自己要緊的是一心專念！一心就是清淨心，一心就是離開一切分別執著妄想之心，我們用這個心念才會有感應。佛在經上給我們講得清清楚楚明明白白，我們自己不能錯會意思！錯會意思，你念佛念一生，將來甚至墮三惡道了，你說這個佛經不靈，佛欺騙你，那你是罪上加罪，你根本把佛的意思錯會了，你還說佛欺騙你。可見得這句佛號不簡單！不是說人人都會念。人人都會學，學得很像，音聲很像，意思不一樣！為什麼人家念一聲佛號能滅八十億劫生死重罪？我們念一句佛號，小小的業障都消不掉？這就是你會念跟不會念。你用什麼心念，你根據什麼樣的理論去念，這個關係大！所以你不通達，那怎麼行？</w:t>
      </w:r>
      <w:r>
        <w:t xml:space="preserve"> </w:t>
      </w:r>
    </w:p>
    <w:p w14:paraId="047B65A3" w14:textId="77777777" w:rsidR="00D15E37" w:rsidRDefault="00D15E37">
      <w:pPr>
        <w:pStyle w:val="a3"/>
      </w:pPr>
      <w:r>
        <w:t xml:space="preserve">　　我們再看看《大勢至菩薩念佛圓通章疏鈔》，灌頂法師作的，灌頂是很了不起的一位大師，他是清朝乾隆年間人，著作很多。《疏鈔》後面給我們說明，同樣是念阿彌陀佛，有一百種不同的果報。第一條果報就是阿鼻地獄，念佛念到阿鼻地獄去了，多冤枉！我那個時候剛剛學佛，看到這本書，疑惑就來了，我說：念佛念得再不好，也不會墮地獄！我就把這個問題提出來問李老師，李老師一聽到這個問題，這是大問題，我不單獨跟你說，我要在講經的時候跟大家宣布。重要！口裡面念阿彌陀佛，心行上毀謗佛法，斷滅眾生的法身慧命，那他怎麼不墮地獄？當然墮地獄！這就是口裡念的，心裡做的又是一樁事情，這口是心非。諸位細細去研讀灌頂法師的《圓通章疏鈔》，你就了解。</w:t>
      </w:r>
      <w:r>
        <w:t xml:space="preserve"> </w:t>
      </w:r>
    </w:p>
    <w:p w14:paraId="0CF6CAA7" w14:textId="77777777" w:rsidR="00D15E37" w:rsidRDefault="00D15E37">
      <w:pPr>
        <w:pStyle w:val="a3"/>
      </w:pPr>
      <w:r>
        <w:t xml:space="preserve">　　《無量壽經》後面有一段很長的經文，講「五惡、五痛、五燒」。五惡是迷惑，五痛是造業，五燒是果報，所以念佛的人不能不相信因果報應，善有善報，惡有惡報，絲毫不爽！真正參透了，我們人才會真正覺悟，真正回頭。不但不敢做壞事，我們連一個壞的念頭都不敢起。真正覺悟之後，才曉得自己不如人，人人都有長處，真正自己承認了，我不如人。你們看看《華嚴經》善財童子五十三參，五十三位善知識，你看他們說話，自己謙虛也是實德，真實的德行，自己認為一切法門裡頭我只知道一個，我不如別的善知識，他們的智慧德行都在我之上，自卑而尊人。現在人恰恰相反，現在是自大而輕人，對於別人都沒有瞧在眼裡，自己老大，了不起，狂妄！他怎麼不墮落？他怎麼會成就？尤其是《無量壽經》一開端教給我們「皆遵修普賢大士之德」，修普賢大士之德，最好的模範典型就是《華嚴經》上五十三位善知識，他們是修十大願王的模範，榜樣。</w:t>
      </w:r>
      <w:r>
        <w:t xml:space="preserve"> </w:t>
      </w:r>
    </w:p>
    <w:p w14:paraId="72C91120" w14:textId="77777777" w:rsidR="00D15E37" w:rsidRDefault="00D15E37">
      <w:pPr>
        <w:pStyle w:val="a3"/>
      </w:pPr>
      <w:r>
        <w:t xml:space="preserve">　　我在這個講堂講了很多次，我們天天也念，「一者禮敬諸佛，二者稱讚如來」，把它當歌唱，做到沒有？完全沒有做到。諸位想想，尤其是出家人，你有沒有能做到萬分之一？萬萬分之一都沒做到。我們對於一切眾生真的有恭敬心嗎？《華嚴》裡面講的「禮敬諸佛」是包括情與無情。無情是一切物質，我們對它有恭敬心嗎？我坐在這個講台上，看到這講台桌子上一大堆的水在那個地方，這就不恭敬！香爐、蠟台、佛像沒有擺整齊，都是不恭敬！對於一切物整齊清潔是禮敬。如果再到你們寮房，那就不能看！這禮敬諸佛怎麼修的？所以每天早課唱一遍，晚課唱一遍，寒山拾得說「喊破喉嚨也枉然」，沒去做！</w:t>
      </w:r>
      <w:r>
        <w:t xml:space="preserve"> </w:t>
      </w:r>
    </w:p>
    <w:p w14:paraId="26A2FC20" w14:textId="77777777" w:rsidR="00D15E37" w:rsidRDefault="00D15E37">
      <w:pPr>
        <w:pStyle w:val="a3"/>
      </w:pPr>
      <w:r>
        <w:t xml:space="preserve">　　中國古人說得好，「一室之不治，何以國家天下為」，室是你自己住的房間，你自己房間亂七八糟，還談什麼？什麼都不要談了。你修的禮敬到哪裡看？到你房間去看看就知道了，你那個禮敬功夫做了幾分。菩薩道，這佛法講，實在講非常令人敬佩的，就是只修自己不管別人。我們在一塊，他不做，我為什麼要做？他下地獄，我為什麼不跟著下地獄？他就這個意思！他不做，他墮他的地獄，我生我的天堂，咱們各不相關！說老實話，你自己真修，道場有護法神，真正有道行的人在修持，沒有道的人在這個地方住不住，誰趕他？護法神趕他。第一個把他趕到哪裡去？先把他趕到病院，他害病了，只好住醫院。再第二步，從醫院就把他趕到地獄去了。真的是如此！或者是他業障現前，他自己跑掉，那是輕的；重的，那就很麻煩了。你那道場要有道！沒有道，那只有場，不能叫道場。這些都是我們統統要知道的。</w:t>
      </w:r>
      <w:r>
        <w:t xml:space="preserve"> </w:t>
      </w:r>
    </w:p>
    <w:p w14:paraId="55AF2912" w14:textId="77777777" w:rsidR="00D15E37" w:rsidRDefault="00D15E37">
      <w:pPr>
        <w:pStyle w:val="a3"/>
      </w:pPr>
      <w:r>
        <w:t xml:space="preserve">　　所以這個法門，就是依照這個方法修，你要懂理論、懂方法，要知道境界。尤其是我們在《無量壽經》裡面把這個方法看得這麼清楚，才真正曉得這個經跟《華嚴經》沒有兩樣。古人講這是小本《華嚴》，沒講錯！八十卷《大方廣佛華嚴經》是大本華嚴，《無量壽經》中本華嚴，《阿彌陀經》是小本華嚴，這是華嚴境界！所以佛法的戒律是戒自己，不戒別人，這樣修，自己才能得定，才能開慧、才能成就。如果持戒，戒律是戒別人的，看這個人破戒了，那個人犯戒了，你的戒持得再好，你得不到定，你心是亂的。六祖說得好，「若真修道人，不見他人過」，自己心永遠是清淨的，所以你一定能成就。你看到這個人也不對、那個人也有錯，你在佛門頂多修善而已，沒有辦法成就功德。在佛門裡面修學，一輩子辛苦服務，只修一點有漏的福報，這個福報到哪裡去享還不一定，那還得看你功夫，功夫不好的，三惡道也有福享。</w:t>
      </w:r>
      <w:r>
        <w:t xml:space="preserve"> </w:t>
      </w:r>
    </w:p>
    <w:p w14:paraId="3BC78263" w14:textId="77777777" w:rsidR="00D15E37" w:rsidRDefault="00D15E37">
      <w:pPr>
        <w:pStyle w:val="a3"/>
      </w:pPr>
      <w:r>
        <w:t xml:space="preserve">　　所以修行，的確不是容易事情。經論不透徹，不在根本上奠定基礎，從哪裡修起？到底怎麼修法？所以我們才提出來，我們是根據釋迦牟尼佛的教訓，修淨土法門。從他老人家教給韋提希夫人，沒有念佛之前修的前方便，三福，要從「孝養父母，尊敬師長，慈心不殺，修十善業」，從這裡下手；「受持三皈，具足眾戒，不犯威儀；發菩提心，深信因果，讀誦大乘，勸進行者」，這是韋提希夫人想求生西方極樂世界，問釋迦牟尼佛怎麼修法，佛先跟她講這三種方便，三福，從這裡打基礎，然後這才三學、六度、十大願王、一心稱念，這才是保證你往生，絕不空過！我們今天這個路子都清楚都明白，所以要真正下功夫。</w:t>
      </w:r>
      <w:r>
        <w:t xml:space="preserve"> </w:t>
      </w:r>
    </w:p>
    <w:p w14:paraId="6FE1EA8D" w14:textId="77777777" w:rsidR="00D15E37" w:rsidRDefault="00D15E37">
      <w:pPr>
        <w:pStyle w:val="a3"/>
      </w:pPr>
      <w:r>
        <w:t xml:space="preserve">　　我們在這一會不容易，這也是無量劫的因緣，我們才能聚會在一起，尤其聚會研究這部大經，這是無比殊勝的因緣，希望大家在這一生中都能把握住，都能往生淨土，才不辜負這一會。尤其是我們現在的緣，比過去殊勝，典籍完備！自古以來，歷代祖師大德們都沒有見到這樣完備的經典。所以，我們的成就絕對不在古人之下，只怕你自己不用功；因緣具足了，就在自己的善根福德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FD5EA" w14:textId="77777777" w:rsidR="00D15E37" w:rsidRDefault="00D15E37" w:rsidP="00D15E37">
      <w:r>
        <w:separator/>
      </w:r>
    </w:p>
  </w:endnote>
  <w:endnote w:type="continuationSeparator" w:id="0">
    <w:p w14:paraId="55149564" w14:textId="77777777" w:rsidR="00D15E37" w:rsidRDefault="00D15E37" w:rsidP="00D1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5886" w14:textId="77777777" w:rsidR="00D15E37" w:rsidRDefault="00D15E37" w:rsidP="00D15E37">
      <w:r>
        <w:separator/>
      </w:r>
    </w:p>
  </w:footnote>
  <w:footnote w:type="continuationSeparator" w:id="0">
    <w:p w14:paraId="0FDE7B92" w14:textId="77777777" w:rsidR="00D15E37" w:rsidRDefault="00D15E37" w:rsidP="00D15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37"/>
    <w:rsid w:val="00D15E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46D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E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E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E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E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9698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