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D6AC" w14:textId="77777777" w:rsidR="00D114D7" w:rsidRDefault="00D114D7">
      <w:r>
        <w:t xml:space="preserve">阿彌陀經疏鈔演義　　（第一九八集）　　</w:t>
      </w:r>
      <w:r>
        <w:t>1984/12</w:t>
      </w:r>
      <w:r>
        <w:t xml:space="preserve">　　台灣景美華藏圖書館　　檔名：</w:t>
      </w:r>
      <w:r>
        <w:t xml:space="preserve">01-003-0198 </w:t>
      </w:r>
    </w:p>
    <w:p w14:paraId="014D4886" w14:textId="77777777" w:rsidR="00D114D7" w:rsidRDefault="00D114D7">
      <w:pPr>
        <w:pStyle w:val="a3"/>
      </w:pPr>
      <w:r>
        <w:t xml:space="preserve">　　請看《阿彌陀經疏鈔演義會本》，第四０一頁，這是說十二因緣，緣覺所修證的。</w:t>
      </w:r>
      <w:r>
        <w:t xml:space="preserve"> </w:t>
      </w:r>
    </w:p>
    <w:p w14:paraId="0CE3F8F7" w14:textId="77777777" w:rsidR="00D114D7" w:rsidRDefault="00D114D7">
      <w:pPr>
        <w:pStyle w:val="a3"/>
      </w:pPr>
      <w:r>
        <w:t xml:space="preserve">　　演【束之不出四諦者，若流轉門，無明愛取三支是煩惱道，行有二支是業道，此五支為集諦，識名色等七支為苦諦。】</w:t>
      </w:r>
      <w:r>
        <w:t xml:space="preserve"> </w:t>
      </w:r>
    </w:p>
    <w:p w14:paraId="20D2C103" w14:textId="77777777" w:rsidR="00D114D7" w:rsidRDefault="00D114D7">
      <w:pPr>
        <w:pStyle w:val="a3"/>
      </w:pPr>
      <w:r>
        <w:t xml:space="preserve">　　雖然十二因緣講得比較詳細，歸納起來還是不外四諦。四諦是講苦集滅道，「集諦」裡面就是起惑造業。「無明」是過去的煩惱，「愛、取」是現在的煩惱，這三支都屬於煩惱，把它歸納到惑業苦，這是「迷惑」，迷惑才有的。這個地方我們特別要記住，無明是過去世的事情，是無可奈何。現在對於一切法要是生了貪愛，要是想執取，執取就是佔有，要覺悟，這都是迷惑顛倒。</w:t>
      </w:r>
      <w:r>
        <w:t xml:space="preserve"> </w:t>
      </w:r>
    </w:p>
    <w:p w14:paraId="504349EF" w14:textId="77777777" w:rsidR="00D114D7" w:rsidRDefault="00D114D7">
      <w:pPr>
        <w:pStyle w:val="a3"/>
      </w:pPr>
      <w:r>
        <w:t xml:space="preserve">　　「行」是過去世造的業，「有」是現在的，是這一生當中造業。既然有業，當然就有果報。「行、有」這兩支就是造業。由此可知，我們這個佔有欲，就是佛門講的造業。善業有善報，惡業有惡報，惡報是在三惡道，善業是在三善道，總而言之，脫離不了六道輪迴，所以業不能造。不造業，這句話說起來容易，做起來很難，為什麼？起心動念都在造業，這怎麼得了！</w:t>
      </w:r>
      <w:r>
        <w:t xml:space="preserve"> </w:t>
      </w:r>
    </w:p>
    <w:p w14:paraId="4078385B" w14:textId="77777777" w:rsidR="00D114D7" w:rsidRDefault="00D114D7">
      <w:pPr>
        <w:pStyle w:val="a3"/>
      </w:pPr>
      <w:r>
        <w:t xml:space="preserve">　　一切法門都是幫助我們斷惑消業、出離六道輪迴。在一切法門當中，最簡單、最容易、最快速、最穩當，無過於念佛法門。我們二六時中，就是一天到晚，心裡面想佛念佛，一切時、一切處都不要把這句佛號忘掉，這也在造業，造什麼業？造淨業，就造念阿彌陀佛的業，這個業還算不錯，為什麼？三界六道裡頭沒有，三善道裡面沒有阿彌陀佛，三惡道裡頭也沒有阿彌陀佛，這叫淨業，造淨業將來往生是生西方極樂世界。我們除這條路之外，實在跟諸位說，找不到第二條路好走。我們要造淨業，善惡業都不能造，不但是惡業不造，善業也不為，這樣才能夠出離。</w:t>
      </w:r>
      <w:r>
        <w:t xml:space="preserve"> </w:t>
      </w:r>
    </w:p>
    <w:p w14:paraId="5F16CF6D" w14:textId="77777777" w:rsidR="00D114D7" w:rsidRDefault="00D114D7">
      <w:pPr>
        <w:pStyle w:val="a3"/>
      </w:pPr>
      <w:r>
        <w:t xml:space="preserve">　　無明、愛、取、行、有，這五條是集諦；除這五條之外，其餘七條是苦諦。從「識」到「受」是這一生的果報，過去造的因，現在受的果；「愛、取、有」是現在造的因，「生、老死」是來生的果報。你要問六道輪迴是怎麼來的，十二因緣給你講得清清楚楚明明白白，這叫「流轉門」，流轉是按照這個順序來走，這就是製造六道輪迴。如果反過來：</w:t>
      </w:r>
      <w:r>
        <w:t xml:space="preserve"> </w:t>
      </w:r>
    </w:p>
    <w:p w14:paraId="092076AC" w14:textId="77777777" w:rsidR="00D114D7" w:rsidRDefault="00D114D7">
      <w:pPr>
        <w:pStyle w:val="a3"/>
      </w:pPr>
      <w:r>
        <w:t xml:space="preserve">　　演【若還滅門，滅前十二因緣之智為道諦，證寂滅理為滅諦。】</w:t>
      </w:r>
      <w:r>
        <w:t xml:space="preserve"> </w:t>
      </w:r>
    </w:p>
    <w:p w14:paraId="3D755171" w14:textId="77777777" w:rsidR="00D114D7" w:rsidRDefault="00D114D7">
      <w:pPr>
        <w:pStyle w:val="a3"/>
      </w:pPr>
      <w:r>
        <w:t xml:space="preserve">　　你一下覺悟了，人為什麼有老死？因為有生。沒有生就沒有老死。生有什麼好處？生的後果就是老死。為什麼有生？因為有取。為什麼有取？因為有愛！你反過來往上去找它的原因，這是智慧。十二因緣，十二條裡面只要斷一條，六道輪迴就沒有了。從哪裡斷？跟諸位說，要從因、緣上斷，果上斷不了。有一些愚痴的人覺得活得很痛苦，他就自殺，自殺是從果上斷，斷不了的，這一自殺，沒幾天又投胎，又來了，還幹六道輪迴。所以自殺是沒完沒了，不能解決問題。不但不能解決問題，只有把問題愈搞愈糟，來生比這一生不曉得要苦多少倍，這是做不得的。要在因上斷，因上就是集諦上斷，苦諦上沒有辦法斷的，苦是果。集，我們曉得「無明、行」是過去</w:t>
      </w:r>
      <w:r>
        <w:lastRenderedPageBreak/>
        <w:t>生中的，過去生你怎麼能斷得了？只有在現在生當中，現在生查十二因緣只有三支「愛、取、有」。愛、取、有這三支能斷一支，或者你把「愛」斷掉、「取」斷掉、「有」斷掉，這三支斷一支就行了，就出離六道輪迴，這叫「還滅門」。你有這個智慧，知道事實真相，曉得從哪裡下手，這叫「道諦」，道是方法、門道，你找到了。真實超越輪迴了生死，那就是「滅諦」，證寂滅理為滅諦。這是說明十二因緣不出四諦。</w:t>
      </w:r>
      <w:r>
        <w:t xml:space="preserve"> </w:t>
      </w:r>
    </w:p>
    <w:p w14:paraId="58C2354A" w14:textId="77777777" w:rsidR="00D114D7" w:rsidRDefault="00D114D7">
      <w:pPr>
        <w:pStyle w:val="a3"/>
      </w:pPr>
      <w:r>
        <w:t xml:space="preserve">　　緣覺雖然他度眾生，實在講，他跟阿羅漢差不多，他不是主動度化眾生，也是眾生去求他，他才肯教。眾生不去求他，他不會去找人的，不像菩薩作不請之友。所以，他度的眾生不多也不廣。緣覺與聲聞，稱作小乘。如果講三乘，聲聞是小乘，緣覺是中乘，菩薩是大乘。</w:t>
      </w:r>
      <w:r>
        <w:t xml:space="preserve"> </w:t>
      </w:r>
    </w:p>
    <w:p w14:paraId="2D833E89" w14:textId="77777777" w:rsidR="00D114D7" w:rsidRDefault="00D114D7">
      <w:pPr>
        <w:pStyle w:val="a3"/>
      </w:pPr>
      <w:r>
        <w:t xml:space="preserve">　　鈔【算數者。】</w:t>
      </w:r>
      <w:r>
        <w:t xml:space="preserve"> </w:t>
      </w:r>
    </w:p>
    <w:p w14:paraId="1F02E1C4" w14:textId="77777777" w:rsidR="00D114D7" w:rsidRDefault="00D114D7">
      <w:pPr>
        <w:pStyle w:val="a3"/>
      </w:pPr>
      <w:r>
        <w:t xml:space="preserve">　　這一段是解釋經裡面所說「非是算數之所能知」，這個地方把『算數』，這是個名詞，做一個簡單的解釋：</w:t>
      </w:r>
      <w:r>
        <w:t xml:space="preserve"> </w:t>
      </w:r>
    </w:p>
    <w:p w14:paraId="4C9BE76E" w14:textId="77777777" w:rsidR="00D114D7" w:rsidRDefault="00D114D7">
      <w:pPr>
        <w:pStyle w:val="a3"/>
      </w:pPr>
      <w:r>
        <w:t xml:space="preserve">　　鈔【世間算數，盡於九章。】</w:t>
      </w:r>
      <w:r>
        <w:t xml:space="preserve"> </w:t>
      </w:r>
    </w:p>
    <w:p w14:paraId="140A4EE4" w14:textId="77777777" w:rsidR="00D114D7" w:rsidRDefault="00D114D7">
      <w:pPr>
        <w:pStyle w:val="a3"/>
      </w:pPr>
      <w:r>
        <w:t xml:space="preserve">　　『九章』是中國古代的數學，現在的數學比從前進步很多。</w:t>
      </w:r>
      <w:r>
        <w:t xml:space="preserve"> </w:t>
      </w:r>
    </w:p>
    <w:p w14:paraId="6A8131D4" w14:textId="77777777" w:rsidR="00D114D7" w:rsidRDefault="00D114D7">
      <w:pPr>
        <w:pStyle w:val="a3"/>
      </w:pPr>
      <w:r>
        <w:t xml:space="preserve">　　鈔【佛說算數，如阿僧祇品，則非世人心力所計。】</w:t>
      </w:r>
      <w:r>
        <w:t xml:space="preserve"> </w:t>
      </w:r>
    </w:p>
    <w:p w14:paraId="79618A46" w14:textId="77777777" w:rsidR="00D114D7" w:rsidRDefault="00D114D7">
      <w:pPr>
        <w:pStyle w:val="a3"/>
      </w:pPr>
      <w:r>
        <w:t xml:space="preserve">　　「阿僧祇品」是《華嚴經》上的一品，這一品講的是數學，這個數字太大，我們凡夫沒法子計算。</w:t>
      </w:r>
      <w:r>
        <w:t xml:space="preserve"> </w:t>
      </w:r>
    </w:p>
    <w:p w14:paraId="2E028DBA" w14:textId="77777777" w:rsidR="00D114D7" w:rsidRDefault="00D114D7">
      <w:pPr>
        <w:pStyle w:val="a3"/>
      </w:pPr>
      <w:r>
        <w:t xml:space="preserve">　　鈔【今云算數，通世出世間而言也。以其多多無盡，超出算數之外，雖洛閎一行，無所施其巧者也。】</w:t>
      </w:r>
      <w:r>
        <w:t xml:space="preserve"> </w:t>
      </w:r>
    </w:p>
    <w:p w14:paraId="3303DA6F" w14:textId="77777777" w:rsidR="00D114D7" w:rsidRDefault="00D114D7">
      <w:pPr>
        <w:pStyle w:val="a3"/>
      </w:pPr>
      <w:r>
        <w:t xml:space="preserve">　　此地經上講的『算數』，世出世間這個算法都包括在裡面，但是它的數字非常大，要不是很高明的數學家，絕對不是普通人能計算得出來。『洛閎一行』是中國古代的數學家。蓮池大師是明朝人，當然明以後，由於交通的發達，世界上其他國家許多的數學家超過中國。在古代，中國人超過外國人，現在有很多外國人是專精，他一生專攻一門，一門深入，所以出了不少的數學家。這些數學家，對於佛經上講的數字也沒辦法知道。</w:t>
      </w:r>
      <w:r>
        <w:t xml:space="preserve"> </w:t>
      </w:r>
    </w:p>
    <w:p w14:paraId="35DFA134" w14:textId="77777777" w:rsidR="00D114D7" w:rsidRDefault="00D114D7">
      <w:pPr>
        <w:pStyle w:val="a3"/>
      </w:pPr>
      <w:r>
        <w:t xml:space="preserve">　　演【算數九章者。】</w:t>
      </w:r>
      <w:r>
        <w:t xml:space="preserve"> </w:t>
      </w:r>
    </w:p>
    <w:p w14:paraId="5F38094D" w14:textId="77777777" w:rsidR="00D114D7" w:rsidRDefault="00D114D7">
      <w:pPr>
        <w:pStyle w:val="a3"/>
      </w:pPr>
      <w:r>
        <w:t xml:space="preserve">　　哪九章？這是把九章的名詞說出來，這內容就不能細說了。實在講跟近代的數學也很接近，近代的數學比中國古時候的數學進步非常多。</w:t>
      </w:r>
      <w:r>
        <w:t xml:space="preserve"> </w:t>
      </w:r>
    </w:p>
    <w:p w14:paraId="03C9BEC5" w14:textId="77777777" w:rsidR="00D114D7" w:rsidRDefault="00D114D7">
      <w:pPr>
        <w:pStyle w:val="a3"/>
      </w:pPr>
      <w:r>
        <w:t xml:space="preserve">　　演【一方田，二粟布，三差分，四少廣，五商功，六均輸，七方程，八盈朒，九勾股。】</w:t>
      </w:r>
      <w:r>
        <w:t xml:space="preserve"> </w:t>
      </w:r>
    </w:p>
    <w:p w14:paraId="6DA83F57" w14:textId="77777777" w:rsidR="00D114D7" w:rsidRDefault="00D114D7">
      <w:pPr>
        <w:pStyle w:val="a3"/>
      </w:pPr>
      <w:r>
        <w:t xml:space="preserve">　　「方程」，我們現在講方程式，「勾股」就是我們現在講開方。這是中國古老數學的名詞。</w:t>
      </w:r>
      <w:r>
        <w:t xml:space="preserve"> </w:t>
      </w:r>
    </w:p>
    <w:p w14:paraId="6A92DA26" w14:textId="77777777" w:rsidR="00D114D7" w:rsidRDefault="00D114D7">
      <w:pPr>
        <w:pStyle w:val="a3"/>
      </w:pPr>
      <w:r>
        <w:lastRenderedPageBreak/>
        <w:t xml:space="preserve">　　演【洛閎一行者，洛閎漢武帝時人，精於曆數，漢時改正朔，其所定也。算周天數云：後幾百年，當有差訛，必有聖人出而正之。】</w:t>
      </w:r>
      <w:r>
        <w:t xml:space="preserve"> </w:t>
      </w:r>
    </w:p>
    <w:p w14:paraId="1EC7D33A" w14:textId="77777777" w:rsidR="00D114D7" w:rsidRDefault="00D114D7">
      <w:pPr>
        <w:pStyle w:val="a3"/>
      </w:pPr>
      <w:r>
        <w:t xml:space="preserve">　　洛閎是一個數學家。數學是科學之母！數理能推演一個人一生的命運，大而國家世界，連整個太空星球的運轉都能推算出來。天文學上許多的星球，最先是從數學裡面推出來的，在某個地方應該有星球，然後再去找，果然被找到了；這是看星球的運行，因為它運行彼此互相有引力，從這裡面推演出來，雖然沒發現，知道應當有，才會有這個現象。天王星、冥王星都是先從數理上推演，然後才去把這個星球找到。很多的預言也是根據數理推演出來，但是有的時候有差錯，這是很難避免的，不見得完全正確。如果是在定中所見，見此界他方千年萬世之後的事情，那是現量境界，那一點都不會差錯。這是他算的《周天數》，這就是我們現在講的天文，講的星球的運行，幾百年之後，星球的運行速度、角度都有比較大一點的偏差，對於曆法就要加以修正。</w:t>
      </w:r>
      <w:r>
        <w:t xml:space="preserve"> </w:t>
      </w:r>
    </w:p>
    <w:p w14:paraId="72FF0F5D" w14:textId="77777777" w:rsidR="00D114D7" w:rsidRDefault="00D114D7">
      <w:pPr>
        <w:pStyle w:val="a3"/>
      </w:pPr>
      <w:r>
        <w:t xml:space="preserve">　　演【唐玄宗時，僧一行果出，復定曆數。】</w:t>
      </w:r>
      <w:r>
        <w:t xml:space="preserve"> </w:t>
      </w:r>
    </w:p>
    <w:p w14:paraId="3DFD64F0" w14:textId="77777777" w:rsidR="00D114D7" w:rsidRDefault="00D114D7">
      <w:pPr>
        <w:pStyle w:val="a3"/>
      </w:pPr>
      <w:r>
        <w:t xml:space="preserve">　　唐玄宗的時候，有一個出家人，一行法師，精於天文、數學，他也懂這一套。「復定曆數」，重新把曆數修正，這就是中國現在所用的農曆，是依月亮繞地球為標準，也叫陰曆。西洋人的曆叫陽曆，是以地球繞太陽來做標準推算的。這些大數學家對於佛經上所講的數量，他也沒辦法推論。</w:t>
      </w:r>
      <w:r>
        <w:t xml:space="preserve"> </w:t>
      </w:r>
    </w:p>
    <w:p w14:paraId="3D16124C" w14:textId="77777777" w:rsidR="00D114D7" w:rsidRDefault="00D114D7">
      <w:pPr>
        <w:pStyle w:val="a3"/>
      </w:pPr>
      <w:r>
        <w:t xml:space="preserve">　　鈔【上言無量無邊，十大數中當其二三。】</w:t>
      </w:r>
      <w:r>
        <w:t xml:space="preserve"> </w:t>
      </w:r>
    </w:p>
    <w:p w14:paraId="12C8AF8D" w14:textId="77777777" w:rsidR="00D114D7" w:rsidRDefault="00D114D7">
      <w:pPr>
        <w:pStyle w:val="a3"/>
      </w:pPr>
      <w:r>
        <w:t xml:space="preserve">　　十大數就是在「阿僧祇品」所講的。古印度數字的單位，從基數算起算到最後是一百五十多個單位（中國數目字單位只有二十幾個），而且後面這大數是倍倍相乘，它不是十進法。末後十個大數，我們通常叫「十大數」。第一個是「阿僧祇」，第二個是「無量」。阿僧祇個阿僧祇叫一個『無量』，所以無量是數目字的名詞。無量個無量叫一個『無邊』。十大數量裡面，無量是第二，無邊是第三，所以『十大數中當其二三』。</w:t>
      </w:r>
      <w:r>
        <w:t xml:space="preserve"> </w:t>
      </w:r>
    </w:p>
    <w:p w14:paraId="380361B4" w14:textId="77777777" w:rsidR="00D114D7" w:rsidRDefault="00D114D7">
      <w:pPr>
        <w:pStyle w:val="a3"/>
      </w:pPr>
      <w:r>
        <w:t xml:space="preserve">　　鈔【是有算數，而今言非是算數所知。】</w:t>
      </w:r>
      <w:r>
        <w:t xml:space="preserve"> </w:t>
      </w:r>
    </w:p>
    <w:p w14:paraId="74C81A0B" w14:textId="77777777" w:rsidR="00D114D7" w:rsidRDefault="00D114D7">
      <w:pPr>
        <w:pStyle w:val="a3"/>
      </w:pPr>
      <w:r>
        <w:t xml:space="preserve">　　「無量」，實在講是有量的無量，不是真正無量，「無量」它是一個數目字的單位。我們經上所講的這個，到底是有量的無量？還是無量的無量？《彌陀經》上沒有詳細說，但是《無量壽經》上講得很詳細。你說它是有量的無量，那麼佛說過了，假使十方世界的眾生統統都證辟支佛果，神通都像目犍連一樣，共同來計算，西方世界有多少人，他們算不出來，阿彌陀佛的壽命他們也算不出來。由此可知，絕對不是此地所講的有量的無量。為什麼？印度的「無量無邊」，我們這邊數學好一點的人還是能計算得出來。現在我們的數學不行，但是利用電子計算機還是能算得出來。從《無量壽經》上觀察，西方極樂世界世尊給我們介紹的無量，可以說是真正的無量。即使是有量，在我們凡夫境界裡也真的是無量。所以，非是算數所能知之。</w:t>
      </w:r>
      <w:r>
        <w:t xml:space="preserve"> </w:t>
      </w:r>
    </w:p>
    <w:p w14:paraId="3B9C082A" w14:textId="77777777" w:rsidR="00D114D7" w:rsidRDefault="00D114D7">
      <w:pPr>
        <w:pStyle w:val="a3"/>
      </w:pPr>
      <w:r>
        <w:t xml:space="preserve">　　鈔【故知無量，乃讚歎極多之語，未可以常數泥也。】</w:t>
      </w:r>
      <w:r>
        <w:t xml:space="preserve"> </w:t>
      </w:r>
    </w:p>
    <w:p w14:paraId="6BF209F3" w14:textId="77777777" w:rsidR="00D114D7" w:rsidRDefault="00D114D7">
      <w:pPr>
        <w:pStyle w:val="a3"/>
      </w:pPr>
      <w:r>
        <w:t xml:space="preserve">　　這是特別提醒我們，絕對不能用印度這個數字來衡量它，那我們就錯了。</w:t>
      </w:r>
      <w:r>
        <w:t xml:space="preserve"> </w:t>
      </w:r>
    </w:p>
    <w:p w14:paraId="3F748F30" w14:textId="77777777" w:rsidR="00D114D7" w:rsidRDefault="00D114D7">
      <w:pPr>
        <w:pStyle w:val="a3"/>
      </w:pPr>
      <w:r>
        <w:t xml:space="preserve">　　鈔【如大本云。】</w:t>
      </w:r>
      <w:r>
        <w:t xml:space="preserve"> </w:t>
      </w:r>
    </w:p>
    <w:p w14:paraId="75A5EB18" w14:textId="77777777" w:rsidR="00D114D7" w:rsidRDefault="00D114D7">
      <w:pPr>
        <w:pStyle w:val="a3"/>
      </w:pPr>
      <w:r>
        <w:t xml:space="preserve">　　『大本』是《無量壽經》，蓮池大師在《疏鈔》裡面所引用的大本，大多數都是依據王龍舒的會本，就是《大阿彌陀經》。</w:t>
      </w:r>
      <w:r>
        <w:t xml:space="preserve"> </w:t>
      </w:r>
    </w:p>
    <w:p w14:paraId="7938DC92" w14:textId="77777777" w:rsidR="00D114D7" w:rsidRDefault="00D114D7">
      <w:pPr>
        <w:pStyle w:val="a3"/>
      </w:pPr>
      <w:r>
        <w:t xml:space="preserve">　　鈔【假使比丘滿億那由他百千數量，皆如目連神通，欲共計算彼佛初會聲聞，盡其神力，百分中不能知一，乃至鄔波尼殺曇分，亦不能知一。】</w:t>
      </w:r>
      <w:r>
        <w:t xml:space="preserve"> </w:t>
      </w:r>
    </w:p>
    <w:p w14:paraId="1572B9C3" w14:textId="77777777" w:rsidR="00D114D7" w:rsidRDefault="00D114D7">
      <w:pPr>
        <w:pStyle w:val="a3"/>
      </w:pPr>
      <w:r>
        <w:t xml:space="preserve">　　『鄔波尼殺曇』，就是《楞嚴經》上講的「優波尼沙陀」，音很接近，因為是梵音音譯的，中國的意思叫「微細分」。微細分都不能知一，何況全體！</w:t>
      </w:r>
      <w:r>
        <w:t xml:space="preserve"> </w:t>
      </w:r>
    </w:p>
    <w:p w14:paraId="6D4D36E4" w14:textId="77777777" w:rsidR="00D114D7" w:rsidRDefault="00D114D7">
      <w:pPr>
        <w:pStyle w:val="a3"/>
      </w:pPr>
      <w:r>
        <w:t xml:space="preserve">　　鈔【又云，佛告阿難：假使有人，出一身毛，碎為微塵，以一一塵，投海出水，毛塵水多，海中水多？阿難答言：毛塵水多，不及半合，海水無量。】</w:t>
      </w:r>
      <w:r>
        <w:t xml:space="preserve"> </w:t>
      </w:r>
    </w:p>
    <w:p w14:paraId="463FCCDA" w14:textId="77777777" w:rsidR="00D114D7" w:rsidRDefault="00D114D7">
      <w:pPr>
        <w:pStyle w:val="a3"/>
      </w:pPr>
      <w:r>
        <w:t xml:space="preserve">　　一毛塵析為百分之一，這毛已經很細，豎的劈，劈成一百分，百分之一，你想想看那多細！在海裡沾一滴水，佛問：這毛塵沾的水多？還是大海水多？這個比喻就是剛才講的，十法界的眾生都證辟支佛果，神通都像目犍連，他能夠知道極樂世界的數字不過是毛塵水而已，不知道的像大海水。這是極其形容這數量不可思議。西方世界，唯佛與佛方能究竟，這是蕅益大師所講的，如果不是佛力加持，絕對不是九法界眾生憑自己能力能理解的。</w:t>
      </w:r>
      <w:r>
        <w:t xml:space="preserve"> </w:t>
      </w:r>
    </w:p>
    <w:p w14:paraId="18A2A323" w14:textId="77777777" w:rsidR="00D114D7" w:rsidRDefault="00D114D7">
      <w:pPr>
        <w:pStyle w:val="a3"/>
      </w:pPr>
      <w:r>
        <w:t xml:space="preserve">　　疏【論言二乘不生，今言聲聞者，以慣習小，不久證大，終無小故。如觀疏說：若據變化，小亦無礙。】</w:t>
      </w:r>
      <w:r>
        <w:t xml:space="preserve"> </w:t>
      </w:r>
    </w:p>
    <w:p w14:paraId="32592452" w14:textId="77777777" w:rsidR="00D114D7" w:rsidRDefault="00D114D7">
      <w:pPr>
        <w:pStyle w:val="a3"/>
      </w:pPr>
      <w:r>
        <w:t xml:space="preserve">　　《往生論》說「二乘種不生」，二乘的種性決定不能往生淨土。西方淨土純一大乘種性，就是菩薩種性，沒有二乘種性的。現在這個經上說，西方極樂世界有聲聞，這是什麼回事情？大師在此地給我們解釋，『以慣習小』，慣是習慣，在沒有生西方極樂世界之前，像在我們這個世界，他修小乘法修了很久，現在聽說西方世界，他回小向大，念佛求生淨土，他也能往生。雖往生到西方極樂世界，他小乘的習氣很重，小乘習氣還沒斷，我們說他小乘，是說他沒有往生之前他是小乘身分，這是我們在《無量壽經》上也看到的。蓮池大師這個解釋，不是他自己偏見，有大經做依據。『終無小故』，極樂世界絕對沒有小乘。</w:t>
      </w:r>
      <w:r>
        <w:t xml:space="preserve"> </w:t>
      </w:r>
    </w:p>
    <w:p w14:paraId="20D336E2" w14:textId="77777777" w:rsidR="00D114D7" w:rsidRDefault="00D114D7">
      <w:pPr>
        <w:pStyle w:val="a3"/>
      </w:pPr>
      <w:r>
        <w:t xml:space="preserve">　　鈔【終無小者，觀經疏謂習小之人，本不得生。】</w:t>
      </w:r>
      <w:r>
        <w:t xml:space="preserve"> </w:t>
      </w:r>
    </w:p>
    <w:p w14:paraId="61ED2E74" w14:textId="77777777" w:rsidR="00D114D7" w:rsidRDefault="00D114D7">
      <w:pPr>
        <w:pStyle w:val="a3"/>
      </w:pPr>
      <w:r>
        <w:t xml:space="preserve">　　小乘人確實不能夠往生淨土。</w:t>
      </w:r>
      <w:r>
        <w:t xml:space="preserve"> </w:t>
      </w:r>
    </w:p>
    <w:p w14:paraId="631BF460" w14:textId="77777777" w:rsidR="00D114D7" w:rsidRDefault="00D114D7">
      <w:pPr>
        <w:pStyle w:val="a3"/>
      </w:pPr>
      <w:r>
        <w:t xml:space="preserve">　　鈔【繇彼臨終，發大乘心，亦乃得生。】</w:t>
      </w:r>
      <w:r>
        <w:t xml:space="preserve"> </w:t>
      </w:r>
    </w:p>
    <w:p w14:paraId="427AF7B8" w14:textId="77777777" w:rsidR="00D114D7" w:rsidRDefault="00D114D7">
      <w:pPr>
        <w:pStyle w:val="a3"/>
      </w:pPr>
      <w:r>
        <w:t xml:space="preserve">　　他的淨土緣分在臨命終之前才成熟，臨命終之前遇到善知識，告訴他西方極樂世界的殊勝，他聽了之後，當然這一定有過去世的善根，善根成熟，他能夠相信，能夠發願，能夠念阿彌陀佛求生淨土，他決定往生。</w:t>
      </w:r>
      <w:r>
        <w:t xml:space="preserve"> </w:t>
      </w:r>
    </w:p>
    <w:p w14:paraId="027E1674" w14:textId="77777777" w:rsidR="00D114D7" w:rsidRDefault="00D114D7">
      <w:pPr>
        <w:pStyle w:val="a3"/>
      </w:pPr>
      <w:r>
        <w:t xml:space="preserve">　　鈔【以慣習小。】</w:t>
      </w:r>
      <w:r>
        <w:t xml:space="preserve"> </w:t>
      </w:r>
    </w:p>
    <w:p w14:paraId="3A3013FE" w14:textId="77777777" w:rsidR="00D114D7" w:rsidRDefault="00D114D7">
      <w:pPr>
        <w:pStyle w:val="a3"/>
      </w:pPr>
      <w:r>
        <w:t xml:space="preserve">　　因為他小乘修得久，也就是四諦法這種子力量很強，到西方極樂世界，他聽阿彌陀佛、聽淨土依正莊嚴所說的法門，全說的是小乘法門。說老實話，西方極樂世界阿彌陀佛何嘗說法？佛雖然不說法，那個地方說法始終沒有間斷，這個說法是眾生有感，佛就有應。你想聽什麼經、什麼法，你聽的那個音聲就是這個經法。這些人小乘習氣很深，他當然一想都是想小乘經，因為大乘經他沒接觸過，不要說經義不懂，經的題目也不曉得。他心裡面所念的都是小乘經典，那麼他聽阿彌陀佛所講的、開導的也是小乘法。</w:t>
      </w:r>
      <w:r>
        <w:t xml:space="preserve"> </w:t>
      </w:r>
    </w:p>
    <w:p w14:paraId="617BC56D" w14:textId="77777777" w:rsidR="00D114D7" w:rsidRDefault="00D114D7">
      <w:pPr>
        <w:pStyle w:val="a3"/>
      </w:pPr>
      <w:r>
        <w:t xml:space="preserve">　　鈔【纔聞苦空無常等法，順其先習，遂證小果。】</w:t>
      </w:r>
      <w:r>
        <w:t xml:space="preserve"> </w:t>
      </w:r>
    </w:p>
    <w:p w14:paraId="6451C262" w14:textId="77777777" w:rsidR="00D114D7" w:rsidRDefault="00D114D7">
      <w:pPr>
        <w:pStyle w:val="a3"/>
      </w:pPr>
      <w:r>
        <w:t xml:space="preserve">　　他聽了這些法之後，見思煩惱斷了，見思煩惱斷了等於證阿羅漢果，其實在西方極樂世界是菩薩，絕對不是阿羅漢。我們曉得在圓教菩薩果位當中，見思煩惱斷盡是在第七信位，七信位的菩薩。但是大乘佛法的薰修斷證等於小乘，除斷證之外，他的智慧神通道力絕對不是聲聞、緣覺可以跟他相比的。</w:t>
      </w:r>
      <w:r>
        <w:t xml:space="preserve"> </w:t>
      </w:r>
    </w:p>
    <w:p w14:paraId="2F9B1700" w14:textId="77777777" w:rsidR="00D114D7" w:rsidRDefault="00D114D7">
      <w:pPr>
        <w:pStyle w:val="a3"/>
      </w:pPr>
      <w:r>
        <w:t xml:space="preserve">　　鈔【而向大之心已成，況得近佛，自當不久證大，安在其為聲聞乎？】</w:t>
      </w:r>
      <w:r>
        <w:t xml:space="preserve"> </w:t>
      </w:r>
    </w:p>
    <w:p w14:paraId="6BCE15F7" w14:textId="77777777" w:rsidR="00D114D7" w:rsidRDefault="00D114D7">
      <w:pPr>
        <w:pStyle w:val="a3"/>
      </w:pPr>
      <w:r>
        <w:t xml:space="preserve">　　到西方極樂世界跟阿彌陀佛就不會遠離了，常常在阿彌陀佛的身邊。也許你會懷疑，西方世界那麼大，人那麼多，我怎能夠跟阿彌陀佛天天在一起？這是我們世間人的觀念，我們這個世間確實如此，不要說太大，我們台北市，這很小的地方，我們每個人能天天看到李總統嗎？跟他拉拉手，在一塊談談話嗎？不可能。為什麼不可能？他只有一個身。阿彌陀佛有無量無邊的化身，所以每個人天天見到佛，天天跟佛在一起。如果李總統有化身，台北市有兩百萬人，他就有兩百萬化身，每一個化身陪一個人，那不就天天在一起了嗎？佛有化身，觀音菩薩也有化身，大勢至菩薩也有化身，我們看《觀經疏鈔》就曉得。不但佛菩薩有化身，到那裡去我們自己也會化身，這個就妙不可言。自己化身也跟佛一樣，化身無量無邊，化這麼多身作什麼用？每天去參訪十方諸佛，不但親近阿彌陀佛，十方三世一切諸佛你每天都可以親近，你說極樂世界好不好？你要不到西方世界去，這個好處你得不到。菩薩要想得到這樣的好處，得七地以上。你什麼時候能修到圓教七地以上，你才有這個能力親近十方如來。西方極樂世界只要一往生，下下品往生都得到這個好處，這是阿彌陀佛神力加持。我們在《觀經》、在《無量壽經》裡面統統看到，你時時刻刻能夠親近彌陀。所</w:t>
      </w:r>
      <w:r>
        <w:t>以，怎能說他是聲聞？</w:t>
      </w:r>
      <w:r>
        <w:t xml:space="preserve"> </w:t>
      </w:r>
    </w:p>
    <w:p w14:paraId="5C2DA30F" w14:textId="77777777" w:rsidR="00D114D7" w:rsidRDefault="00D114D7">
      <w:pPr>
        <w:pStyle w:val="a3"/>
      </w:pPr>
      <w:r>
        <w:t xml:space="preserve">　　鈔【是則經舉聲聞，以暫有故。論明二乘不生者，以終無故。】</w:t>
      </w:r>
      <w:r>
        <w:t xml:space="preserve"> </w:t>
      </w:r>
    </w:p>
    <w:p w14:paraId="5DD559E1" w14:textId="77777777" w:rsidR="00D114D7" w:rsidRDefault="00D114D7">
      <w:pPr>
        <w:pStyle w:val="a3"/>
      </w:pPr>
      <w:r>
        <w:t xml:space="preserve">　　經上說『聲聞』有兩個意思，這是在《無量壽經》裡面我們讀到：一個意思講聲聞、講人天，是他沒有往生之前的身分，他是由小乘來往生的，由人天身分往生到西方極樂世界，稱他從前的身分。另外一個說法，就是從在那裡面斷惑、斷煩惱，如果你見思煩惱還沒有斷，等於他方世界的人天；見思煩惱斷了，塵沙無明沒有斷，等於他方世界的聲聞，是這個說法。只要生到西方極樂世界，即使下下品往生，統統是菩薩，那個世界是純一菩薩法界。而且我們在經上讀了很多，深深明瞭，統統是普賢菩薩，不是普通的菩薩。我們讀《華嚴經》，唯有普賢菩薩才能成佛，其他的菩薩不能成佛。菩薩要想成佛，一定要修普賢行，一定要把自己變成普賢菩薩，這才能圓成佛道。《無量壽經》跟《華嚴經》「十大願王導歸極樂」關係非常密切。下面這一段說得更好：</w:t>
      </w:r>
      <w:r>
        <w:t xml:space="preserve"> </w:t>
      </w:r>
    </w:p>
    <w:p w14:paraId="5CE5E800" w14:textId="77777777" w:rsidR="00D114D7" w:rsidRDefault="00D114D7">
      <w:pPr>
        <w:pStyle w:val="a3"/>
      </w:pPr>
      <w:r>
        <w:t xml:space="preserve">　　鈔【小亦無礙者。】</w:t>
      </w:r>
      <w:r>
        <w:t xml:space="preserve"> </w:t>
      </w:r>
    </w:p>
    <w:p w14:paraId="7B022AFA" w14:textId="77777777" w:rsidR="00D114D7" w:rsidRDefault="00D114D7">
      <w:pPr>
        <w:pStyle w:val="a3"/>
      </w:pPr>
      <w:r>
        <w:t xml:space="preserve">　　這個話就說圓了，這的確是華嚴境界，理事無礙，事事無礙。</w:t>
      </w:r>
      <w:r>
        <w:t xml:space="preserve"> </w:t>
      </w:r>
    </w:p>
    <w:p w14:paraId="1D37B701" w14:textId="77777777" w:rsidR="00D114D7" w:rsidRDefault="00D114D7">
      <w:pPr>
        <w:pStyle w:val="a3"/>
      </w:pPr>
      <w:r>
        <w:t xml:space="preserve">　　鈔【淨土尚容眾鳥，聲聞豈不鳥如？】</w:t>
      </w:r>
      <w:r>
        <w:t xml:space="preserve"> </w:t>
      </w:r>
    </w:p>
    <w:p w14:paraId="7D745057" w14:textId="77777777" w:rsidR="00D114D7" w:rsidRDefault="00D114D7">
      <w:pPr>
        <w:pStyle w:val="a3"/>
      </w:pPr>
      <w:r>
        <w:t xml:space="preserve">　　聲聞難到鳥都不如嗎？都比不上嗎？</w:t>
      </w:r>
      <w:r>
        <w:t xml:space="preserve"> </w:t>
      </w:r>
    </w:p>
    <w:p w14:paraId="723B1589" w14:textId="77777777" w:rsidR="00D114D7" w:rsidRDefault="00D114D7">
      <w:pPr>
        <w:pStyle w:val="a3"/>
      </w:pPr>
      <w:r>
        <w:t xml:space="preserve">　　鈔【鳥既變化所成，聲聞寧獨實有？】</w:t>
      </w:r>
      <w:r>
        <w:t xml:space="preserve"> </w:t>
      </w:r>
    </w:p>
    <w:p w14:paraId="5FB61364" w14:textId="77777777" w:rsidR="00D114D7" w:rsidRDefault="00D114D7">
      <w:pPr>
        <w:pStyle w:val="a3"/>
      </w:pPr>
      <w:r>
        <w:t xml:space="preserve">　　這幾句話說得太好，的確是圓融到極處。西方極樂世界哪有鳥？鳥是阿彌陀佛變化所作。西方極樂世界的人天、聲聞，也可能是阿彌陀佛變化所作的。從華嚴境界理事無礙、事事無礙上講，確實是圓融無礙，我們對於這個不必懷疑。</w:t>
      </w:r>
      <w:r>
        <w:t xml:space="preserve"> </w:t>
      </w:r>
    </w:p>
    <w:p w14:paraId="6712CF73" w14:textId="77777777" w:rsidR="00D114D7" w:rsidRDefault="00D114D7">
      <w:pPr>
        <w:pStyle w:val="a3"/>
      </w:pPr>
      <w:r>
        <w:t xml:space="preserve">　　鈔【縱使彼國久有聲聞，亦復何礙。】</w:t>
      </w:r>
      <w:r>
        <w:t xml:space="preserve"> </w:t>
      </w:r>
    </w:p>
    <w:p w14:paraId="57AD4CBC" w14:textId="77777777" w:rsidR="00D114D7" w:rsidRDefault="00D114D7">
      <w:pPr>
        <w:pStyle w:val="a3"/>
      </w:pPr>
      <w:r>
        <w:t xml:space="preserve">　　假如那個世界真的有人天、有聲聞，可能也是阿彌陀佛變化所作，彌陀神通道力不可思議，這個我們不必懷疑。淨土宗經典，我們所依據的是五經，五經把它歸納就是《無量壽經》，《無量壽經》是淨宗第一經，《無量壽經》再歸納就是四十八願，四十八願是阿彌陀佛親口說的，釋迦牟尼佛為我們轉述，佛轉告我們等於阿彌陀佛自己說的沒有兩樣。我們要以什麼為根據？以四十八願為根據。四十八願就好像憲法一樣，任何一切法不能跟它抵觸，跟它抵觸的都沒有效果。所以，以四十八願為主。</w:t>
      </w:r>
      <w:r>
        <w:t xml:space="preserve"> </w:t>
      </w:r>
    </w:p>
    <w:p w14:paraId="2E65BFF5" w14:textId="77777777" w:rsidR="00D114D7" w:rsidRDefault="00D114D7">
      <w:pPr>
        <w:pStyle w:val="a3"/>
      </w:pPr>
      <w:r>
        <w:t xml:space="preserve">　　我常常勸同修們，如果沒有時間讀全經，真正修淨土的人早課念《無量壽經》第六章四十八願，專修淨土，一心一意求生西方極樂世界，晚課念三十三、三十四、三十五、三十六、三十七這五章，這五章就是持戒念佛，用這五章經文來反省、懺悔，改過自新。不能讀全經的，就這樣讀法。念完之後，再加一個迴向偈、三皈依，這樣的早晚課就非常圓滿，這是專修淨宗。聲聞眾就介紹到此地，下面介紹菩薩眾。</w:t>
      </w:r>
      <w:r>
        <w:t xml:space="preserve"> </w:t>
      </w:r>
    </w:p>
    <w:p w14:paraId="1081F6EB" w14:textId="77777777" w:rsidR="00D114D7" w:rsidRDefault="00D114D7">
      <w:pPr>
        <w:pStyle w:val="a3"/>
      </w:pPr>
      <w:r>
        <w:t xml:space="preserve">　　</w:t>
      </w:r>
      <w:r>
        <w:t>◎</w:t>
      </w:r>
      <w:r>
        <w:t>【二菩薩】</w:t>
      </w:r>
      <w:r>
        <w:t xml:space="preserve"> </w:t>
      </w:r>
    </w:p>
    <w:p w14:paraId="64EA51D6" w14:textId="77777777" w:rsidR="00D114D7" w:rsidRDefault="00D114D7">
      <w:pPr>
        <w:pStyle w:val="a3"/>
      </w:pPr>
      <w:r>
        <w:t xml:space="preserve">　　經【諸菩薩眾。亦復如是。】</w:t>
      </w:r>
      <w:r>
        <w:t xml:space="preserve"> </w:t>
      </w:r>
    </w:p>
    <w:p w14:paraId="0C526EFD" w14:textId="77777777" w:rsidR="00D114D7" w:rsidRDefault="00D114D7">
      <w:pPr>
        <w:pStyle w:val="a3"/>
      </w:pPr>
      <w:r>
        <w:t xml:space="preserve">　　聲聞眾說得詳細，『菩薩眾』就省略許多的言語，但是我們要記住前面的經文，他說「彼佛有無量無邊聲聞弟子」，此地要是照前面這個例子，「彼佛有無量無邊菩薩弟子，非是算數之所能知」。</w:t>
      </w:r>
      <w:r>
        <w:t xml:space="preserve"> </w:t>
      </w:r>
    </w:p>
    <w:p w14:paraId="51789722" w14:textId="77777777" w:rsidR="00D114D7" w:rsidRDefault="00D114D7">
      <w:pPr>
        <w:pStyle w:val="a3"/>
      </w:pPr>
      <w:r>
        <w:t xml:space="preserve">　　疏【承上不獨小乘。】</w:t>
      </w:r>
      <w:r>
        <w:t xml:space="preserve"> </w:t>
      </w:r>
    </w:p>
    <w:p w14:paraId="1A4AC82C" w14:textId="77777777" w:rsidR="00D114D7" w:rsidRDefault="00D114D7">
      <w:pPr>
        <w:pStyle w:val="a3"/>
      </w:pPr>
      <w:r>
        <w:t xml:space="preserve">　　西方極樂世界的人天、聲聞數量不可思議。</w:t>
      </w:r>
      <w:r>
        <w:t xml:space="preserve"> </w:t>
      </w:r>
    </w:p>
    <w:p w14:paraId="41EE0B23" w14:textId="77777777" w:rsidR="00D114D7" w:rsidRDefault="00D114D7">
      <w:pPr>
        <w:pStyle w:val="a3"/>
      </w:pPr>
      <w:r>
        <w:t xml:space="preserve">　　疏【諸大乘菩薩無不生故。】</w:t>
      </w:r>
      <w:r>
        <w:t xml:space="preserve"> </w:t>
      </w:r>
    </w:p>
    <w:p w14:paraId="642E1EAC" w14:textId="77777777" w:rsidR="00D114D7" w:rsidRDefault="00D114D7">
      <w:pPr>
        <w:pStyle w:val="a3"/>
      </w:pPr>
      <w:r>
        <w:t xml:space="preserve">　　因為我們在《華嚴經》上看到，十地菩薩始終不離念佛，菩薩修行到登地，他知道這個法門殊勝。換句話說，地前菩薩不知道這個法門、不認識這個法門。登地之後才曉得這個法門殊勝，才知道這個法門的好處，曉得這個法門真正的利益，所以沒有一個不信。因此西方世界這些大菩薩的人數，不但不比人天、聲聞少，超過就太多太多了，那邊大菩薩多！</w:t>
      </w:r>
      <w:r>
        <w:t xml:space="preserve"> </w:t>
      </w:r>
    </w:p>
    <w:p w14:paraId="585B87F8" w14:textId="77777777" w:rsidR="00D114D7" w:rsidRDefault="00D114D7">
      <w:pPr>
        <w:pStyle w:val="a3"/>
      </w:pPr>
      <w:r>
        <w:t xml:space="preserve">　　疏【亦復者，亦無量無邊不可算數也。又復具無量無邊功德，如大本中說。】</w:t>
      </w:r>
      <w:r>
        <w:t xml:space="preserve"> </w:t>
      </w:r>
    </w:p>
    <w:p w14:paraId="4A7C2CFB" w14:textId="77777777" w:rsidR="00D114D7" w:rsidRDefault="00D114D7">
      <w:pPr>
        <w:pStyle w:val="a3"/>
      </w:pPr>
      <w:r>
        <w:t xml:space="preserve">　　《無量壽經》上講，西方極樂世界這些大菩薩功德巍巍，諸佛都讚歎不盡。</w:t>
      </w:r>
      <w:r>
        <w:t xml:space="preserve"> </w:t>
      </w:r>
    </w:p>
    <w:p w14:paraId="18D664A4" w14:textId="77777777" w:rsidR="00D114D7" w:rsidRDefault="00D114D7">
      <w:pPr>
        <w:pStyle w:val="a3"/>
      </w:pPr>
      <w:r>
        <w:t xml:space="preserve">　　鈔【菩薩者，自初心以至地盡，前如教起中辯，後如補處文中所引，甚多無量，何可數計。】</w:t>
      </w:r>
      <w:r>
        <w:t xml:space="preserve"> </w:t>
      </w:r>
    </w:p>
    <w:p w14:paraId="73DF97AE" w14:textId="77777777" w:rsidR="00D114D7" w:rsidRDefault="00D114D7">
      <w:pPr>
        <w:pStyle w:val="a3"/>
      </w:pPr>
      <w:r>
        <w:t xml:space="preserve">　　先說人數，從初發心，初發心就是我們凡夫帶業往生。我們一生到西方極樂世界，圓教初信位的菩薩，不容易！圓教初信位的菩薩是什麼樣的人？《彌陀經》上講，一心不亂。所以羅什大師翻「一心不亂」翻得不錯！一心不亂也有三輩九品，我們是下下品的一心不亂。下下品的一心不亂，是什麼程度？五利使斷了，就是三界八十八使見惑斷掉。我們現在是一品也沒斷，這一往生就斷了，一往生阿彌陀佛來接引，佛光一照，就把身見、邊見、戒取見、見取見、邪見，佛光一照就照掉了，就沒有了，這樣往生。生到西方極樂世界，是圓教初信位的菩薩，這個地位等於小乘須陀洹果。</w:t>
      </w:r>
      <w:r>
        <w:t xml:space="preserve"> </w:t>
      </w:r>
    </w:p>
    <w:p w14:paraId="63CADF93" w14:textId="77777777" w:rsidR="00D114D7" w:rsidRDefault="00D114D7">
      <w:pPr>
        <w:pStyle w:val="a3"/>
      </w:pPr>
      <w:r>
        <w:t xml:space="preserve">　　這個法門叫二力法門，我們自己念，念到功夫成片，念到這句佛號把妄想執著念掉了。這個念掉不是真的斷掉，是妄想執著不起作用，我念阿彌陀佛，一句頂一句，妄想執著滲透不進來，這就是不夾雜。所以功夫要不夾雜、不間斷。煩惱斷不斷不要去理會，不要緊，只要我們做到功夫不間斷、不夾雜就好，這個樣子煩惱不起現行，往生的時候才有把握。佛來接引，佛光注照，這是佛力加持，把我們的功夫提升到初信位的地位。三資糧第一個是信，信願行！不是初信位的菩薩，怎麼能往生？所以要信心清淨、要信心堅固。</w:t>
      </w:r>
      <w:r>
        <w:t xml:space="preserve"> </w:t>
      </w:r>
    </w:p>
    <w:p w14:paraId="78F003DC" w14:textId="77777777" w:rsidR="00D114D7" w:rsidRDefault="00D114D7">
      <w:pPr>
        <w:pStyle w:val="a3"/>
      </w:pPr>
      <w:r>
        <w:t xml:space="preserve">　　在這個世間修行，尤其在現前這個階段很不容易，自己一定要有主宰、要有把握。什麼叫主宰？不會被人騙了。現在這個世間騙人的人很多，真是現代人聽騙不聽勸，勸他好好的念佛，他不聽；騙他去幹什麼，馬上就去了，這是迷惑顛倒！佛在經論上苦口婆心勸我們，我們不聽；喜歡聽外面這些謠言，那就沒法子，這就是業障深重！學佛要記住，依法不依人，法是什麼？經典。一切法裡面，我們選擇《無量壽經》、《阿彌陀經》，《彌陀經》有《疏鈔》、有《要解》，這三部是我們真正皈依處。一生能夠依靠這三部，沒有不了生死、沒有不往生的，不要再搞別的，這才叫真正具足信心，信心清淨。《金剛經》說「信心清淨，則生實相」，實相是本性，則生實相就是見性，信心清淨就見性。所以到西方極樂世界統統證果，小乘是初果，大乘法是圓教初信位菩薩。</w:t>
      </w:r>
      <w:r>
        <w:t xml:space="preserve"> </w:t>
      </w:r>
    </w:p>
    <w:p w14:paraId="2AD0F99F" w14:textId="77777777" w:rsidR="00D114D7" w:rsidRDefault="00D114D7">
      <w:pPr>
        <w:pStyle w:val="a3"/>
      </w:pPr>
      <w:r>
        <w:t xml:space="preserve">　　『以至地盡』，「地」是地上菩薩，地上菩薩到盡頭，那是等覺菩薩。『從初心以至地盡』，這就是大勢至菩薩在《楞嚴經》上所講的「與五十二同倫」，同倫就是同志，志同道合；五十二就是此地所講的從初心到地盡，到等覺是五十一個位次，再往上去妙覺，妙覺就成佛，五十二個位次。這五十二個人，不是五十二個，是五十二類，他們統統是依《無量壽經》、《阿彌陀經》，統統是念這句阿彌陀佛成就的。「不假方便，自得心開」，他其他的法門都不要，單單一句阿彌陀佛，從初發心到圓成佛道，不要用第二個方法，所以這是淨土宗第一代祖師！諸位要記住，大勢至菩薩是淨土宗第一代祖師，是從哪一方面講的？是從整個法界講的。盡虛空遍法界，念佛法門他是第一個，沒有人超過他的。在娑婆世界提倡念佛法門，第一個祖師是誰？普賢菩薩。釋迦牟尼佛講經，第一部講《華嚴》，《華嚴》最後普賢菩薩十大願王導歸極樂。所以提倡念佛法門的是普賢菩薩，娑婆世界淨土宗的第一代祖師是普賢菩薩。在中國的第一代祖師，是提倡念佛求生淨土的慧遠大師。第一代祖師，三個都是第一代，一個是法界的第一代，一個是娑婆的第一代，一個是中國的第一代。</w:t>
      </w:r>
      <w:r>
        <w:t xml:space="preserve"> </w:t>
      </w:r>
    </w:p>
    <w:p w14:paraId="2E05156A" w14:textId="77777777" w:rsidR="00D114D7" w:rsidRDefault="00D114D7">
      <w:pPr>
        <w:pStyle w:val="a3"/>
      </w:pPr>
      <w:r>
        <w:t xml:space="preserve">　　數目之多是沒法子計算的，『前如教起中辯』，前面在教起因緣裡面說得很詳細，後面將來到「補處菩薩」那一段還要講，還要述說介紹這些菩薩們。『甚多無量，何可數計』，菩薩數目太多，沒有法子計算。</w:t>
      </w:r>
      <w:r>
        <w:t xml:space="preserve"> </w:t>
      </w:r>
    </w:p>
    <w:p w14:paraId="14135662" w14:textId="77777777" w:rsidR="00D114D7" w:rsidRDefault="00D114D7">
      <w:pPr>
        <w:pStyle w:val="a3"/>
      </w:pPr>
      <w:r>
        <w:t xml:space="preserve">　　鈔【功德者，大本佛讚彼國菩薩種種功德，為二十三喻。】</w:t>
      </w:r>
      <w:r>
        <w:t xml:space="preserve"> </w:t>
      </w:r>
    </w:p>
    <w:p w14:paraId="44E59D08" w14:textId="77777777" w:rsidR="00D114D7" w:rsidRDefault="00D114D7">
      <w:pPr>
        <w:pStyle w:val="a3"/>
      </w:pPr>
      <w:r>
        <w:t xml:space="preserve">　　此地講的『二十三喻』，夏蓮居老居士這個本子在「真實功德」這一章，但是這一章沒有二十三喻，只有十幾喻。二十三喻在哪裡？在王龍舒的《大阿彌陀經》。蓮池大師確實是引用王龍舒的本子。黃念祖老居士在《無量壽經》註解，講到《疏鈔》蓮池大師多半引用龍舒的本子，他說出這個事實也證明會集本是很重要的。因為有些人對會集有成見，蓮池大師是一代祖師，他著《疏鈔》引用得很多，可見得他並沒有反對會集本。此地略舉幾種，沒有完全舉出來，這是讚歎菩薩的功德。第一：</w:t>
      </w:r>
      <w:r>
        <w:t xml:space="preserve"> </w:t>
      </w:r>
    </w:p>
    <w:p w14:paraId="37C614EC" w14:textId="77777777" w:rsidR="00D114D7" w:rsidRDefault="00D114D7">
      <w:pPr>
        <w:pStyle w:val="a3"/>
      </w:pPr>
      <w:r>
        <w:t xml:space="preserve">　　鈔【一、堅固不動，如須彌山。】</w:t>
      </w:r>
      <w:r>
        <w:t xml:space="preserve"> </w:t>
      </w:r>
    </w:p>
    <w:p w14:paraId="451D737B" w14:textId="77777777" w:rsidR="00D114D7" w:rsidRDefault="00D114D7">
      <w:pPr>
        <w:pStyle w:val="a3"/>
      </w:pPr>
      <w:r>
        <w:t xml:space="preserve">　　實在講，西方極樂世界這些菩薩們，他們所成就的功德，也就是我們將來要成就的。我們將來要成就，現在要不修，哪裡會成就？現在要修，不能完全靠阿彌陀佛加持。如果你自己一點都沒有的話，阿彌陀佛想加加不上！你總得有一點，阿彌陀佛才能加得上。這個意思我們在前面也常提醒，彌陀加持是給我們相對的加持，我們有一分力量就會得到他一分的加持；我們有兩分力量就得到他兩分的加持。譬如我們念佛念到功夫成片，如果不到這個功夫，阿彌陀佛加不上，加不上就不能往生。所以念佛的人很多，一萬個念佛人難得三、五個往生，什麼原因？就是你自己念的功夫不夠，佛力加不上。必須你到達一個標準，他才能加得上。我們自己念到功夫成片，這一句佛號確實能把煩惱伏住，他來接引的時候，佛力加持就把我們功夫成片提升到一心不亂。</w:t>
      </w:r>
      <w:r>
        <w:t xml:space="preserve"> </w:t>
      </w:r>
    </w:p>
    <w:p w14:paraId="15E4160B" w14:textId="77777777" w:rsidR="00D114D7" w:rsidRDefault="00D114D7">
      <w:pPr>
        <w:pStyle w:val="a3"/>
      </w:pPr>
      <w:r>
        <w:t xml:space="preserve">　　《彌陀經》上，羅什大師翻得沒錯，確實是「一心不亂」，一心不亂不是我們這一生證得的，是彌陀神力加持，往生的時候確實是一心不亂。否則的話，怎麼能入菩薩位？因為你到那個地方一定是圓教初信位菩薩，不可能是初信位不到，那是沒有資格到西方極樂世界去的。初信位的菩薩就是下品的一心不亂，因為信位總共有十個位次，從初信、二信、三信到七信位，七信位是事一心圓滿。再往上面，初住就是理一心不亂。</w:t>
      </w:r>
      <w:r>
        <w:t xml:space="preserve"> </w:t>
      </w:r>
    </w:p>
    <w:p w14:paraId="6A2E6E19" w14:textId="77777777" w:rsidR="00D114D7" w:rsidRDefault="00D114D7">
      <w:pPr>
        <w:pStyle w:val="a3"/>
      </w:pPr>
      <w:r>
        <w:t xml:space="preserve">　　由此可知，我們念佛不能掉以輕心，不到功夫成片是不能往生！煩惱一定要斷，功德一定要修積。功德是什麼？功德跟福德不一樣。我們今天捨財到處去布施做好事情，那是修福，修福不能往生。往生要功德，功德是什麼？清淨心。我們煩惱是不是真的少了？妄念是不是少了？煩惱妄念天天少，這是功德；憶佛念佛不間斷，這是功德。所以，不間斷、不夾雜比什麼都重要。間斷、夾雜就是又搞六道輪迴，你說這怎麼得了！</w:t>
      </w:r>
      <w:r>
        <w:t xml:space="preserve"> </w:t>
      </w:r>
    </w:p>
    <w:p w14:paraId="1242A793" w14:textId="77777777" w:rsidR="00D114D7" w:rsidRDefault="00D114D7">
      <w:pPr>
        <w:pStyle w:val="a3"/>
      </w:pPr>
      <w:r>
        <w:t xml:space="preserve">　　這個事實真相我們了解，我們要學菩薩『堅固不動』，信心堅固、願心堅固，這決定能往生。不但世間法要放下，出世間法也要放下，千經萬論都要放下。這些經典它的作用是幫助那些不信的人起信，他們用的；我們已經信的人，不要再用了。我們現在在美國建的道場，我最近又買了四部《大藏經》，我們那邊已經有兩部，講堂那邊我們自己有印的一種《大正藏》，總共有七部《大藏經》，不同版本的，我還繼續在收集。不但收集這個，我還收集《四庫全書》，買了許許多多的書到底是幹什麼？讓給他人悟，不是自己用的！讓給別人悟，他又悟不了，所以我們還要去幫助他開悟，要把這些東西詳詳細細介紹給外國人。</w:t>
      </w:r>
      <w:r>
        <w:t xml:space="preserve"> </w:t>
      </w:r>
    </w:p>
    <w:p w14:paraId="22237ADC" w14:textId="77777777" w:rsidR="00D114D7" w:rsidRDefault="00D114D7">
      <w:pPr>
        <w:pStyle w:val="a3"/>
      </w:pPr>
      <w:r>
        <w:t xml:space="preserve">　　我們做這工作，先讓外國人悟了，讓外國人歡喜了，然後我們慢慢把這套教材再搬到大陸去度中國人，轉這麼一個彎，先教外國人。所以全心全力在做這個工作。這個工作就是捨己為人，就是《地藏經》上講：「我不入地獄，誰入地獄？」犧牲自己往生的品位幫助別人，可是這個犧牲是有限度的，那就是下下品往生，就是初信，這是我們一定要做到的。不能搞到自己去不了，那就不得了，那不可以。</w:t>
      </w:r>
      <w:r>
        <w:t xml:space="preserve"> </w:t>
      </w:r>
    </w:p>
    <w:p w14:paraId="462D1633" w14:textId="77777777" w:rsidR="00D114D7" w:rsidRDefault="00D114D7">
      <w:pPr>
        <w:pStyle w:val="a3"/>
      </w:pPr>
      <w:r>
        <w:t xml:space="preserve">　　智者大師一生弘法利生，他是天台宗的祖師，往生的時候，學生問他什麼品位，他說：如果我不領眾，也就是不講經說法，不打這些閒岔間斷夾雜，上上品往生；因為領眾，弘法利生，只落得五品位往生。這是犧牲自己的品位，這有價值的，為什麼？犧牲自己品位幫助許許多多的人往生。所以菩薩發心利益眾生，不為自己求利益，只要自己能往生，下下品就好了。所以我們的信心、願心、執持名號要『堅固不動，如須彌山』。</w:t>
      </w:r>
      <w:r>
        <w:t xml:space="preserve"> </w:t>
      </w:r>
    </w:p>
    <w:p w14:paraId="4AB978EB" w14:textId="77777777" w:rsidR="00D114D7" w:rsidRDefault="00D114D7">
      <w:pPr>
        <w:pStyle w:val="a3"/>
      </w:pPr>
      <w:r>
        <w:t xml:space="preserve">　　鈔【二、智慧明了，如明日月。】</w:t>
      </w:r>
      <w:r>
        <w:t xml:space="preserve"> </w:t>
      </w:r>
    </w:p>
    <w:p w14:paraId="4860B9C5" w14:textId="77777777" w:rsidR="00D114D7" w:rsidRDefault="00D114D7">
      <w:pPr>
        <w:pStyle w:val="a3"/>
      </w:pPr>
      <w:r>
        <w:t xml:space="preserve">　　法門可以說『智慧』第一。怎麼說智慧第一？文殊菩薩，一切菩薩當中智慧第一，他選擇這個法門。普賢菩薩大行第一，願行第一，他也選擇這個法門。大智大願大行之所抉擇的法門，我們今天也死心塌地選擇這個法門，那你不是大智大願大行，是什麼？你是文殊、普賢一流的人物，這不得了！真正不可思議！如果不是大智慧，不能相信這個法門。所以這個法門叫難信之法。本經表法，小乘是舍利弗，大乘是文殊師利菩薩，都是智慧第一才選擇這個法門。</w:t>
      </w:r>
      <w:r>
        <w:t xml:space="preserve"> </w:t>
      </w:r>
    </w:p>
    <w:p w14:paraId="41C391B5" w14:textId="77777777" w:rsidR="00D114D7" w:rsidRDefault="00D114D7">
      <w:pPr>
        <w:pStyle w:val="a3"/>
      </w:pPr>
      <w:r>
        <w:t xml:space="preserve">　　鈔【三、廣大如海，出功德寶故。】</w:t>
      </w:r>
      <w:r>
        <w:t xml:space="preserve"> </w:t>
      </w:r>
    </w:p>
    <w:p w14:paraId="06B9B01D" w14:textId="77777777" w:rsidR="00D114D7" w:rsidRDefault="00D114D7">
      <w:pPr>
        <w:pStyle w:val="a3"/>
      </w:pPr>
      <w:r>
        <w:t xml:space="preserve">　　智慧比喻文殊，『廣大如海』比喻普賢，普賢菩薩大願大行，「心包太虛，量周沙界」，這是我們要學的。心量要廣大，要知道我們在這個世界時間很短暫，要知道這個世間什麼都是假的，一樣也帶不去。真正念佛人，在這個世間隨緣度日就好，不要去計較，不要去爭執，一心一意念佛，再過幾天我們到極樂世界去了。沒有這樣的心量，也是很大的障礙。在這個世間，一切法心裡捨得乾乾淨淨，一切法利益眾生、幫助眾生，幫助他學佛、幫助他念佛，我們能夠盡心盡力圓滿功德。</w:t>
      </w:r>
      <w:r>
        <w:t xml:space="preserve"> </w:t>
      </w:r>
    </w:p>
    <w:p w14:paraId="1CA5F678" w14:textId="77777777" w:rsidR="00D114D7" w:rsidRDefault="00D114D7">
      <w:pPr>
        <w:pStyle w:val="a3"/>
      </w:pPr>
      <w:r>
        <w:t xml:space="preserve">　　我們今天道場雖然小，可是我們的功德確實念念圓滿，為什麼？心與力都盡到了。我們有十分的能力，只用九分，這個不圓滿；我們今天心力統統盡到，這是如法的，心地清淨。有同修跟我說，其他道場都要信徒去化緣、去募捐、做種種好事，跟諸位說，那個功德不圓滿，為什麼？你想想從前龐居士，龐居士是菩薩再來的，不是普通人，《六祖壇經》裡面都有授記，都講後來有二大菩薩出現在這個世間，重新振興宗門。這二大菩薩，龐居士是一個，他教我們一句話：好事不如無事。今天這個世界為什麼這麼亂？好人太多，好事太多！每個好人都要做好事，搞得天下大亂。所以，什麼事是真正好事？無事是好事。有些同修把錢送到這裡來，我們無可奈何，要替他做好事。他要不送來，我們不做不更好！我們兩個道場都守這個原則，簡居士在那邊，一再跟我談得很多，我教他永遠守住一個原則，每個月收入多就多做，少就少做，沒有人送錢來就不做，這個多自在！絕對不要去化緣，絕對不要去問人要錢，那叫攀緣，不是隨緣。有人送錢送多，我們多做好事，眾生有福，我們辛苦；沒有人送錢來，眾生沒有福，我們自在清淨，我們沒事。所以隨緣而不攀緣，身心沒有負擔，這個多快樂！身心沒有牽掛。</w:t>
      </w:r>
      <w:r>
        <w:t xml:space="preserve"> </w:t>
      </w:r>
    </w:p>
    <w:p w14:paraId="25ED1A55" w14:textId="77777777" w:rsidR="00D114D7" w:rsidRDefault="00D114D7">
      <w:pPr>
        <w:pStyle w:val="a3"/>
      </w:pPr>
      <w:r>
        <w:t xml:space="preserve">　　這裡面就出無量無邊的功德寶，功德寶藏就從這裡生的。所以心量要廣大，不要有界限、不要有分別、不要有執著，清淨平等，覺而不迷、正而不邪、淨而不染，覺正淨，三寶！這是「出功德寶」，這三寶就出來了。有這三寶就生無量無邊的功德寶藏，真正的寶是這個，諸位要記住。在《無量壽經》經題上，清淨、平等、覺，這是三寶！我們在生活當中處事待人接物，修什麼？就修這三寶。可是心量窄小，這三寶不能出現，雖然有，露不出來；必須心量廣大，把妄想執著捨掉，自性三寶就顯露出來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1343C" w14:textId="77777777" w:rsidR="00D114D7" w:rsidRDefault="00D114D7" w:rsidP="00D114D7">
      <w:r>
        <w:separator/>
      </w:r>
    </w:p>
  </w:endnote>
  <w:endnote w:type="continuationSeparator" w:id="0">
    <w:p w14:paraId="6344E654" w14:textId="77777777" w:rsidR="00D114D7" w:rsidRDefault="00D114D7" w:rsidP="00D11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750A7" w14:textId="77777777" w:rsidR="00D114D7" w:rsidRDefault="00D114D7" w:rsidP="00D114D7">
      <w:r>
        <w:separator/>
      </w:r>
    </w:p>
  </w:footnote>
  <w:footnote w:type="continuationSeparator" w:id="0">
    <w:p w14:paraId="679320C7" w14:textId="77777777" w:rsidR="00D114D7" w:rsidRDefault="00D114D7" w:rsidP="00D114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D7"/>
    <w:rsid w:val="00D114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549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4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4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4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4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1633</Words>
  <Characters>9310</Characters>
  <Application>Microsoft Office Word</Application>
  <DocSecurity>0</DocSecurity>
  <Lines>77</Lines>
  <Paragraphs>21</Paragraphs>
  <ScaleCrop>false</ScaleCrop>
  <Company/>
  <LinksUpToDate>false</LinksUpToDate>
  <CharactersWithSpaces>10922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