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84A25" w14:textId="77777777" w:rsidR="00F71258" w:rsidRDefault="00F71258">
      <w:r>
        <w:t xml:space="preserve">阿彌陀經疏鈔演義　　（第二０三集）　　</w:t>
      </w:r>
      <w:r>
        <w:t>1984/12</w:t>
      </w:r>
      <w:r>
        <w:t xml:space="preserve">　　台灣景美華藏圖書館　　檔名：</w:t>
      </w:r>
      <w:r>
        <w:t xml:space="preserve">01-003-0203 </w:t>
      </w:r>
    </w:p>
    <w:p w14:paraId="5D515212" w14:textId="77777777" w:rsidR="00F71258" w:rsidRDefault="00F71258">
      <w:pPr>
        <w:pStyle w:val="a3"/>
      </w:pPr>
      <w:r>
        <w:t xml:space="preserve">　　請看《阿彌陀經疏鈔演義會本》，第四０五頁：</w:t>
      </w:r>
      <w:r>
        <w:t xml:space="preserve"> </w:t>
      </w:r>
    </w:p>
    <w:p w14:paraId="13C65435" w14:textId="77777777" w:rsidR="00F71258" w:rsidRDefault="00F71258">
      <w:pPr>
        <w:pStyle w:val="a3"/>
      </w:pPr>
      <w:r>
        <w:t xml:space="preserve">　　鈔【願者，大本法藏願云：我作佛時，剎中菩薩，神通智慧辯才，相好威神，悉皆如佛，今來成佛，得遂所願也。行者，大本言爾時法藏教化眾生，修行六度，廣行教化，致無量眾生，發菩提心，行今成就，有斯莊嚴也。】</w:t>
      </w:r>
      <w:r>
        <w:t xml:space="preserve"> </w:t>
      </w:r>
    </w:p>
    <w:p w14:paraId="3A993CA9" w14:textId="77777777" w:rsidR="00F71258" w:rsidRDefault="00F71258">
      <w:pPr>
        <w:pStyle w:val="a3"/>
      </w:pPr>
      <w:r>
        <w:t xml:space="preserve">　　這一段是說明《疏》裡面講的願行，經上講「成就如是功德莊嚴」，功德莊嚴怎麼成就的？是阿彌陀佛修因證果，是無量劫來大願大行所成的。為什麼要求生西方？不求生西方，我們能不能成就？在理論上講，不求生西方也能成就，可是在事實上講，成就實在不容易，一定要有相當的環境做為修學的增上緣。在諸佛剎土裡面，唯有西方極樂世界是最理想修行的場所。它的原因非常之多，這是我們一定要認識清楚的。十方世界法身大士都求生極樂，這是我們在大乘經上常常看到的。《華嚴經》也不例外，我們在《華嚴經》上看到華藏世界四十一位法身大士都遵守普賢菩薩的勸導求生西方，普賢、文殊自己也求生西方。我們也多想一想，文殊、普賢是圓教等覺菩薩，為什麼還要求生西方極樂世界？這些大菩薩們還要生西方世界，有兩個原因：一、到西方極樂世界證無上正等正覺，因為等覺菩薩還是正等正覺，無上沒有證得，除了這個，他還求什麼？等覺菩薩所求的就是成佛；二、諸上善人俱會一處，這個因緣太希有。我們今天在這個世界修行難，難在哪裡？難在大家不和，個人有個人的意見，所以說做事難，做人更難，處事難，處人比處事難得多。西方世界是諸上善人俱會一處，不是普通的善，上善，上善是等覺菩薩，觀音、勢至、文殊、普賢</w:t>
      </w:r>
      <w:r>
        <w:t>這些人，天天跟他們在一起，這是十方世界所沒有的，唯獨西方世界有。</w:t>
      </w:r>
      <w:r>
        <w:t xml:space="preserve"> </w:t>
      </w:r>
    </w:p>
    <w:p w14:paraId="23B8FD35" w14:textId="77777777" w:rsidR="00F71258" w:rsidRDefault="00F71258">
      <w:pPr>
        <w:pStyle w:val="a3"/>
      </w:pPr>
      <w:r>
        <w:t xml:space="preserve">　　『大本』就是《無量壽經》。《無量壽經》有六種本子，除了五種原譯本之外，有一個會集本是王龍舒居士作的，稱為《大阿彌陀經》，蓮池大師《疏鈔》所引用的經文大多數是龍舒居士的會集本，也有地方引用原文。願文裡面講得非常清楚，西方世界是平等世界，阿彌陀佛發願說（法藏就是阿彌陀佛因地上作菩薩的德號），『我作佛時，剎中菩薩』，西方極樂世界統統是菩薩，我們這邊念佛下品下生去的也是菩薩。我們這個世界有十法界，西方極樂世界只有一法界：菩薩法界，所以統統是菩薩。『神通智慧辯才，相好威神』，跟阿彌陀佛沒有兩樣，這個不可思議，這是難信之法。我們這是一身的業障，帶業往生，生到西方極樂世界居然跟佛就一樣，不但跟佛一樣，神通、智慧、辯才、威神也跟佛一樣，你說這是什麼人能相信？所以這個法門叫難信之法。但是佛決定沒有妄語，佛在《金剛經》上說得很好，「如來是真語者」，真就不假；「實語者」，實就不虛；「如語者」，如語是恰到好處，不增不減，完全是事實；「不妄語者，不誑語者」，不誑是不誇大，不妄語者，絕不欺騙人。這個話是阿彌陀佛自己說的，釋迦牟尼佛轉告我們的，釋迦牟尼佛轉告就等於阿彌陀佛自己親自跟我們說沒有兩樣。現在他在西方成佛了，而且成佛已經十劫了</w:t>
      </w:r>
      <w:r>
        <w:t>，所以他的四十八願願願都兌現了。我們想求生西方，最重要的我們的心要跟阿彌陀佛相同，我們的願也跟阿彌陀佛相同，我們的解行也要跟阿彌陀佛相同，那就決定往生。</w:t>
      </w:r>
      <w:r>
        <w:t xml:space="preserve"> </w:t>
      </w:r>
    </w:p>
    <w:p w14:paraId="0AD69D9E" w14:textId="77777777" w:rsidR="00F71258" w:rsidRDefault="00F71258">
      <w:pPr>
        <w:pStyle w:val="a3"/>
      </w:pPr>
      <w:r>
        <w:t xml:space="preserve">　　底下這是講『行』，行門，這個地方說得簡單，說的是綱領。說『六度』，六度是正行，好像我們這個大樓，跟你說第一層、第二層，但是你要曉得，這大樓建築第一層底下還有基礎，如果沒有地基，這樓是蓋不成功的，基礎是什麼？基礎是《觀無</w:t>
      </w:r>
      <w:r>
        <w:lastRenderedPageBreak/>
        <w:t>量壽佛經》講的三福。所以說六度，大家不要把三福忘掉，那是基礎。怎麼知道它是基礎？你念《觀經》，韋提希夫人，她也是遭到苦難，這人就不想活了，不想活也不能死，死了就不得了！這才求佛，有沒有好的地方，我要求往生，我不想在娑婆世界住了。佛很慈悲，把十方諸佛剎土都顯現在她的面前，就像我們現在看電視一樣，諸佛剎土統統都看到，讓韋提希夫人自己去選擇，她就選中西方極樂世界。可見得西方極樂世界一定比其他諸佛剎土來得殊勝，所以她才選擇這個法門，選擇這個所在。</w:t>
      </w:r>
      <w:r>
        <w:t xml:space="preserve"> </w:t>
      </w:r>
    </w:p>
    <w:p w14:paraId="66697530" w14:textId="77777777" w:rsidR="00F71258" w:rsidRDefault="00F71258">
      <w:pPr>
        <w:pStyle w:val="a3"/>
      </w:pPr>
      <w:r>
        <w:t xml:space="preserve">　　選擇好了，這就求釋迦牟尼佛教給她什麼方法去往生？佛在沒有說方法之前，先教她修三福，明白的告訴她，三福是「三世諸佛淨業正因」，這我們就完全明瞭，三福是學佛的基礎。不僅是淨土法門，所有一切法門都要以這三條為基礎，為什麼？三世諸佛淨業正因。我們今天學佛功夫不得力，得不到結果，原因在哪裡？修六度不肯打地基，就是我要蓋房子，蓋得愈高愈好，沒打地基，還沒蓋好就倒掉，一輩子也蓋不成功。諸位同修要曉得，學佛從哪裡學起？從這裡學起。三福第一個是「孝養父母，奉事師長，慈心不殺，修十善業」。我再告訴諸位，如果沒有慈悲心，如果心裡還有貪瞋痴慢，那就是不孝，那就是不敬，不孝父母，不敬師長。所以佛法是建立在孝道的基礎上。第二條是「受持三皈，具足眾戒，不犯威儀」；第三條是「發菩提心，深信因果，讀誦大乘，勸進行者」。這個基礎完成，才修六度。『廣行教化，致無量眾生，發菩提心』，「致」就是勸導。阿彌陀佛行成就了，這是成就如是功德莊嚴。</w:t>
      </w:r>
      <w:r>
        <w:t xml:space="preserve"> </w:t>
      </w:r>
    </w:p>
    <w:p w14:paraId="76C19484" w14:textId="77777777" w:rsidR="00F71258" w:rsidRDefault="00F71258">
      <w:pPr>
        <w:pStyle w:val="a3"/>
      </w:pPr>
      <w:r>
        <w:t xml:space="preserve">　　鈔【淨華眾者，如淨名經，七種淨華。】</w:t>
      </w:r>
      <w:r>
        <w:t xml:space="preserve"> </w:t>
      </w:r>
    </w:p>
    <w:p w14:paraId="7B6B833C" w14:textId="77777777" w:rsidR="00F71258" w:rsidRDefault="00F71258">
      <w:pPr>
        <w:pStyle w:val="a3"/>
      </w:pPr>
      <w:r>
        <w:t xml:space="preserve">　　我們供佛通常是用香花供養，「華」代表什麼？代表『七淨華』。你天天在佛菩薩面前供花，不知道花是什麼意思，換句話說，你所供的花自己得不到受用。「華」是提醒你自己這七個警覺性，這叫七種淨華。不管你供養什麼花，看到花就代表這七個意思，我們七淨是不是現前。</w:t>
      </w:r>
      <w:r>
        <w:t xml:space="preserve"> </w:t>
      </w:r>
    </w:p>
    <w:p w14:paraId="66969B97" w14:textId="77777777" w:rsidR="00F71258" w:rsidRDefault="00F71258">
      <w:pPr>
        <w:pStyle w:val="a3"/>
      </w:pPr>
      <w:r>
        <w:t xml:space="preserve">　　由此可知，佛門裡面包括佛菩薩形像，一切設施都是表法的意思，開啟我們的智慧光明。像我們供養燈燭，蠟燭，蠟燭放光明，代表般若智慧。蠟燭愈燒愈少，燒到最後沒有了，代表燃燒自己照耀別人，捨己為人，取這個意思。所以供燭、供油燈，意思非常明顯，電燈意思不明顯，以我們的智慧、德能為一切眾生服務，捨己為人，取這個意思。七淨：</w:t>
      </w:r>
      <w:r>
        <w:t xml:space="preserve"> </w:t>
      </w:r>
    </w:p>
    <w:p w14:paraId="3ADBE75E" w14:textId="77777777" w:rsidR="00F71258" w:rsidRDefault="00F71258">
      <w:pPr>
        <w:pStyle w:val="a3"/>
      </w:pPr>
      <w:r>
        <w:t xml:space="preserve">　　鈔【一者戒淨，三業淨故。】</w:t>
      </w:r>
      <w:r>
        <w:t xml:space="preserve"> </w:t>
      </w:r>
    </w:p>
    <w:p w14:paraId="2147D020" w14:textId="77777777" w:rsidR="00F71258" w:rsidRDefault="00F71258">
      <w:pPr>
        <w:pStyle w:val="a3"/>
      </w:pPr>
      <w:r>
        <w:t xml:space="preserve">　　『戒淨』是身語意三業清淨，心清淨，身清淨，語清淨。我這次在北京遇到黃念老，老人家知道台灣從南到北受持《無量壽經》的人很多，他很歡喜。他說：這些人有幾個能往生西方極樂世界，這個不敢說，但是台灣肯定可以消除劫難，將來這個世間有大災難，這個地方不遭難。同時他也告訴我們，滿清在最盛的時候，萬聖殿就是念《無量壽經》，宮廷裡面請法師帶著大家一起念。他說：只有一句阿彌陀佛是語業淨；不念阿彌陀佛都不算清淨，講一切的話，就是講經說法都是廢話。也就是說明只有一句阿彌陀佛是真話，其他的話都是廢話，都是假話，都是沒有用的話，這就說明念佛重要。諦閑老法師的徒弟念三年佛就往生，因為他三年沒有講一句廢話。諦老教他「你念累了就休息，休息好了就再念」，走的時候是站著往生，往生之後還站了三天，等他師父來替他辦後事。</w:t>
      </w:r>
      <w:r>
        <w:t xml:space="preserve"> </w:t>
      </w:r>
    </w:p>
    <w:p w14:paraId="5B082055" w14:textId="77777777" w:rsidR="00F71258" w:rsidRDefault="00F71258">
      <w:pPr>
        <w:pStyle w:val="a3"/>
      </w:pPr>
      <w:r>
        <w:lastRenderedPageBreak/>
        <w:t xml:space="preserve">　　三業清淨，語業清淨最重要。人與人之間許多的誤會都是言語，如果你一天到晚阿彌陀佛、阿彌陀佛，誰誤會？絕對不會有人誤會。希望我們要記住這個教訓，三業清淨，身禮阿彌陀佛，口念阿彌陀佛，心裡想阿彌陀佛，三業就清淨。不想阿彌陀佛，就打妄想，打妄想就是製造生死輪迴，你怎能免得了輪迴？怎能出三界？可見得三業清淨非常重要。</w:t>
      </w:r>
      <w:r>
        <w:t xml:space="preserve"> </w:t>
      </w:r>
    </w:p>
    <w:p w14:paraId="61CD4C5F" w14:textId="77777777" w:rsidR="00F71258" w:rsidRDefault="00F71258">
      <w:pPr>
        <w:pStyle w:val="a3"/>
      </w:pPr>
      <w:r>
        <w:t xml:space="preserve">　　鈔【二者心淨，煩惱結漏盡故。】</w:t>
      </w:r>
      <w:r>
        <w:t xml:space="preserve"> </w:t>
      </w:r>
    </w:p>
    <w:p w14:paraId="1BF7BD25" w14:textId="77777777" w:rsidR="00F71258" w:rsidRDefault="00F71258">
      <w:pPr>
        <w:pStyle w:val="a3"/>
      </w:pPr>
      <w:r>
        <w:t xml:space="preserve">　　『心淨』就是三業裡面的意清淨，本來戒淨可以包括，再提出來就是特別強調。因為心清淨，身語必定清淨，往生這是心往生，身不會往生，也就是心意，我們今天講的精神，不是這個肉體，肉體決定不清淨，這是要覺悟的。『心淨，煩惱結漏盡故』，煩惱，大家曉得。什麼叫結？「結」就是牽掛，心裡有牽掛。「漏」是比喻，只要你有煩惱、有結，你的功德都漏掉，漏失了，所以「漏」也是煩惱的代名詞。</w:t>
      </w:r>
      <w:r>
        <w:t xml:space="preserve"> </w:t>
      </w:r>
    </w:p>
    <w:p w14:paraId="0A1FE5BF" w14:textId="77777777" w:rsidR="00F71258" w:rsidRDefault="00F71258">
      <w:pPr>
        <w:pStyle w:val="a3"/>
      </w:pPr>
      <w:r>
        <w:t xml:space="preserve">　　學佛的人，先斷煩惱再學法門；煩惱要是不斷，沒有資格學法門，為什麼？所學的法門都是邪知邪見。清涼大師說得好，在《華嚴經疏鈔》經題，他老人家說：「有解無行，增長邪見」，行就是修行，有解是學法門，「行」就是斷煩惱，換句話說，有「法門無量誓願學」而沒斷煩惱的話，「增長邪見；「有行無解，增長無明」，這個事情就很麻煩。所以諸佛菩薩祖師大德教給我們要解行相應，才能斷煩惱，才能破無明。</w:t>
      </w:r>
      <w:r>
        <w:t xml:space="preserve"> </w:t>
      </w:r>
    </w:p>
    <w:p w14:paraId="04BD97CC" w14:textId="77777777" w:rsidR="00F71258" w:rsidRDefault="00F71258">
      <w:pPr>
        <w:pStyle w:val="a3"/>
      </w:pPr>
      <w:r>
        <w:t xml:space="preserve">　　煩惱無明究竟是什麼？佛在《華嚴》裡面告訴我們，「一切眾生皆有如來智慧德相」，由此可知，我們每個人是本來佛，本來都是佛，現在為什麼落到這樣的地步？佛是一句話把我們的病根說出來，「但以妄想執著而不能證得」，妄想就是無明，執著就是煩惱。所以學佛先要把妄想執著斷掉，我們本性裡面無量的智慧德能自然顯現！佛家修行就是修這個，這個東西要從心地上作功夫，外面言行那是屬於幫助的，最重要是要轉念頭。四弘誓願是先斷煩惱後學法門，這是諸位同修一定要知道。</w:t>
      </w:r>
      <w:r>
        <w:t xml:space="preserve"> </w:t>
      </w:r>
    </w:p>
    <w:p w14:paraId="7875248E" w14:textId="77777777" w:rsidR="00F71258" w:rsidRDefault="00F71258">
      <w:pPr>
        <w:pStyle w:val="a3"/>
      </w:pPr>
      <w:r>
        <w:t xml:space="preserve">　　講經說法乃至三藏十二分教，給沒有入門的人用的，目的是幫助他建立正信正解。到真正修行的時候，這些東西統統用不著了，這個諸位要知道。用功，好像先給你講解地圖，路怎麼走法，到你一上路這個東西都不要了，路我已經清楚，熟悉了，我走路了，這也不要講了，也不要圖了，都不要了。無量行門當中，唯獨這句阿彌陀佛、這個法門是真正不可思議。夏蓮居老居士講得好，「億萬人中一二知」，真正透徹了解是不容易。現在念佛人雖然多，對於念佛之所以然，曉得的人並不多。今天在全世界比例當中，我們台灣人知道的是最多，台灣是寶島、是福地，這個地方不會遭難，我們很有信心。</w:t>
      </w:r>
      <w:r>
        <w:t xml:space="preserve"> </w:t>
      </w:r>
    </w:p>
    <w:p w14:paraId="4108454F" w14:textId="77777777" w:rsidR="00F71258" w:rsidRDefault="00F71258">
      <w:pPr>
        <w:pStyle w:val="a3"/>
      </w:pPr>
      <w:r>
        <w:t xml:space="preserve">　　所以，一定要斷煩惱、要斷習氣。怎麼斷法？煩惱習氣一起現行的時候，禪家說得好，「不怕念起，只怕覺遲」，念是決定會起的，如果不起，那你是聖人，不是凡人，凡人總會起煩惱的，煩惱起，不怕，怕的是你不覺，什麼叫覺？煩惱一起馬上把它轉成阿彌陀佛就是覺，在淨宗裡面講，一句阿彌陀佛就是覺。在這個地方我特別跟同修們說清楚，什麼是煩惱？心裡面不高興、不如意是煩惱，心裡面高興、舒服還是煩惱，這個要記住。心是清淨的，「本來無一物」，所以喜怒哀樂都是煩惱。為什麼？你動了心，你心不正常！所以我們在憂慮的時候趕快念阿彌陀佛，不高興的時候趕緊念阿彌陀佛，歡喜的時候也趕緊念阿彌陀佛，不要一歡喜把阿彌陀佛忘掉了，還是掉在煩惱裡面。換句話說，如何保持你的清淨心，這個重要。大經的經題「清淨平等覺」，這個重要！二六時中你能保持清淨平等覺，你就在行菩提道，那是真正的菩薩道，方法就是用一句阿彌陀佛。什麼時候念佛最要緊？起心動念的時候，馬上轉成阿彌陀佛。一句阿彌陀佛，可以斷煩惱，可以破結漏，功德是無量無邊，就在你自己會不會用，比什麼都有效。</w:t>
      </w:r>
      <w:r>
        <w:t xml:space="preserve"> </w:t>
      </w:r>
    </w:p>
    <w:p w14:paraId="7557CCED" w14:textId="77777777" w:rsidR="00F71258" w:rsidRDefault="00F71258">
      <w:pPr>
        <w:pStyle w:val="a3"/>
      </w:pPr>
      <w:r>
        <w:t xml:space="preserve">　　鈔【三者見淨，見法真性，不起妄想故。】</w:t>
      </w:r>
      <w:r>
        <w:t xml:space="preserve"> </w:t>
      </w:r>
    </w:p>
    <w:p w14:paraId="445D8926" w14:textId="77777777" w:rsidR="00F71258" w:rsidRDefault="00F71258">
      <w:pPr>
        <w:pStyle w:val="a3"/>
      </w:pPr>
      <w:r>
        <w:t xml:space="preserve">　　『見』就是見解，我們六根對外面六塵境界，心裡面所起的反應，這是見解。『見法真性，不起妄想故』。我們見外面境界都會起心動念，順境起貪愛，逆境起瞋恚，諸位要曉得，貪愛是煩惱，瞋恚也是煩惱，我們每天六根接觸外面境界生煩惱。過去我們講過《六祖壇經》，惠能六根接觸六塵境界，他常生智慧，不生煩惱，我們生煩惱。什麼原因？他心清淨，他的心「本來無一物」，他當然生智慧。我們的心不清淨，心裡面充滿貪瞋痴慢，接觸外境就生煩惱。生煩惱就是我們的見解錯誤，見不清淨。</w:t>
      </w:r>
      <w:r>
        <w:t xml:space="preserve"> </w:t>
      </w:r>
    </w:p>
    <w:p w14:paraId="536343C1" w14:textId="77777777" w:rsidR="00F71258" w:rsidRDefault="00F71258">
      <w:pPr>
        <w:pStyle w:val="a3"/>
      </w:pPr>
      <w:r>
        <w:t xml:space="preserve">　　見解要不錯是什麼？這個世間不是真的。《金剛經》上說得好，「凡所有相，皆是虛妄」，「一切有為法，如夢幻泡影」。什麼叫有為法？《百法明門論》，百法裡面，前面九十四法都是有為法，只有後面六法是無為法。前面九十四法包括心法，八識，八心王是有為法；五十一個心所也是有為法；二十四個不相應還是有為法，乃至十一個色法也是有為法。色法就是我們今天講的物質，心法是精神，我們今天觀念當中，精神與一切物質同是有為法。既然是有為法，都是夢幻泡影，沒有一樣是真實的。</w:t>
      </w:r>
      <w:r>
        <w:t xml:space="preserve"> </w:t>
      </w:r>
    </w:p>
    <w:p w14:paraId="222B31DC" w14:textId="77777777" w:rsidR="00F71258" w:rsidRDefault="00F71258">
      <w:pPr>
        <w:pStyle w:val="a3"/>
      </w:pPr>
      <w:r>
        <w:t xml:space="preserve">　　你要是看透了，你就不會計較，你也就常生智慧，不生煩惱。為什麼？見到一切順心的，實在講那個時候順心、不順心都沒有了，還有什麼貪瞋痴慢！心清淨，與一切萬法平等了。西方極樂世界跟阿鼻地獄平等了，西方極樂世界沒有貪愛之心，阿鼻地獄也沒有討厭的念頭，平等。心到清淨平等，這是『見法真性』。西方極樂世界是真如本性變現出來的，阿鼻地獄六道輪迴也是真如本性變現出來的，由此可知，見解清淨多重要！這是『見淨』。</w:t>
      </w:r>
      <w:r>
        <w:t xml:space="preserve"> </w:t>
      </w:r>
    </w:p>
    <w:p w14:paraId="6E248A3A" w14:textId="77777777" w:rsidR="00F71258" w:rsidRDefault="00F71258">
      <w:pPr>
        <w:pStyle w:val="a3"/>
      </w:pPr>
      <w:r>
        <w:t xml:space="preserve">　　我們過去還講心、物，現在科學家發現沒有物質存在，我們看到種種這些物相究竟是什麼？現在發現是波動，是振動、波動產生的現相。究竟是什麼波？科學家還在那裡研究。實際上在佛法裡面所講的這個波是心波，《華嚴》已經講得很透徹，十法界依正莊嚴，「唯心所現，唯識所變」，識就是心的波動，變現為十法界；如果沒有這個波動，這個法界叫一真法界。西方極樂是一真法界，所以它平等。</w:t>
      </w:r>
      <w:r>
        <w:t xml:space="preserve"> </w:t>
      </w:r>
    </w:p>
    <w:p w14:paraId="0AD7D3F3" w14:textId="77777777" w:rsidR="00F71258" w:rsidRDefault="00F71258">
      <w:pPr>
        <w:pStyle w:val="a3"/>
      </w:pPr>
      <w:r>
        <w:t xml:space="preserve">　　鈔【四者度疑淨，見深疑斷故。】</w:t>
      </w:r>
      <w:r>
        <w:t xml:space="preserve"> </w:t>
      </w:r>
    </w:p>
    <w:p w14:paraId="14EAD4F1" w14:textId="77777777" w:rsidR="00F71258" w:rsidRDefault="00F71258">
      <w:pPr>
        <w:pStyle w:val="a3"/>
      </w:pPr>
      <w:r>
        <w:t xml:space="preserve">　　『深』是理，甚深之理，宇宙萬有的真相，他見到了，所以他不懷疑了。特別是淨宗，淨宗是諸佛如來教化眾生斷煩惱、證菩提的第一法門，《無量壽經》是淨宗第一經，可以說無量無邊的經典、無量無邊的法門統統是從《無量壽經》流出去的，《無量壽經》是根源，如果沒有到『度疑淨』，這部經他不能相信。到「度疑淨」，這個不簡單，「度」是度過，對於宇宙人生一切法門許許多多的疑惑，他統統度過了，得到清淨，這個很難。</w:t>
      </w:r>
      <w:r>
        <w:t xml:space="preserve"> </w:t>
      </w:r>
    </w:p>
    <w:p w14:paraId="0FF7D5DB" w14:textId="77777777" w:rsidR="00F71258" w:rsidRDefault="00F71258">
      <w:pPr>
        <w:pStyle w:val="a3"/>
      </w:pPr>
      <w:r>
        <w:t xml:space="preserve">　　所以我說現在同修們有福，你們的善根福德因緣比我超勝多多，我對這個法門搞了三十年才相信，你們現在聽我講講就相信了，真是不簡單，這就證明你們的善根比我深厚。正如大經上所說，諸位同修在過去生中曾經供養無量無邊諸佛如來，像《金剛經》上講不是三四五佛所種的善根，你們過去生中是無量無邊諸佛如來處種的善根。現在得到諸佛如來冥冥當中的加持，所以經卷你一接觸就歡喜，一聽就相信就接受，這叫因緣成熟，的確是希有難逢。正如彭二林居士所講「無量劫來希有難逢之一日」，這是值得慶幸、值得珍惜的，一定要把握這個機緣，斷疑生信，那就沒有一個不成就的。</w:t>
      </w:r>
      <w:r>
        <w:t xml:space="preserve"> </w:t>
      </w:r>
    </w:p>
    <w:p w14:paraId="31D3DDCB" w14:textId="77777777" w:rsidR="00F71258" w:rsidRDefault="00F71258">
      <w:pPr>
        <w:pStyle w:val="a3"/>
      </w:pPr>
      <w:r>
        <w:t xml:space="preserve">　　鈔【五者分別道淨，是道宜行，非道宜捨故。】</w:t>
      </w:r>
      <w:r>
        <w:t xml:space="preserve"> </w:t>
      </w:r>
    </w:p>
    <w:p w14:paraId="27F0872B" w14:textId="77777777" w:rsidR="00F71258" w:rsidRDefault="00F71258">
      <w:pPr>
        <w:pStyle w:val="a3"/>
      </w:pPr>
      <w:r>
        <w:t xml:space="preserve">　　『道』就是道路，換句話說，你能認識路。此地所講的「道」是成佛之道，成佛之道有八萬四千、有無量法門，「道」就是法門。這麼多法門裡面，你認識一條最近的道路、最穩當的道路，自己一生當中決定可以達到目的地的道路，你能把它選擇出來，認識出來，這個不容易，這是智慧，這是福德。沒有大智慧、大福德，無量法門，你怎麼會選擇這個法門？這個不容易。『是道宜行，非道宜捨故』。這個地方的「是非」有絕對的、有相對的。絕對的講，凡是明心見性的道，這就「是道」，淨土宗的一心不亂就是禪家的明心見性，這個是道，戒定慧是絕對的道。相對的道，那就是適合於自己的根性，適合於自己的興趣，適合於自己生活的環境，我們選這個道，修行就不難了。</w:t>
      </w:r>
      <w:r>
        <w:t xml:space="preserve"> </w:t>
      </w:r>
    </w:p>
    <w:p w14:paraId="517E4EF7" w14:textId="77777777" w:rsidR="00F71258" w:rsidRDefault="00F71258">
      <w:pPr>
        <w:pStyle w:val="a3"/>
      </w:pPr>
      <w:r>
        <w:t xml:space="preserve">　　我們今天大家選擇「持名念佛」這一條道路，對這條道路一定要清楚，一定要明瞭。這一條道路正助雙修，正行就是「持名念佛」，一心一意求生淨土；助行就是我們現在人還沒到西方去，還離不了社會，離不了人群，我們如何跟一般大眾相處，這裡面有許多的原則，像三福、六度屬於助修。我們在淨宗學會提出修行五個科目，第一個是三福，第二個是六和。六和是佛教僧團的根本大戒。今天這個世間為什麼沒有僧團？就是大家都不遵守六和，這就不是僧團了。所以要曉得，六和重要！俗話說「家和萬事興」，你的家不和，這個家庭不可能興旺，團體、公司、社會、國家沒有例外的。「和」當然最重要的是見解，就是前面兩個是基礎，「見清淨，度疑淨」，「和」就可以做得到了。見和同解，戒和同修，然後就是三學、六度、十大願王。我們修淨宗，處事待人接物以這五科為原則，用這五科修正我們自己思想、見解、行為，這是道；與這個相違背的，這是「非道宜捨」。</w:t>
      </w:r>
      <w:r>
        <w:t xml:space="preserve"> </w:t>
      </w:r>
    </w:p>
    <w:p w14:paraId="75A84B78" w14:textId="77777777" w:rsidR="00F71258" w:rsidRDefault="00F71258">
      <w:pPr>
        <w:pStyle w:val="a3"/>
      </w:pPr>
      <w:r>
        <w:t xml:space="preserve">　　鈔【六者行斷知見淨，所行所斷通達故。】</w:t>
      </w:r>
      <w:r>
        <w:t xml:space="preserve"> </w:t>
      </w:r>
    </w:p>
    <w:p w14:paraId="54643074" w14:textId="77777777" w:rsidR="00F71258" w:rsidRDefault="00F71258">
      <w:pPr>
        <w:pStyle w:val="a3"/>
      </w:pPr>
      <w:r>
        <w:t xml:space="preserve">　　『行』是所行，行裡頭『斷知見』，『所行所斷通達故』。有一些人你叫他斷，他也能做得到，可是究竟為什麼要斷，他沒搞清楚，沒搞清楚是勉強做，做到一段時期他懷疑了，甚至退心、毀謗，這都是知見不淨。我們修行，為什麼要修行？依據什麼修行？到底修什麼行？修行之後會得什麼樣的結果？要統統知道，從因到果是清清楚楚明明白白，這叫『行斷知見淨』，菩提道上就沒有障礙了。</w:t>
      </w:r>
      <w:r>
        <w:t xml:space="preserve"> </w:t>
      </w:r>
    </w:p>
    <w:p w14:paraId="22A3C7B5" w14:textId="77777777" w:rsidR="00F71258" w:rsidRDefault="00F71258">
      <w:pPr>
        <w:pStyle w:val="a3"/>
      </w:pPr>
      <w:r>
        <w:t xml:space="preserve">　　鈔【七者涅槃淨，以無學故。】</w:t>
      </w:r>
      <w:r>
        <w:t xml:space="preserve"> </w:t>
      </w:r>
    </w:p>
    <w:p w14:paraId="00311E02" w14:textId="77777777" w:rsidR="00F71258" w:rsidRDefault="00F71258">
      <w:pPr>
        <w:pStyle w:val="a3"/>
      </w:pPr>
      <w:r>
        <w:t xml:space="preserve">　　這是到最極清淨了。『涅槃』是梵語，通常翻作滅，就是滅妄想、滅煩惱、滅執著，統統都滅了，恢復到心地真淨，恢復到本性；也翻作圓寂，「圓」是圓滿，「寂」是清淨寂滅。『以無學故』，這裡也翻作「無學」，有學就不清淨了。清淨了，就沒有學的了，那就畢業了。</w:t>
      </w:r>
      <w:r>
        <w:t xml:space="preserve"> </w:t>
      </w:r>
    </w:p>
    <w:p w14:paraId="7758EF7E" w14:textId="77777777" w:rsidR="00F71258" w:rsidRDefault="00F71258">
      <w:pPr>
        <w:pStyle w:val="a3"/>
      </w:pPr>
      <w:r>
        <w:t xml:space="preserve">　　諸位同修要記住，「華」有這七個意思。當你每天供花的時候，有沒有想到這七淨？「華」是七淨華，「果」是涅槃果，果是果報，花是修因，修因證果。我們供佛供果，果代表果報，小乘有四果，大乘有菩薩、有佛，是我們所期望的。我們期望這個果報，我們要真正去修因，花代表因，先開花後結果，表這個意思，所以這花不是給佛看的，果也不是給佛吃的，佛不吃這個，也不聞這個。所以供佛，供在佛面前，第一個表示我們對佛的敬意，香花供養表敬意。拿敬佛這種心去敬一切人、敬一切事、敬一切物，這是佛教給我們的。我們對佛恭敬，對人不恭敬，那就錯了。我們對人不敬就是對佛不敬，我們對佛的禮敬裡面就有欠缺，就不圓滿了。對善人要敬，對惡人還要敬，為什麼？善人、惡人都是人，善人、惡人都有佛性，善人、惡人將來都要成佛。所以禮敬是沒有界限的，十大願王第一條「禮敬諸佛」；「稱讚如來」，稱讚裡面就有一點差別。如來跟佛不一樣，佛是講相，事相上是平等的，要平等的禮敬；但是稱讚要講如來，如來是講真如本性，與性德標準相應的稱讚，與性德標準不相應的不稱讚。禮敬而不稱讚，這就是中國古人講「敬而遠之」，敬，我們是一樣平等的恭敬，遠是不稱讚，他是惡人惡事不稱讚。《華嚴經》善財童子五十三</w:t>
      </w:r>
      <w:r>
        <w:t>參，做出榜樣給我們看。善財童子參訪善知識，這五十三個人裡面，有學佛的、有外道的，男女老幼各行各業統統有，有做好事的，也有做壞事的。勝熱婆羅門，善財童子有禮敬沒有讚歎；伐蘇蜜多女，善財童子有禮敬沒有讚歎；甘露火王，善財童子去參訪他，也是有禮敬沒有讚歎。為什麼？這三個人是代表貪瞋痴，貪瞋痴怎麼可以讚歎？不能讚歎。所以要禮敬，不能讚歎。讚歎就稱讚如來，他就不叫諸佛。如果諸佛，那就是平等的，決定沒有差別。禮敬沒有差別，稱讚裡面要用我們的智慧。</w:t>
      </w:r>
      <w:r>
        <w:t xml:space="preserve"> </w:t>
      </w:r>
    </w:p>
    <w:p w14:paraId="29E89A87" w14:textId="77777777" w:rsidR="00F71258" w:rsidRDefault="00F71258">
      <w:pPr>
        <w:pStyle w:val="a3"/>
      </w:pPr>
      <w:r>
        <w:t xml:space="preserve">　　這是我們平常供花、供果要知道，供花、供果就得無上的法喜。供養佛像，香花、淨水，供一杯淨水這個很重要。真正修行人，像印光大師的念佛堂沒有花也沒有果，他不供這些東西，為什麼？沒有時間去辦，最簡單的供養就是香跟水。水代表心，清淨心，水清淨，水是平的，代表清淨、平等，看到這一杯水，想到我的心像不像這個水，它是表法的。絕對不是供養那個佛的水喝起來可以治百病，實在是治百病，不是喝了治百病，你懂得它的意思，你心地清淨平等，你什麼病都沒有了。病從哪裡來的？你心不清淨這才長病，清淨心哪裡會生病？清淨心、平等心，不會生病的。「水」代表清淨、平等，「香」代表戒定真香，「香」也表信，信香。所以學佛沒有迷信，你供養這些要說得出一番道理出來，經上明明白白的教給我們。</w:t>
      </w:r>
      <w:r>
        <w:t xml:space="preserve"> </w:t>
      </w:r>
    </w:p>
    <w:p w14:paraId="5B7D0887" w14:textId="77777777" w:rsidR="00F71258" w:rsidRDefault="00F71258">
      <w:pPr>
        <w:pStyle w:val="a3"/>
      </w:pPr>
      <w:r>
        <w:t xml:space="preserve">　　鈔【海東謂論頌聲聞，今謂亦可兼通菩薩，如道品亦通大小乘故。】</w:t>
      </w:r>
      <w:r>
        <w:t xml:space="preserve"> </w:t>
      </w:r>
    </w:p>
    <w:p w14:paraId="66BD1AED" w14:textId="77777777" w:rsidR="00F71258" w:rsidRDefault="00F71258">
      <w:pPr>
        <w:pStyle w:val="a3"/>
      </w:pPr>
      <w:r>
        <w:t xml:space="preserve">　　『海東』是古大德，他老人家說《往生論》裡面這兩句話是對阿羅漢說的，是對聲聞說的。蓮池大師說這兩句話也可以對菩薩說，並不限定對聲聞，下面他提出證據出來。譬如三十七道品，小乘講三十七道品，大乘也講三十七道品，天台大師的三十七道品他就有藏、通、別、圓。譬如講「四念處」，有藏教四念處、通教四念處、別教四念處、圓教四念處。通、別、圓都是菩薩法。三十七道品既然通大小乘，《論》裡頭這兩句當然也可以通大小乘。蓮池大師為我們解釋，不要侷限於小乘，因為《彌陀經》不但是大乘，是圓滿的大乘。《彌陀經》跟《無量壽經》是同部，是一部經，一個是詳細說，一個是簡單說，說有詳略的差別，內容並沒有兩樣，所以蓮池大師稱之為大本、小本。</w:t>
      </w:r>
      <w:r>
        <w:t xml:space="preserve"> </w:t>
      </w:r>
    </w:p>
    <w:p w14:paraId="7FBEE7E9" w14:textId="77777777" w:rsidR="00F71258" w:rsidRDefault="00F71258">
      <w:pPr>
        <w:pStyle w:val="a3"/>
      </w:pPr>
      <w:r>
        <w:t xml:space="preserve">　　鈔【自欄網行樹至此，依正共五番莊嚴，極樂之義，略盡於是。】</w:t>
      </w:r>
      <w:r>
        <w:t xml:space="preserve"> </w:t>
      </w:r>
    </w:p>
    <w:p w14:paraId="59D3D279" w14:textId="77777777" w:rsidR="00F71258" w:rsidRDefault="00F71258">
      <w:pPr>
        <w:pStyle w:val="a3"/>
      </w:pPr>
      <w:r>
        <w:t xml:space="preserve">　　總結前面這一段經，給我們說明西方極樂世界依正莊嚴，依報裡面欄楯、羅網、行樹；正報當中佛、菩薩，阿彌陀佛是教主，聲聞、菩薩是化伴，就是同學、伴侶。這一點我們必須讀大經才能真正明瞭，西方世界說實實在在的話，裡面有沒有聲聞、緣覺、天人這些名號？沒有。為什麼沒有？如果有，心就不清淨了，清淨心裡面哪裡還有什麼天人、聲聞、緣覺？不但連這個沒有，再告訴諸位，佛菩薩也沒有。清淨心裡頭哪來的佛？那個地方真正清淨世界，一真法界。佛是為我們介紹，不得不用方便語，到了西方極樂世界，這些名相全都沒有了，這才叫一真。心裡面動一念，這就是二，就不是一了。所以，那個法界是一真法界。《無量壽經》、《觀無量壽佛經》講得很詳細，這部經講得簡略，但是也把極樂世界的狀況大致給我們說出來，『略盡於是』。</w:t>
      </w:r>
      <w:r>
        <w:t xml:space="preserve"> </w:t>
      </w:r>
    </w:p>
    <w:p w14:paraId="2E3E5D7A" w14:textId="77777777" w:rsidR="00F71258" w:rsidRDefault="00F71258">
      <w:pPr>
        <w:pStyle w:val="a3"/>
      </w:pPr>
      <w:r>
        <w:t xml:space="preserve">　　鈔【下文眾生生者，及補處等，亦正報中攝。】</w:t>
      </w:r>
      <w:r>
        <w:t xml:space="preserve"> </w:t>
      </w:r>
    </w:p>
    <w:p w14:paraId="2994CBEA" w14:textId="77777777" w:rsidR="00F71258" w:rsidRDefault="00F71258">
      <w:pPr>
        <w:pStyle w:val="a3"/>
      </w:pPr>
      <w:r>
        <w:t xml:space="preserve">　　底下一大段這是講往生的，給我們介紹十方無量無邊的眾生，上從等覺菩薩，下至惡道眾生，往生西方極樂世界這一樁事情可以說人人有分。問題就是你有沒有緣分遇到這個法門？遇到了，你信不信這個法門？如果遇到能信能願，那就是沒有一個不往生。這個理很深，但是事不難，事是很容易，所謂難信易行。</w:t>
      </w:r>
      <w:r>
        <w:t xml:space="preserve"> </w:t>
      </w:r>
    </w:p>
    <w:p w14:paraId="4C5FAB7F" w14:textId="77777777" w:rsidR="00F71258" w:rsidRDefault="00F71258">
      <w:pPr>
        <w:pStyle w:val="a3"/>
      </w:pPr>
      <w:r>
        <w:t xml:space="preserve">　　經【又舍利弗。極樂國土。眾生生者。皆是阿鞞跋致。】</w:t>
      </w:r>
      <w:r>
        <w:t xml:space="preserve"> </w:t>
      </w:r>
    </w:p>
    <w:p w14:paraId="0D42F8AA" w14:textId="77777777" w:rsidR="00F71258" w:rsidRDefault="00F71258">
      <w:pPr>
        <w:pStyle w:val="a3"/>
      </w:pPr>
      <w:r>
        <w:t xml:space="preserve">　　疏【承上不獨見在彼國，無非賢聖，但有生者，悉皆不退也。】</w:t>
      </w:r>
      <w:r>
        <w:t xml:space="preserve"> </w:t>
      </w:r>
    </w:p>
    <w:p w14:paraId="5D4A36D9" w14:textId="77777777" w:rsidR="00F71258" w:rsidRDefault="00F71258">
      <w:pPr>
        <w:pStyle w:val="a3"/>
      </w:pPr>
      <w:r>
        <w:t xml:space="preserve">　　凡是往生到西方世界的人，我們在四十八願裡面看到，即使是凡聖同居土下下品往生，也是阿鞞跋致，也是不退。「阿鞞跋致」是梵語，翻成中文是「不退」。不退，究竟是什麼樣的地位？古德告訴我們，別教七地以上才能稱之為「阿鞞跋致」，這個地位就高了。通常凡夫開始修學，修到別教七地菩薩要兩個阿僧祇劫，那個凡夫不是普通的凡夫。普通凡夫，我們在座每位同修無量劫以來不曉得修過多少阿僧祇劫，可以說已經修無量無邊阿僧祇劫，你才有機會供養無量無邊諸佛如來，為什麼現在沒成就？兩個阿僧祇劫從哪裡算起？從別教初住算起；沒有證得別教初住，統統不算。好像學校念書，學籍從哪裡算起？從小學一年級算起，幼稚園不算學籍的。我們無量劫來生生世世修行都在幼稚園打轉，從來沒有升到小學，問題就出在這裡。所以佛法裡面講，別教初住，斷三界八十八品見惑，從這一天算起，兩個阿僧祇劫就證到阿鞞跋致。兩個阿僧祇劫，這都是天文數字，時間太長了。</w:t>
      </w:r>
      <w:r>
        <w:t xml:space="preserve"> </w:t>
      </w:r>
    </w:p>
    <w:p w14:paraId="0326F94E" w14:textId="77777777" w:rsidR="00F71258" w:rsidRDefault="00F71258">
      <w:pPr>
        <w:pStyle w:val="a3"/>
      </w:pPr>
      <w:r>
        <w:t xml:space="preserve">　　我們修這個法門幾天就可以往生，這個經上說「若一日、若二日」，頂多「若七日」，你們想想，哪個法門比這個法門更快？密宗說即身成佛，我們這裡是七天或者是一天就成佛，比他高得太多了。幾個人見到？這太難得了。前年華盛頓</w:t>
      </w:r>
      <w:r>
        <w:t>D.C.</w:t>
      </w:r>
      <w:r>
        <w:t>周廣大居士念了三天，阿彌陀佛來接引他往生，真的「若三日」，他成就了。周先生我們不能稱他周居士，他沒學佛，他也沒聞法，他不信佛。臨終病重的時候快要死了，這才遇到佛法，才真正念佛求願往生。念了三天把阿彌陀佛念來了，他跟他往生了，三天三夜。所以往生都是不退轉。</w:t>
      </w:r>
      <w:r>
        <w:t xml:space="preserve"> </w:t>
      </w:r>
    </w:p>
    <w:p w14:paraId="0936C9FB" w14:textId="77777777" w:rsidR="00F71258" w:rsidRDefault="00F71258">
      <w:pPr>
        <w:pStyle w:val="a3"/>
      </w:pPr>
      <w:r>
        <w:t xml:space="preserve">　　鈔【生皆不退者，恐疑彼國固多賢聖，然是久修上士。】</w:t>
      </w:r>
      <w:r>
        <w:t xml:space="preserve"> </w:t>
      </w:r>
    </w:p>
    <w:p w14:paraId="15EF4ED9" w14:textId="77777777" w:rsidR="00F71258" w:rsidRDefault="00F71258">
      <w:pPr>
        <w:pStyle w:val="a3"/>
      </w:pPr>
      <w:r>
        <w:t xml:space="preserve">　　『上士』就是講等覺菩薩，西方極樂世界這樣的人很多。</w:t>
      </w:r>
      <w:r>
        <w:t xml:space="preserve"> </w:t>
      </w:r>
    </w:p>
    <w:p w14:paraId="18B088D5" w14:textId="77777777" w:rsidR="00F71258" w:rsidRDefault="00F71258">
      <w:pPr>
        <w:pStyle w:val="a3"/>
      </w:pPr>
      <w:r>
        <w:t xml:space="preserve">　　鈔【其新生者，未必不退。】</w:t>
      </w:r>
      <w:r>
        <w:t xml:space="preserve"> </w:t>
      </w:r>
    </w:p>
    <w:p w14:paraId="477E0BD6" w14:textId="77777777" w:rsidR="00F71258" w:rsidRDefault="00F71258">
      <w:pPr>
        <w:pStyle w:val="a3"/>
      </w:pPr>
      <w:r>
        <w:t xml:space="preserve">　　這有懷疑了，我剛剛往生西方極樂世界，恐怕做不到，恐怕會退轉，西方極樂世界這一退就退回來了。你們有沒有聽說退回來的人？自古至今沒聽說從西方極樂世界退回來的。所以要曉得，這裡特別給我們說明新生的不退。</w:t>
      </w:r>
      <w:r>
        <w:t xml:space="preserve"> </w:t>
      </w:r>
    </w:p>
    <w:p w14:paraId="4998F8A1" w14:textId="77777777" w:rsidR="00F71258" w:rsidRDefault="00F71258">
      <w:pPr>
        <w:pStyle w:val="a3"/>
      </w:pPr>
      <w:r>
        <w:t xml:space="preserve">　　鈔【故言不論聖凡，但往生者，即不退轉，以決其志也。】</w:t>
      </w:r>
      <w:r>
        <w:t xml:space="preserve"> </w:t>
      </w:r>
    </w:p>
    <w:p w14:paraId="0C871F98" w14:textId="77777777" w:rsidR="00F71258" w:rsidRDefault="00F71258">
      <w:pPr>
        <w:pStyle w:val="a3"/>
      </w:pPr>
      <w:r>
        <w:t xml:space="preserve">　　我們讀了這段經文，信心就堅定，願心就懇切，疑惑就斷除，斷疑生信。</w:t>
      </w:r>
      <w:r>
        <w:t xml:space="preserve"> </w:t>
      </w:r>
    </w:p>
    <w:p w14:paraId="36D3BB4C" w14:textId="77777777" w:rsidR="00F71258" w:rsidRDefault="00F71258">
      <w:pPr>
        <w:pStyle w:val="a3"/>
      </w:pPr>
      <w:r>
        <w:t xml:space="preserve">　　鈔【大本所明者，如云。】</w:t>
      </w:r>
      <w:r>
        <w:t xml:space="preserve"> </w:t>
      </w:r>
    </w:p>
    <w:p w14:paraId="73C52B79" w14:textId="77777777" w:rsidR="00F71258" w:rsidRDefault="00F71258">
      <w:pPr>
        <w:pStyle w:val="a3"/>
      </w:pPr>
      <w:r>
        <w:t xml:space="preserve">　　這是引用《無量壽經》。</w:t>
      </w:r>
      <w:r>
        <w:t xml:space="preserve"> </w:t>
      </w:r>
    </w:p>
    <w:p w14:paraId="6E21AB21" w14:textId="77777777" w:rsidR="00F71258" w:rsidRDefault="00F71258">
      <w:pPr>
        <w:pStyle w:val="a3"/>
      </w:pPr>
      <w:r>
        <w:t xml:space="preserve">　　鈔【生彼國者，處仁遷義，不妄動作，終無淫怒之心、愚痴之態。】</w:t>
      </w:r>
      <w:r>
        <w:t xml:space="preserve"> </w:t>
      </w:r>
    </w:p>
    <w:p w14:paraId="1CAEF9AA" w14:textId="77777777" w:rsidR="00F71258" w:rsidRDefault="00F71258">
      <w:pPr>
        <w:pStyle w:val="a3"/>
      </w:pPr>
      <w:r>
        <w:t xml:space="preserve">　　這一段是說西方極樂世界的環境好，外緣殊勝，沒有境界會引起你的煩惱。帶業往生，業就是煩惱習氣，並沒有斷，西方世界沒有緣，不會把你煩惱習氣引發出來。這是說那裡環境好，物質環境、人事環境都好，你到那邊去事事順心，事事如意，這是在一切諸佛剎土裡面求不得的，西方世界都圓滿了，這從事上說。</w:t>
      </w:r>
      <w:r>
        <w:t xml:space="preserve"> </w:t>
      </w:r>
    </w:p>
    <w:p w14:paraId="7FACBF27" w14:textId="77777777" w:rsidR="00F71258" w:rsidRDefault="00F71258">
      <w:pPr>
        <w:pStyle w:val="a3"/>
      </w:pPr>
      <w:r>
        <w:t xml:space="preserve">　　鈔【又云：生彼國者，皆悉具足三十二相，諸根明利，乃至成佛，不受惡趣。】</w:t>
      </w:r>
      <w:r>
        <w:t xml:space="preserve"> </w:t>
      </w:r>
    </w:p>
    <w:p w14:paraId="212E378D" w14:textId="77777777" w:rsidR="00F71258" w:rsidRDefault="00F71258">
      <w:pPr>
        <w:pStyle w:val="a3"/>
      </w:pPr>
      <w:r>
        <w:t xml:space="preserve">　　生到西方極樂世界，你的智慧、相好、德能、神通跟阿彌陀佛沒有兩樣。『諸根明利』就是智慧、神通跟佛相同。從往生那一天一直到成佛，『不受惡趣』，不但惡趣的果不受，惡趣的因也不受，因就是貪瞋痴慢，都不受。</w:t>
      </w:r>
      <w:r>
        <w:t xml:space="preserve"> </w:t>
      </w:r>
    </w:p>
    <w:p w14:paraId="0515E3C8" w14:textId="77777777" w:rsidR="00F71258" w:rsidRDefault="00F71258">
      <w:pPr>
        <w:pStyle w:val="a3"/>
      </w:pPr>
      <w:r>
        <w:t xml:space="preserve">　　鈔【又論頌云，天人不動眾，清淨智海生。】</w:t>
      </w:r>
      <w:r>
        <w:t xml:space="preserve"> </w:t>
      </w:r>
    </w:p>
    <w:p w14:paraId="33D0350A" w14:textId="77777777" w:rsidR="00F71258" w:rsidRDefault="00F71258">
      <w:pPr>
        <w:pStyle w:val="a3"/>
      </w:pPr>
      <w:r>
        <w:t xml:space="preserve">　　這兩句話是《往生論》裡面的。『天人不動眾』，西方極樂世界沒有天人，但是《彌陀經》上講有天人、聲聞。《無量壽經》給我們說明，天人、聲聞是方便說，不是真實說。說天人、聲聞有兩個意思，第一個是你沒有到西方極樂世界以前的身分，像我們是人的身分，生到那裡稱人，實際上到西方極樂世界統統是菩薩，是你沒有往生之前的身分。你從天上去往生就稱為天人；你是小乘迴小向大，也念佛往生的稱聲聞，不是真正的。西方極樂世界只有菩薩，沒有聲聞、天人，這個要知道。另外一個說法，你到西方極樂世界斷煩惱的程度，比擬他方世界的天人、阿羅漢，我們帶業往生生到西方極樂世界，雖然智慧、神通、道力、相狀都跟佛沒有兩樣；可是還有一樣不一樣的，那就是佛沒有煩惱，我們還是有煩惱，我們是帶業往生的。如果見思煩惱還帶著，沒有斷盡，就等於他方世界的天人；見思煩惱斷了，塵沙無明沒有破，等於他方世界的緣覺、聲聞，是這個意思。其實那邊確實沒有二乘、天人的稱號。《論》裡說「天人不動眾」，天人都會起心動念的，他不動，『清淨智海生』。</w:t>
      </w:r>
      <w:r>
        <w:t xml:space="preserve"> </w:t>
      </w:r>
    </w:p>
    <w:p w14:paraId="558FA21D" w14:textId="77777777" w:rsidR="00F71258" w:rsidRDefault="00F71258">
      <w:pPr>
        <w:pStyle w:val="a3"/>
      </w:pPr>
      <w:r>
        <w:t xml:space="preserve">　　鈔【不動即不退也，良繇念佛之力，得依如來智海含潤而生，有進無退故。】</w:t>
      </w:r>
      <w:r>
        <w:t xml:space="preserve"> </w:t>
      </w:r>
    </w:p>
    <w:p w14:paraId="024B1871" w14:textId="77777777" w:rsidR="00F71258" w:rsidRDefault="00F71258">
      <w:pPr>
        <w:pStyle w:val="a3"/>
      </w:pPr>
      <w:r>
        <w:t xml:space="preserve">　　這種功德利益從哪來的？所以說難信之法。教下的法師很少相信，禪宗大德也不相信，哪有這麼便宜的事情！真正徹底大徹大悟、明心見性之人他相信，事實真相看到了，這種人相信。正如蕅益大師所說的，像馬鳴、龍樹、智者、永明之流，他們相信，為什麼？他們是徹底悟入諸法實相，這種人相信。這是阿彌陀佛神力的加持，人事環境，物質環境、種種條件的優越，使你雖然帶業，業力在那邊不起作用，不起現行，這一點非常重要。</w:t>
      </w:r>
      <w:r>
        <w:t xml:space="preserve"> </w:t>
      </w:r>
    </w:p>
    <w:p w14:paraId="15F55BBA" w14:textId="77777777" w:rsidR="00F71258" w:rsidRDefault="00F71258">
      <w:pPr>
        <w:pStyle w:val="a3"/>
      </w:pPr>
      <w:r>
        <w:t xml:space="preserve">　　我們念佛，業力煩惱常起現行，這不是好現象，障礙你往生，現前障礙你一心不亂，障礙你功夫成片。得功夫成片，就決定有把握往生了。你們現在雖然修行功夫很得力，業障消了一點，我問你有沒有把握往生？沒把握。為什麼沒把握？煩惱沒伏住。業障雖然消了一些，這是肯定的，消得不夠，消到一定程度，你的心清淨了，功夫成片。功夫成片，不但有把握往生，功夫好一點的可以自在往生，想什麼時候往生就什麼時候往生。</w:t>
      </w:r>
      <w:r>
        <w:t xml:space="preserve"> </w:t>
      </w:r>
    </w:p>
    <w:p w14:paraId="00CCBCA7" w14:textId="77777777" w:rsidR="00F71258" w:rsidRDefault="00F71258">
      <w:pPr>
        <w:pStyle w:val="a3"/>
      </w:pPr>
      <w:r>
        <w:t xml:space="preserve">　　現在你們依照這個法門學，業障消了一點，得一點好處、一點利益的人很多；到功夫成片說想什麼時候走的，我現在還沒有看到一個。希望大家認真努力精進，再進一步就達到了，不能停止。得到功夫成片，我們再邁進一步，得事一心不亂。經上說得好，娑婆世界修行一天等於極樂世界修行一百年。如果我們在這個世界修到理一心不亂，生到西方極樂世界實報莊嚴土，這是我們要認真努力的方向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93D8D" w14:textId="77777777" w:rsidR="00F71258" w:rsidRDefault="00F71258" w:rsidP="00F71258">
      <w:r>
        <w:separator/>
      </w:r>
    </w:p>
  </w:endnote>
  <w:endnote w:type="continuationSeparator" w:id="0">
    <w:p w14:paraId="735FD447" w14:textId="77777777" w:rsidR="00F71258" w:rsidRDefault="00F71258" w:rsidP="00F7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DF3C8" w14:textId="77777777" w:rsidR="00F71258" w:rsidRDefault="00F71258" w:rsidP="00F71258">
      <w:r>
        <w:separator/>
      </w:r>
    </w:p>
  </w:footnote>
  <w:footnote w:type="continuationSeparator" w:id="0">
    <w:p w14:paraId="2B5E10F4" w14:textId="77777777" w:rsidR="00F71258" w:rsidRDefault="00F71258" w:rsidP="00F712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58"/>
    <w:rsid w:val="00F20C87"/>
    <w:rsid w:val="00F7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D4BC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12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12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12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12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1632</Words>
  <Characters>9309</Characters>
  <Application>Microsoft Office Word</Application>
  <DocSecurity>0</DocSecurity>
  <Lines>77</Lines>
  <Paragraphs>21</Paragraphs>
  <ScaleCrop>false</ScaleCrop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