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E911" w14:textId="77777777" w:rsidR="009B3091" w:rsidRDefault="009B3091">
      <w:r>
        <w:t xml:space="preserve">阿彌陀經疏鈔演義　　（第二０四集）　　</w:t>
      </w:r>
      <w:r>
        <w:t>1984/12</w:t>
      </w:r>
      <w:r>
        <w:t xml:space="preserve">　　台灣景美華藏圖書館　　檔名：</w:t>
      </w:r>
      <w:r>
        <w:t xml:space="preserve">01-003-0204 </w:t>
      </w:r>
    </w:p>
    <w:p w14:paraId="3092F8F5" w14:textId="77777777" w:rsidR="009B3091" w:rsidRDefault="009B3091">
      <w:pPr>
        <w:pStyle w:val="a3"/>
      </w:pPr>
      <w:r>
        <w:t xml:space="preserve">　　請看《阿彌陀經疏鈔演義會本》，第四０六頁：</w:t>
      </w:r>
      <w:r>
        <w:t xml:space="preserve"> </w:t>
      </w:r>
    </w:p>
    <w:p w14:paraId="1165A94C" w14:textId="77777777" w:rsidR="009B3091" w:rsidRDefault="009B3091">
      <w:pPr>
        <w:pStyle w:val="a3"/>
      </w:pPr>
      <w:r>
        <w:t xml:space="preserve">　　疏【承上不獨見在彼國，無非賢聖，但有生者，悉皆不退也。】</w:t>
      </w:r>
      <w:r>
        <w:t xml:space="preserve"> </w:t>
      </w:r>
    </w:p>
    <w:p w14:paraId="041C775E" w14:textId="77777777" w:rsidR="009B3091" w:rsidRDefault="009B3091">
      <w:pPr>
        <w:pStyle w:val="a3"/>
      </w:pPr>
      <w:r>
        <w:t xml:space="preserve">　　上一次講到這個地方，現在我們接著看：</w:t>
      </w:r>
      <w:r>
        <w:t xml:space="preserve"> </w:t>
      </w:r>
    </w:p>
    <w:p w14:paraId="531C11D0" w14:textId="77777777" w:rsidR="009B3091" w:rsidRDefault="009B3091">
      <w:pPr>
        <w:pStyle w:val="a3"/>
      </w:pPr>
      <w:r>
        <w:t xml:space="preserve">　　疏【眾生者，統攝一切。】</w:t>
      </w:r>
      <w:r>
        <w:t xml:space="preserve"> </w:t>
      </w:r>
    </w:p>
    <w:p w14:paraId="76E42908" w14:textId="77777777" w:rsidR="009B3091" w:rsidRDefault="009B3091">
      <w:pPr>
        <w:pStyle w:val="a3"/>
      </w:pPr>
      <w:r>
        <w:t xml:space="preserve">　　這是解釋經文裡面「眾生生者」。『一切』，上從等覺菩薩，下至惡道眾生，統統包括了。『眾生』的本意是眾緣和合而生，就叫做眾生。由此可知，眾生的範圍非常廣大，不但一切有情的動物是眾緣和合而生的；我們不能細說，就粗說，這有情眾生，像人是四大五蘊和合而生；植物、礦物也是眾緣和合而生，可以說一切有為法都是眾緣和合。因此「眾生」這兩個字範圍非常廣大。但是在此地是專指有情眾生而說的，有情就是有情識的眾生，也就是我們今天講的動物；但是這個地方動物，比動物包括的還廣。因為我們講動物只限於我們這個地球；此地講的眾生，包括諸天，包括阿羅漢、辟支佛、菩薩；菩薩當中，從初發心到等覺都是眾生。成佛就不叫眾生，沒有成佛都叫做眾生。下面乃至於畜生、餓鬼、地獄都是眾生，所以此地講「眾生生者」是指九法界有情眾生。</w:t>
      </w:r>
      <w:r>
        <w:t xml:space="preserve"> </w:t>
      </w:r>
    </w:p>
    <w:p w14:paraId="2A071B42" w14:textId="77777777" w:rsidR="009B3091" w:rsidRDefault="009B3091">
      <w:pPr>
        <w:pStyle w:val="a3"/>
      </w:pPr>
      <w:r>
        <w:t xml:space="preserve">　　九界有情眾生，不僅是我們娑婆世界，十方三世無量無邊諸佛剎土裡面的九法界眾生，這一句全都包括，所以這個範圍很大。通常一尊佛的教化區是一個大千世界，唯獨阿彌陀佛的教區是盡虛空遍法界，一切諸佛的剎土都是彌陀的教區，這是不可思議。九法界有情眾生，生到西方極樂世界皆是阿鞞跋致，這個不可思議。九界裡面，菩薩跟阿羅漢不平等，阿羅漢跟諸天不平等，天跟人也不平等，人跟三惡道也不平等，到西方極樂世界統統平等，都是阿鞞跋致，所以那個世界是平等世界。阿鞞跋致就是不退轉。</w:t>
      </w:r>
      <w:r>
        <w:t xml:space="preserve"> </w:t>
      </w:r>
    </w:p>
    <w:p w14:paraId="6DAD767C" w14:textId="77777777" w:rsidR="009B3091" w:rsidRDefault="009B3091">
      <w:pPr>
        <w:pStyle w:val="a3"/>
      </w:pPr>
      <w:r>
        <w:t xml:space="preserve">　　疏【阿鞞跋致者，此云不退轉地，如大本及論所明。】</w:t>
      </w:r>
      <w:r>
        <w:t xml:space="preserve"> </w:t>
      </w:r>
    </w:p>
    <w:p w14:paraId="32A76623" w14:textId="77777777" w:rsidR="009B3091" w:rsidRDefault="009B3091">
      <w:pPr>
        <w:pStyle w:val="a3"/>
      </w:pPr>
      <w:r>
        <w:t xml:space="preserve">　　『大本』是《無量壽經》，因為《彌陀經》上講得簡單，《無量壽經》講得詳細。『論』是《往生論》，天親菩薩《往生論》裡面也說得很明白。</w:t>
      </w:r>
      <w:r>
        <w:t xml:space="preserve"> </w:t>
      </w:r>
    </w:p>
    <w:p w14:paraId="5B06268D" w14:textId="77777777" w:rsidR="009B3091" w:rsidRDefault="009B3091">
      <w:pPr>
        <w:pStyle w:val="a3"/>
      </w:pPr>
      <w:r>
        <w:t xml:space="preserve">　　疏【復有多種因緣，故得不退。】</w:t>
      </w:r>
      <w:r>
        <w:t xml:space="preserve"> </w:t>
      </w:r>
    </w:p>
    <w:p w14:paraId="1601E743" w14:textId="77777777" w:rsidR="009B3091" w:rsidRDefault="009B3091">
      <w:pPr>
        <w:pStyle w:val="a3"/>
      </w:pPr>
      <w:r>
        <w:t xml:space="preserve">　　多種因緣，就是佛在《無量壽經》、在天親菩薩《往生論》裡面所講的。下面略舉一種：</w:t>
      </w:r>
      <w:r>
        <w:t xml:space="preserve"> </w:t>
      </w:r>
    </w:p>
    <w:p w14:paraId="6211A85D" w14:textId="77777777" w:rsidR="009B3091" w:rsidRDefault="009B3091">
      <w:pPr>
        <w:pStyle w:val="a3"/>
      </w:pPr>
      <w:r>
        <w:t xml:space="preserve">　　疏【如十疑五種，通讚十勝，群疑三十益等。】</w:t>
      </w:r>
      <w:r>
        <w:t xml:space="preserve"> </w:t>
      </w:r>
    </w:p>
    <w:p w14:paraId="5A74EC5F" w14:textId="77777777" w:rsidR="009B3091" w:rsidRDefault="009B3091">
      <w:pPr>
        <w:pStyle w:val="a3"/>
      </w:pPr>
      <w:r>
        <w:t xml:space="preserve">　　這是略說。『十疑』是《十疑論》，『通讚』就是窺基大師的《通讚疏》。『群疑』也是一個小冊子，叫《群疑論》，後面都有簡單的介紹。</w:t>
      </w:r>
      <w:r>
        <w:t xml:space="preserve"> </w:t>
      </w:r>
    </w:p>
    <w:p w14:paraId="529CEAA0" w14:textId="77777777" w:rsidR="009B3091" w:rsidRDefault="009B3091">
      <w:pPr>
        <w:pStyle w:val="a3"/>
      </w:pPr>
      <w:r>
        <w:t xml:space="preserve">　　鈔【五種者，十疑論云。】</w:t>
      </w:r>
      <w:r>
        <w:t xml:space="preserve"> </w:t>
      </w:r>
    </w:p>
    <w:p w14:paraId="68E1EE77" w14:textId="77777777" w:rsidR="009B3091" w:rsidRDefault="009B3091">
      <w:pPr>
        <w:pStyle w:val="a3"/>
      </w:pPr>
      <w:r>
        <w:lastRenderedPageBreak/>
        <w:t xml:space="preserve">　　《十疑論》收在《淨土十要》裡面。《十疑論》講：</w:t>
      </w:r>
      <w:r>
        <w:t xml:space="preserve"> </w:t>
      </w:r>
    </w:p>
    <w:p w14:paraId="3E862C1D" w14:textId="77777777" w:rsidR="009B3091" w:rsidRDefault="009B3091">
      <w:pPr>
        <w:pStyle w:val="a3"/>
      </w:pPr>
      <w:r>
        <w:t xml:space="preserve">　　鈔【有五因緣，故得不退：一者彌陀大悲願力攝持，故不退。】</w:t>
      </w:r>
      <w:r>
        <w:t xml:space="preserve"> </w:t>
      </w:r>
    </w:p>
    <w:p w14:paraId="3C57290E" w14:textId="77777777" w:rsidR="009B3091" w:rsidRDefault="009B3091">
      <w:pPr>
        <w:pStyle w:val="a3"/>
      </w:pPr>
      <w:r>
        <w:t xml:space="preserve">　　這句是《十疑論》原文。下面是解釋：</w:t>
      </w:r>
      <w:r>
        <w:t xml:space="preserve"> </w:t>
      </w:r>
    </w:p>
    <w:p w14:paraId="76CED3BA" w14:textId="77777777" w:rsidR="009B3091" w:rsidRDefault="009B3091">
      <w:pPr>
        <w:pStyle w:val="a3"/>
      </w:pPr>
      <w:r>
        <w:t xml:space="preserve">　　鈔【今釋，謂如大本法藏願云：我作佛時，聞我名號，皈依精進，即得第一忍、第二忍、第三忍，於諸佛法，永不退轉，譬如涉海，得乘巨航，不沈溺故。】</w:t>
      </w:r>
      <w:r>
        <w:t xml:space="preserve"> </w:t>
      </w:r>
    </w:p>
    <w:p w14:paraId="779D7802" w14:textId="77777777" w:rsidR="009B3091" w:rsidRDefault="009B3091">
      <w:pPr>
        <w:pStyle w:val="a3"/>
      </w:pPr>
      <w:r>
        <w:t xml:space="preserve">　　從這些文字我們可以體會到，四十八願是淨宗理論修學根本的依據。釋迦牟尼佛給我們講淨土三經，《無量壽經》、《彌陀經》、《觀無量壽佛經》，無非是四十八願詳細的說明而已，字字句句都不離四十八願，也決定不違背四十八願；如果違背四十八願，那就不是佛說。由此可知，古德稱讚《無量壽經》是淨宗第一經，這個話有道理。</w:t>
      </w:r>
      <w:r>
        <w:t xml:space="preserve"> </w:t>
      </w:r>
    </w:p>
    <w:p w14:paraId="6F11E53A" w14:textId="77777777" w:rsidR="009B3091" w:rsidRDefault="009B3091">
      <w:pPr>
        <w:pStyle w:val="a3"/>
      </w:pPr>
      <w:r>
        <w:t xml:space="preserve">　　《十疑論》裡面，，不退的第一個因緣，就是四十八願說的「聞名得忍願」。如果講到果位，這是地上菩薩的境界，第一忍是「音響忍」，初地、二地、三地；第二忍是「柔順忍」，四、五、六地；第三忍是「無生法忍」，七、八、九地，這當然是阿鞞跋致。阿鞞跋致是七地以上，也就是第三忍，他一定是從第一忍、第二忍、第三忍，統統獲得。這是彌陀威神加持，使每個往生到西方極樂世界的人統統都能得到。</w:t>
      </w:r>
      <w:r>
        <w:t xml:space="preserve"> </w:t>
      </w:r>
    </w:p>
    <w:p w14:paraId="1C93CFB1" w14:textId="77777777" w:rsidR="009B3091" w:rsidRDefault="009B3091">
      <w:pPr>
        <w:pStyle w:val="a3"/>
      </w:pPr>
      <w:r>
        <w:t xml:space="preserve">　　得到看起來好像很輕易，有許多人對這個法門不能夠接受，原因是：你是個博地凡夫，業障這麼重，才念幾天佛，往生西方極樂世界居然就七地菩薩，怎麼能相信？通常一般人要修到七地菩薩，是證得別教初住之後，要修兩個阿僧祇劫才能證得；你這才用幾年的工夫就證得，一品惑也沒斷，這個東西實在是叫人難以相信。這些人善根少、知識淺薄，他不曉得這些造最極重罪業的眾生往生到西方世界，他是看他這一生造罪業，沒有看到這個人的前生前世，人家前生前世種很大的善根，這一生是糊塗顛倒造了罪業，過去生中善根福德因緣不能說不算。佛說得很清楚，這個法門聽到能信，是你過去生中多生多劫曾經供養無量無邊諸佛如來，你想想看這善根多大！這種善根幾個人知道？只有佛才知道一切眾生過去世的因緣，所以肉眼凡夫他只看到眼前，他沒有知道你過去。</w:t>
      </w:r>
      <w:r>
        <w:t xml:space="preserve"> </w:t>
      </w:r>
    </w:p>
    <w:p w14:paraId="6D93893F" w14:textId="77777777" w:rsidR="009B3091" w:rsidRDefault="009B3091">
      <w:pPr>
        <w:pStyle w:val="a3"/>
      </w:pPr>
      <w:r>
        <w:t xml:space="preserve">　　一個人在這個法門能信、能願、能行，是過去無量劫來善根，今天成熟，所以現前造惡業也不怕；是過去生中善根成熟，十方三寶加持，你聽了這個經才會生歡喜心，才會發願依教奉行，這是跟諸位講真話，絕對不是偶然的；沒有這樣深厚的善根，怎麼能一到西方極樂世界，阿彌陀佛神力一加持，你就到七地以上的地位。阿彌陀佛加持也是有條件的，你過去生中沒有這個善根，阿彌陀佛想加也加不上；十方諸佛冥冥當中保佑你，佛心是平等的，哪個不保佑？還有很多人不相信，還有很多人信了也不願意往生，那就是過去生中修的善根少。這些話不是我說的，統統是世尊在《無量壽經》裡面講的，你們不相信去查經，我跟大家講的話是真話。</w:t>
      </w:r>
      <w:r>
        <w:t xml:space="preserve"> </w:t>
      </w:r>
    </w:p>
    <w:p w14:paraId="50052ED2" w14:textId="77777777" w:rsidR="009B3091" w:rsidRDefault="009B3091">
      <w:pPr>
        <w:pStyle w:val="a3"/>
      </w:pPr>
      <w:r>
        <w:t xml:space="preserve">　　下面有一個比喻『譬如涉海』，航海，我們有一艘大船就不會沈溺。阿彌陀佛的願行就是一艘大船，我們乘阿彌陀佛的願力威神，所以不會退轉（沈溺就是退轉）。這是第一個不退轉的原因。</w:t>
      </w:r>
      <w:r>
        <w:t xml:space="preserve"> </w:t>
      </w:r>
    </w:p>
    <w:p w14:paraId="71E20EB8" w14:textId="77777777" w:rsidR="009B3091" w:rsidRDefault="009B3091">
      <w:pPr>
        <w:pStyle w:val="a3"/>
      </w:pPr>
      <w:r>
        <w:lastRenderedPageBreak/>
        <w:t xml:space="preserve">　　鈔【二者佛光常照，故菩提心增進不退。】</w:t>
      </w:r>
      <w:r>
        <w:t xml:space="preserve"> </w:t>
      </w:r>
    </w:p>
    <w:p w14:paraId="085BA048" w14:textId="77777777" w:rsidR="009B3091" w:rsidRDefault="009B3091">
      <w:pPr>
        <w:pStyle w:val="a3"/>
      </w:pPr>
      <w:r>
        <w:t xml:space="preserve">　　這是第二個原因。前面這個原因是兩個，一個是彌陀願力，一個是自己善根，兩者集合為不退轉的因。第二，這是講外緣，二以下都是講外緣，外面的緣殊勝，所以你不會退轉，佛的智慧光明你常常接觸。佛光，諸位要知道，我們常常看到佛光就想到光明；也有人見到佛光、見到舍利放光，他見到了，問問他退不退？還是退轉。不是說佛光給你照一下，你智慧就開、就不退轉；如果這麼容易的話，佛何必要為我們說法四十九年，這麼樣的辛苦呢？放個光照一下，不就行了！不但照，把你用火燒掉，你也不會開悟，是不是？照，哪裡會開悟呢？所以這個地方這個佛光要知道，不是光明，是佛為我們講經說法，佛的智慧啟發我們自性光明，是這個意思。</w:t>
      </w:r>
      <w:r>
        <w:t xml:space="preserve"> </w:t>
      </w:r>
    </w:p>
    <w:p w14:paraId="3E20B250" w14:textId="77777777" w:rsidR="009B3091" w:rsidRDefault="009B3091">
      <w:pPr>
        <w:pStyle w:val="a3"/>
      </w:pPr>
      <w:r>
        <w:t xml:space="preserve">　　現在這個時代，妖魔鬼怪的事情很多，見光、見離地三尺，真有！我這一次到北京，跟黃老居士在一起，老居士告訴我，說我們台灣有一位居士專門研究舍利的，他到每個地方去看舍利，照的很多舍利照片裡現佛相、也現光，他自己本身也看到舍利放光，有的時候他一個人看到，同伴沒有看到，有的時候同行的人都看到。他去給黃老居士報告，黃老居士一概不聽；他要拿照片給他看，我不要看。即使是真的，也不足為奇，《金剛經》上說得很好「凡所有相，皆是虛妄」；不值得炫耀、不值得一提。所以真正高人聽都不要聽。</w:t>
      </w:r>
      <w:r>
        <w:t xml:space="preserve"> </w:t>
      </w:r>
    </w:p>
    <w:p w14:paraId="07657DD5" w14:textId="77777777" w:rsidR="009B3091" w:rsidRDefault="009B3091">
      <w:pPr>
        <w:pStyle w:val="a3"/>
      </w:pPr>
      <w:r>
        <w:t xml:space="preserve">　　老居士對於邪正辨別得很清楚；他告訴我，現在在海外有一位法師，知名度很高，這個法師跟他是同學，同一個師父學佛的；他說這個人過分偏重在神通，所以他跟他不往來；這個東西令一切眾生得不到真實利益。另外還有一位密宗的上師，已經往生了，死的樣子很不好；也是他的同學，跟一個師父學的，已經走到邪法去，不是正法，所以跟他不往來。</w:t>
      </w:r>
      <w:r>
        <w:t xml:space="preserve"> </w:t>
      </w:r>
    </w:p>
    <w:p w14:paraId="5B9914E4" w14:textId="77777777" w:rsidR="009B3091" w:rsidRDefault="009B3091">
      <w:pPr>
        <w:pStyle w:val="a3"/>
      </w:pPr>
      <w:r>
        <w:t xml:space="preserve">　　不但跟他不往來，而且他告訴我，在洛杉磯周宣德老居士；周老居士對黃念祖居士非常的景仰，給他寫了很多信，希望他能到洛杉磯弘法；他連信都不回，什麼原因？因為他知道周宣德居士有一個慧炬出版社，曾經給這個人出版一部書。他說：周居士這麼大年齡，連邪正都不能辨別，這個我不要理他。你就知道一個真正修行人有慧眼，邪正辨別得清清楚楚。這些都是非常有聲望，在國際上都有地位的，黃老居士不理；他教給我們的是老老實實、腳踏實地認真去修學。</w:t>
      </w:r>
      <w:r>
        <w:t xml:space="preserve"> </w:t>
      </w:r>
    </w:p>
    <w:p w14:paraId="1AC357BB" w14:textId="77777777" w:rsidR="009B3091" w:rsidRDefault="009B3091">
      <w:pPr>
        <w:pStyle w:val="a3"/>
      </w:pPr>
      <w:r>
        <w:t xml:space="preserve">　　所以佛的光明就是聖教，經典是佛的光明，我們讀誦經典就是佛光注照；經典在那裡，不念，雖有佛光，不照我們。依教修行是佛光注照，諸位要懂這個意思；不是見光、見蓮花，見什麼奇奇怪怪的，那都沒用處。啟發我們心地光明，使我們能夠辨別邪正、辨別是非、辨別真妄，這就是佛光常照。在西方極樂世界，佛光常照就是阿彌陀佛為我們說法沒有中斷；佛說法，我們聽法，這是佛光常照義。常常聽佛說法，破迷開悟，所以『菩提心增進不退』；菩提心是覺心，他心念念覺悟，他不迷了，覺心增上，所以不退。</w:t>
      </w:r>
      <w:r>
        <w:t xml:space="preserve"> </w:t>
      </w:r>
    </w:p>
    <w:p w14:paraId="53095FCC" w14:textId="77777777" w:rsidR="009B3091" w:rsidRDefault="009B3091">
      <w:pPr>
        <w:pStyle w:val="a3"/>
      </w:pPr>
      <w:r>
        <w:t xml:space="preserve">　　鈔【今釋，謂如大本言，見佛光明，而生慈心。又念佛之人，佛放光明，攝受此人。】</w:t>
      </w:r>
      <w:r>
        <w:t xml:space="preserve"> </w:t>
      </w:r>
    </w:p>
    <w:p w14:paraId="29ACFE29" w14:textId="77777777" w:rsidR="009B3091" w:rsidRDefault="009B3091">
      <w:pPr>
        <w:pStyle w:val="a3"/>
      </w:pPr>
      <w:r>
        <w:t xml:space="preserve">　　這是講冥顯加持。冥是暗中佛加持你，所以念經、念佛，佛威神會加持你的。下面是比喻：</w:t>
      </w:r>
      <w:r>
        <w:t xml:space="preserve"> </w:t>
      </w:r>
    </w:p>
    <w:p w14:paraId="6C9F37B2" w14:textId="77777777" w:rsidR="009B3091" w:rsidRDefault="009B3091">
      <w:pPr>
        <w:pStyle w:val="a3"/>
      </w:pPr>
      <w:r>
        <w:t xml:space="preserve">　　鈔【譬如日月，照燭闇途，不墮坑塹故。】</w:t>
      </w:r>
      <w:r>
        <w:t xml:space="preserve"> </w:t>
      </w:r>
    </w:p>
    <w:p w14:paraId="33288879" w14:textId="77777777" w:rsidR="009B3091" w:rsidRDefault="009B3091">
      <w:pPr>
        <w:pStyle w:val="a3"/>
      </w:pPr>
      <w:r>
        <w:t xml:space="preserve">　　在黑暗中我們有燈照明，就不會走錯路，也不會遇到危險，取這個意思。</w:t>
      </w:r>
      <w:r>
        <w:t xml:space="preserve"> </w:t>
      </w:r>
    </w:p>
    <w:p w14:paraId="35085782" w14:textId="77777777" w:rsidR="009B3091" w:rsidRDefault="009B3091">
      <w:pPr>
        <w:pStyle w:val="a3"/>
      </w:pPr>
      <w:r>
        <w:t xml:space="preserve">　　鈔【三者水鳥樹林，風聲樂響，皆說苦空，聞者常起念佛法僧之心，故不退。】</w:t>
      </w:r>
      <w:r>
        <w:t xml:space="preserve"> </w:t>
      </w:r>
    </w:p>
    <w:p w14:paraId="1C11EFFE" w14:textId="77777777" w:rsidR="009B3091" w:rsidRDefault="009B3091">
      <w:pPr>
        <w:pStyle w:val="a3"/>
      </w:pPr>
      <w:r>
        <w:t xml:space="preserve">　　西方世界一切所為都是阿彌陀佛變化所作，換句話說，整個西方極樂世界依正莊嚴全是阿彌陀佛的化身；連風聲、鳥聲都是阿彌陀佛的化身，六塵都宣說妙法，你想聽什麼法門，它就給你說什麼法門。此地是舉一個例子，這是對於凡聖同居土，人天帶業往生而說的。『皆說苦空』，這給我們講苦空無常，幫助我們看破、放下；常起念三寶之心，三寶就是六祖大師所解釋的：念佛、念法、念僧，就是念覺、念正、念淨，就是覺正淨，這個要知道。覺正淨是自性三寶，自性三寶才是真正皈依處，才不退。如果念外面的三寶沒用處，不能保證你不退；念自性三寶就決定不退轉。</w:t>
      </w:r>
      <w:r>
        <w:t xml:space="preserve"> </w:t>
      </w:r>
    </w:p>
    <w:p w14:paraId="7730ADF9" w14:textId="77777777" w:rsidR="009B3091" w:rsidRDefault="009B3091">
      <w:pPr>
        <w:pStyle w:val="a3"/>
      </w:pPr>
      <w:r>
        <w:t xml:space="preserve">　　鈔【今釋，謂如此經，及二部中說。】</w:t>
      </w:r>
      <w:r>
        <w:t xml:space="preserve"> </w:t>
      </w:r>
    </w:p>
    <w:p w14:paraId="218F2D55" w14:textId="77777777" w:rsidR="009B3091" w:rsidRDefault="009B3091">
      <w:pPr>
        <w:pStyle w:val="a3"/>
      </w:pPr>
      <w:r>
        <w:t xml:space="preserve">　　『此經』是《阿彌陀經》，淨土有三經，除此經之外還有兩部：《無量壽經》、《觀無量壽佛經》，『二部中說』就是這兩部當中講的。</w:t>
      </w:r>
      <w:r>
        <w:t xml:space="preserve"> </w:t>
      </w:r>
    </w:p>
    <w:p w14:paraId="0CCAE3BC" w14:textId="77777777" w:rsidR="009B3091" w:rsidRDefault="009B3091">
      <w:pPr>
        <w:pStyle w:val="a3"/>
      </w:pPr>
      <w:r>
        <w:t xml:space="preserve">　　鈔【譬之亡者，聞鐘磬聲，增其正念故。】</w:t>
      </w:r>
      <w:r>
        <w:t xml:space="preserve"> </w:t>
      </w:r>
    </w:p>
    <w:p w14:paraId="5E8F4C35" w14:textId="77777777" w:rsidR="009B3091" w:rsidRDefault="009B3091">
      <w:pPr>
        <w:pStyle w:val="a3"/>
      </w:pPr>
      <w:r>
        <w:t xml:space="preserve">　　這是講人在臨終的時候，他已經斷氣，在一般情形之下，八個小時他的神識沒離開，這個時候你敲鐘磬，他雖然說不出來，他聽得到；給他助念、跟他說法，勸他求生西方極樂世界，他也能聽得到。如果他聽到，他接受了，一念回心求生西方極樂世界，他確實能往生，所以助念的好處非常多。這是比喻可以幫助他的正念，何況西方極樂世界六塵說法，念念當中都沒有邪思，哪裡會退轉！這是第三個原因，就是物質環境好，我們不會退轉。</w:t>
      </w:r>
      <w:r>
        <w:t xml:space="preserve"> </w:t>
      </w:r>
    </w:p>
    <w:p w14:paraId="3A6B6DD6" w14:textId="77777777" w:rsidR="009B3091" w:rsidRDefault="009B3091">
      <w:pPr>
        <w:pStyle w:val="a3"/>
      </w:pPr>
      <w:r>
        <w:t xml:space="preserve">　　鈔【四者純諸菩薩，以為勝友，外無魔邪，內無煩惱。故不退。】</w:t>
      </w:r>
      <w:r>
        <w:t xml:space="preserve"> </w:t>
      </w:r>
    </w:p>
    <w:p w14:paraId="466189C0" w14:textId="77777777" w:rsidR="009B3091" w:rsidRDefault="009B3091">
      <w:pPr>
        <w:pStyle w:val="a3"/>
      </w:pPr>
      <w:r>
        <w:t xml:space="preserve">　　這是人事環境殊勝。我們這個世間人事環境非常複雜，尤其是我們這一代；這一代的人特別苦，原因在什麼地方？這一代的人把聖賢的書丟掉，不念聖賢書，這個不得了！聖賢的書好處在哪裡？聖賢書的好處是幫助我們破迷開悟，不但佛書是如此，孔孟、老莊都是幫助我們破迷開悟的，使我們認識自己、認識環境；我們在這個世間處事待人接物，自己知道應該怎樣去做，有一個準則。這個準則以佛經來講就是順性，順著真如本性，所以這個標準是善的。我們自己在一生當中得到快樂幸福，社會、國家乃至世界能得到安和樂利，這是聖賢書的利益。我們今天捨棄不要了，一切人的思想沒有標準，胡思亂想，所以思想、見解統統錯了，行為哪有不錯呢？這種過失所得的結果就是災難、就是痛苦。你要問：這個世界到哪一天才有和平，哪一天社會才有祥和，我們才能過好日子？就看哪一天再恢復去念聖賢書。</w:t>
      </w:r>
      <w:r>
        <w:t xml:space="preserve"> </w:t>
      </w:r>
    </w:p>
    <w:p w14:paraId="26EE70E1" w14:textId="77777777" w:rsidR="009B3091" w:rsidRDefault="009B3091">
      <w:pPr>
        <w:pStyle w:val="a3"/>
      </w:pPr>
      <w:r>
        <w:t xml:space="preserve">　　過去于斌主教提倡祭祖，我們都覺得很奇怪，因為天主教是不要祖先的，他提倡祭祖，我們是大惑不解。陸老居士把這個事情給我說明，我才恍然大悟。他說：有一年于斌主教參加歐洲一個國際會議，在日內瓦召開的，當時大會請到英國一個歷史哲學家，這是世界知名的學者湯恩比去演說，湯恩比在演說裡面告訴大家，世界要想得到真正的和平，唯有中國孔孟的思想才能挽救世界；于斌主教聽了這個，回來才提倡祭祖。世界上真正有學問的人，知道中國文化之可貴，知道孔孟學說可以救天下人，我們自己不曉得。四書、五經在從前是中國人必讀之書，只要是中國人，沒有不讀四書五經的。現在我們把這些東西捨棄，這才遭這樣大的苦難，這真是愚痴顛倒。</w:t>
      </w:r>
      <w:r>
        <w:t xml:space="preserve"> </w:t>
      </w:r>
    </w:p>
    <w:p w14:paraId="246D3152" w14:textId="77777777" w:rsidR="009B3091" w:rsidRDefault="009B3091">
      <w:pPr>
        <w:pStyle w:val="a3"/>
      </w:pPr>
      <w:r>
        <w:t xml:space="preserve">　　西方世界不但沒有六道，再告訴諸位，也沒有十法界，是一真法界，是『純諸菩薩以為勝友』，勝是殊勝，最好的朋友。我們在大經上看過，菩薩還不是普通菩薩，統統是普賢菩薩；西方極樂世界的菩薩皆遵修普賢大士之德，統統是普賢菩薩。《華嚴經》上告訴我們，「不修普賢行，不能圓成佛道」，要想成圓教佛、無上正等正覺，一定要修普賢行。西方極樂世界從初發心的菩薩到等覺菩薩統統修普賢行，這個不可思議。『外無魔邪』，外面沒有天魔、沒有邪知邪見；『內無煩惱』，每個往生的人心地都清淨，心淨則土淨。</w:t>
      </w:r>
      <w:r>
        <w:t xml:space="preserve"> </w:t>
      </w:r>
    </w:p>
    <w:p w14:paraId="0C09D881" w14:textId="77777777" w:rsidR="009B3091" w:rsidRDefault="009B3091">
      <w:pPr>
        <w:pStyle w:val="a3"/>
      </w:pPr>
      <w:r>
        <w:t xml:space="preserve">　　所以，念佛要念到功夫成片才有資格往生，不是說我念了就能往生，這個靠不住，念的要得力、要有功夫才能往生。功夫成片怎麼說法？我們心裡除了阿彌陀佛之外，沒有任何雜念，就叫一片。也就是從早到晚、一年到頭，口裡念阿彌陀佛、心裡想阿彌陀佛，除阿彌陀佛之外，什麼也不想、什麼也不念，這個要緊！一面念佛，一面還在打妄想，這個不能往生。念佛的人多，對於社會的安定、對於災難的消除，確實是有決定的因素，有利益好處；至於念佛人能不能往生，那就不敢說了。往生的條件，最低的條件是功夫成片，再往上一層是事一心不亂，最高的是理一心不亂。念到理一心不亂，生實報莊嚴土；事一心不亂，生方便有餘土；功夫成片，生凡聖同居土；不能念到功夫成片，不能往生。</w:t>
      </w:r>
      <w:r>
        <w:t xml:space="preserve"> </w:t>
      </w:r>
    </w:p>
    <w:p w14:paraId="70C38BCD" w14:textId="77777777" w:rsidR="009B3091" w:rsidRDefault="009B3091">
      <w:pPr>
        <w:pStyle w:val="a3"/>
      </w:pPr>
      <w:r>
        <w:t xml:space="preserve">　　我們同修當中，念佛人常常還念鈔票、念股票，這個東西怎麼能往生？你念得再好，這個東西沒有放下，不能往生，要徹底放下。你說放下，放下我這個日子怎麼過法？你要求生西方極樂世界，還要問日子怎麼過？想到我這個日子還要過下去，換句話說，你根本沒有意思求往生！真有意思求往生，明天不要管它，明天往生！這樣功夫才能成片，你念佛才能真正得受用，你心地才會清淨、才會消業障，增長智慧、開智慧。這是很要緊很要緊。我們今天煩惱不斷，依舊增長是非人我、貢高我慢、貪瞋痴，還搞這一套，這就沒法子，這樣念佛只能種個善根而已，這一生不能成就。</w:t>
      </w:r>
      <w:r>
        <w:t xml:space="preserve"> </w:t>
      </w:r>
    </w:p>
    <w:p w14:paraId="18D7277E" w14:textId="77777777" w:rsidR="009B3091" w:rsidRDefault="009B3091">
      <w:pPr>
        <w:pStyle w:val="a3"/>
      </w:pPr>
      <w:r>
        <w:t xml:space="preserve">　　鈔【今釋，謂如此經言：諸上善人，同會一處。譬之置子莊嶽，不復楚語故。】</w:t>
      </w:r>
      <w:r>
        <w:t xml:space="preserve"> </w:t>
      </w:r>
    </w:p>
    <w:p w14:paraId="1112D588" w14:textId="77777777" w:rsidR="009B3091" w:rsidRDefault="009B3091">
      <w:pPr>
        <w:pStyle w:val="a3"/>
      </w:pPr>
      <w:r>
        <w:t xml:space="preserve">　　正如同本經所說，到西方極樂是『諸上善人同會一處』。上善是指等覺菩薩，菩薩當中沒有比等覺更高，所以等覺是上善。西方極樂世界等覺菩薩太多了，跟這些人在一起，怎麼可能退轉？不可能。天天跟等覺菩薩在一塊，跟觀音、勢至、文殊、普賢在一起，你怎麼會退轉？不可能的。底下舉一個比喻，『譬如置子莊嶽』，置是放，把小孩子放在莊嶽，莊嶽是齊街里名，就是齊國一個地名。『不復楚語』，楚是現在的湖南。每個地方都有方言，你把小孩放在齊國，他將來講話自然就是齊國的話，他就不會講楚國話。這是說明環境影響一個人。西方極樂世界環境好，你跟菩薩在一起，自自然然你也成了菩薩，不知不覺的變成菩薩，取這個意思。</w:t>
      </w:r>
      <w:r>
        <w:t xml:space="preserve"> </w:t>
      </w:r>
    </w:p>
    <w:p w14:paraId="1A968432" w14:textId="77777777" w:rsidR="009B3091" w:rsidRDefault="009B3091">
      <w:pPr>
        <w:pStyle w:val="a3"/>
      </w:pPr>
      <w:r>
        <w:t xml:space="preserve">　　鈔【五者壽命永劫，與佛齊等，故不退。】</w:t>
      </w:r>
      <w:r>
        <w:t xml:space="preserve"> </w:t>
      </w:r>
    </w:p>
    <w:p w14:paraId="1B5A3813" w14:textId="77777777" w:rsidR="009B3091" w:rsidRDefault="009B3091">
      <w:pPr>
        <w:pStyle w:val="a3"/>
      </w:pPr>
      <w:r>
        <w:t xml:space="preserve">　　第五個因素是壽命長，西方世界阿彌陀佛無量壽，雖然說無量，是個有量的無量，但是也可以說它是無量的無量，為什麼？雖然有數字，那個數字沒有人能計算出來，諸位看《無量壽經》就知道。不但我們世間人沒有辦法計算，經上有譬喻，十方世界一切眾生都證得辟支佛的果位，神通都像大目犍連，共同計算都算不出來。所以在事上講，阿彌陀佛入滅的時候，觀音菩薩繼承佛位；觀音菩薩將來入滅，大勢至菩薩繼承佛位，這就是它是有量。雖然是有量，時劫太長，沒有法子計算，絕對不是印度十大數裡面的無量，所以我們也可以稱它叫真正無量。</w:t>
      </w:r>
      <w:r>
        <w:t xml:space="preserve"> </w:t>
      </w:r>
    </w:p>
    <w:p w14:paraId="6F25F66F" w14:textId="77777777" w:rsidR="009B3091" w:rsidRDefault="009B3091">
      <w:pPr>
        <w:pStyle w:val="a3"/>
      </w:pPr>
      <w:r>
        <w:t xml:space="preserve">　　凡是生到西方極樂世界的人，壽命跟佛都相等、齊等；諸位想想看，哪一個不成佛呢？成佛要三個阿僧祇劫，三個阿僧祇劫對於西方極樂世界人壽命而言實在太短。所以只要生到西方極樂世界，決定一生成佛，不要等來世。成佛之後，那個壽命就是真正的無量。這是他不退的一個因素。</w:t>
      </w:r>
      <w:r>
        <w:t xml:space="preserve"> </w:t>
      </w:r>
    </w:p>
    <w:p w14:paraId="1E6BEFBF" w14:textId="77777777" w:rsidR="009B3091" w:rsidRDefault="009B3091">
      <w:pPr>
        <w:pStyle w:val="a3"/>
      </w:pPr>
      <w:r>
        <w:t xml:space="preserve">　　為什麼說這一條？這一條很重要。我們也是無量劫以前就發心修行，修無量劫，在這當中曾經供養無量無邊諸佛如來，現在還是這個樣子，原因在哪裡？就是因為壽命短，死了之後，隔陰之迷，再投胎就退轉了，又要從頭學起，學沒多少又要死，生生死死，使我們這個修行永遠不能成就，這是退轉的因素。西方極樂世界壽命長，他不退轉，他可以一直修行到成佛，他壽命不僅三大阿僧祇劫，所以他決定成佛。</w:t>
      </w:r>
      <w:r>
        <w:t xml:space="preserve"> </w:t>
      </w:r>
    </w:p>
    <w:p w14:paraId="2DD929C3" w14:textId="77777777" w:rsidR="009B3091" w:rsidRDefault="009B3091">
      <w:pPr>
        <w:pStyle w:val="a3"/>
      </w:pPr>
      <w:r>
        <w:t xml:space="preserve">　　我們看到這一條，西方極樂世界不去不行，十方諸佛剎土沒有這一條，換句話說，生到其他諸佛剎土，你的壽命不長，不長的時候，到命終，死了之後再投胎，這當中就有隔陰之迷、就有退轉，這是非常可怕的一樁事情。我們在《無量壽經》看到阿闍王子與五百大長者，過去曾經供養四百億佛，還是隔陰之迷、還是退轉；那一段經文看了，實在是非常恐怖，看了之後，你就知道不往生西方極樂世界，就跟他們一樣。實在說他們就跟我們現在一樣，這是不能成就的原因。</w:t>
      </w:r>
      <w:r>
        <w:t xml:space="preserve"> </w:t>
      </w:r>
    </w:p>
    <w:p w14:paraId="7F23DA3B" w14:textId="77777777" w:rsidR="009B3091" w:rsidRDefault="009B3091">
      <w:pPr>
        <w:pStyle w:val="a3"/>
      </w:pPr>
      <w:r>
        <w:t xml:space="preserve">　　鈔【今釋，謂如經言，佛及人民，壽命無邊，譬之涉萬理途，假以時日，終至寶所故。】</w:t>
      </w:r>
      <w:r>
        <w:t xml:space="preserve"> </w:t>
      </w:r>
    </w:p>
    <w:p w14:paraId="1D77F2B6" w14:textId="77777777" w:rsidR="009B3091" w:rsidRDefault="009B3091">
      <w:pPr>
        <w:pStyle w:val="a3"/>
      </w:pPr>
      <w:r>
        <w:t xml:space="preserve">　　這是比喻，你時間長，雖然路遠，不怕，為什麼？決定可以到達。如果路很長，壽命短促，走不到那個地方就死了，那你就不能成就。這是壽命長不怕，就是佛在經上講的三大阿僧祇劫，或者像《華嚴》講的無量阿僧祇劫才能證得圓教佛果；無量阿僧祇劫到西方極樂世界也不怕，一生當中還是決定可以證得，這是好處。實在講，我們在大經上常常提醒同修們，西方極樂世界無量的莊嚴，其中最重要就是無量壽。諸位想想，沒有壽命，一切再莊嚴你都沒有分去享受，所以壽命第一重要。我有壽命，所以一切種種莊嚴我才能享受；沒有壽命就不行。阿彌陀佛翻成無量壽，就是翻它最重要的一個意思，無量義裡面這一義是最重要。</w:t>
      </w:r>
      <w:r>
        <w:t xml:space="preserve"> </w:t>
      </w:r>
    </w:p>
    <w:p w14:paraId="1DA6EB8A" w14:textId="77777777" w:rsidR="009B3091" w:rsidRDefault="009B3091">
      <w:pPr>
        <w:pStyle w:val="a3"/>
      </w:pPr>
      <w:r>
        <w:t xml:space="preserve">　　鈔【十勝三十益，大約同此，恐繁不引。】</w:t>
      </w:r>
      <w:r>
        <w:t xml:space="preserve"> </w:t>
      </w:r>
    </w:p>
    <w:p w14:paraId="27A6C22F" w14:textId="77777777" w:rsidR="009B3091" w:rsidRDefault="009B3091">
      <w:pPr>
        <w:pStyle w:val="a3"/>
      </w:pPr>
      <w:r>
        <w:t xml:space="preserve">　　這一句就是略說，《通贊疏》講『十勝』，《群疑論》講三十種利益，大致都是像這樣，所以就不必再多說。曉得西方極樂世界它不退轉，確實有很多的因素。</w:t>
      </w:r>
      <w:r>
        <w:t xml:space="preserve"> </w:t>
      </w:r>
    </w:p>
    <w:p w14:paraId="43744FA1" w14:textId="77777777" w:rsidR="009B3091" w:rsidRDefault="009B3091">
      <w:pPr>
        <w:pStyle w:val="a3"/>
      </w:pPr>
      <w:r>
        <w:t xml:space="preserve">　　疏【又不退三義，大乘不退，已得不退，未得不退，例如彌勒問經說。】</w:t>
      </w:r>
      <w:r>
        <w:t xml:space="preserve"> </w:t>
      </w:r>
    </w:p>
    <w:p w14:paraId="601FA30F" w14:textId="77777777" w:rsidR="009B3091" w:rsidRDefault="009B3091">
      <w:pPr>
        <w:pStyle w:val="a3"/>
      </w:pPr>
      <w:r>
        <w:t xml:space="preserve">　　這三不退跟平常講的不一樣，大乘不退、已得的不退，未得也不退，這個很奇妙。下面《鈔》裡面給我們解釋，這是我們一定要知道的。真正認識、真正理解，我們念佛求生西方的信心才能生得起來，才能歡喜接受，踴躍去念佛，才能體會到這個法門的殊勝。</w:t>
      </w:r>
      <w:r>
        <w:t xml:space="preserve"> </w:t>
      </w:r>
    </w:p>
    <w:p w14:paraId="38BF72E8" w14:textId="77777777" w:rsidR="009B3091" w:rsidRDefault="009B3091">
      <w:pPr>
        <w:pStyle w:val="a3"/>
      </w:pPr>
      <w:r>
        <w:t xml:space="preserve">　　鈔【大乘不退者，往生彼國，趨入大乘，更不退轉，復作二乘故。】</w:t>
      </w:r>
      <w:r>
        <w:t xml:space="preserve"> </w:t>
      </w:r>
    </w:p>
    <w:p w14:paraId="23A7FCCF" w14:textId="77777777" w:rsidR="009B3091" w:rsidRDefault="009B3091">
      <w:pPr>
        <w:pStyle w:val="a3"/>
      </w:pPr>
      <w:r>
        <w:t xml:space="preserve">　　演【大乘不退等者，謂既往生，已親大乘人，聞大乘法，發大心，修大行，趣大果，不同此土，六心墮落，塵劫聲聞故。】</w:t>
      </w:r>
      <w:r>
        <w:t xml:space="preserve"> </w:t>
      </w:r>
    </w:p>
    <w:p w14:paraId="7E9A5275" w14:textId="77777777" w:rsidR="009B3091" w:rsidRDefault="009B3091">
      <w:pPr>
        <w:pStyle w:val="a3"/>
      </w:pPr>
      <w:r>
        <w:t xml:space="preserve">　　『往生』，這是講凡聖同居土下下品往生都是這個樣子；除非不往生，往生到西方極樂世界，經上所講的種種功德、莊嚴、果報，你統統有分。你所親近的是圓教大乘菩薩，西方極樂世界像文殊普賢、觀音勢至這樣的菩薩多得很！我們對於這些等覺菩薩就只知道這麼幾個人而已，其實和他們地位相等的不曉得有多少。《無量壽經》裡面給我們講十六正士，那十六統統是等覺菩薩，我們知道的少，不知道的太多了。跟這些人在一起，你所聽的、六根接觸的是大乘法，這些人是我們的老師、也是我們的朋友，是我們的典型榜樣。</w:t>
      </w:r>
      <w:r>
        <w:t xml:space="preserve"> </w:t>
      </w:r>
    </w:p>
    <w:p w14:paraId="015A5ABA" w14:textId="77777777" w:rsidR="009B3091" w:rsidRDefault="009B3091">
      <w:pPr>
        <w:pStyle w:val="a3"/>
      </w:pPr>
      <w:r>
        <w:t xml:space="preserve">　　跟他們在一起，那個心怎麼不大呢？心要大，要『發大心』。大心的標準就是阿彌陀佛的四十八願。我們為什麼要天天去念四十八願？我們專修淨宗的人，我們的早晚課跟一般寺院不一樣，我們早課念四十八願，念《無量壽經》第六章，晚課念三十三到三十七章。黃念祖老居士也是著重這個經上這兩部分。我這一次到北京，他特別提出來，而且三十三到三十七章這一段經文，他有錄音帶，這個錄音帶我們帶回來了。這個無非是把阿彌陀佛的四十八願變成我們自己的四十八願，我們的心願完全跟阿彌陀佛一樣，阿彌陀佛跟我們是同心同願，那怎麼能不往生？決定往生。念念要度一切眾生，菩薩不能為自己；念念要為自身著想，念念為自己家庭著想，你決定不能超越輪迴，為什麼？這是造輪迴事，你怎麼能出輪迴？要想出輪迴，那個心量要放大，念念念佛法，念念念眾生，就與佛菩薩的心願相應。這是發大心。</w:t>
      </w:r>
      <w:r>
        <w:t xml:space="preserve"> </w:t>
      </w:r>
    </w:p>
    <w:p w14:paraId="02574DBE" w14:textId="77777777" w:rsidR="009B3091" w:rsidRDefault="009B3091">
      <w:pPr>
        <w:pStyle w:val="a3"/>
      </w:pPr>
      <w:r>
        <w:t xml:space="preserve">　　『修大行』，一切行門當中，念佛最大，這個知道的人不多。《觀經》三種淨業，深信因果，念佛是因，成佛是果。我這一次跟黃老居士見了兩次面，談了七、八個小時，最後的結論，黃老居士說：我們講的這些話都是廢話。什麼是真話？那一句阿彌陀佛是真話，除了阿彌陀佛之外，統統叫廢話。你想阿彌陀佛、想西方極樂世界依正莊嚴，這叫正念；想其他的都叫做胡思亂想，都是邪念，都不是正念。這是真正念佛人的標準，這個標準是佛在經上給我們建立的。</w:t>
      </w:r>
      <w:r>
        <w:t xml:space="preserve"> </w:t>
      </w:r>
    </w:p>
    <w:p w14:paraId="6A4E2007" w14:textId="77777777" w:rsidR="009B3091" w:rsidRDefault="009B3091">
      <w:pPr>
        <w:pStyle w:val="a3"/>
      </w:pPr>
      <w:r>
        <w:t xml:space="preserve">　　我在此地向大家鄭重宣布，大家不要給我寫信，為什麼？我不看，信來了就丟到字紙簍；當然我更不會回信，為什麼？廢話，胡思亂想！為什麼不老實念佛？這個重要。你來問問題，說實在話，都叫廢話，都是胡思亂想；回家老實念佛，什麼事也沒有、什麼問題也沒有，這一定要知道。真修，我們這一生才有指望。如果不認真修、不老實修，這一生又要空過。空過，這一生修得好，來生再得人身，得人身怎麼樣？還跟這一生一樣，甚至還不如這一生，那就苦死了。所以一定要覺悟，真正覺悟就是一切放下，這是希望諸位同修要記住的，要發大心、修大行。念《無量壽經》、一句阿彌陀佛是大行。</w:t>
      </w:r>
      <w:r>
        <w:t xml:space="preserve"> </w:t>
      </w:r>
    </w:p>
    <w:p w14:paraId="522FA61C" w14:textId="77777777" w:rsidR="009B3091" w:rsidRDefault="009B3091">
      <w:pPr>
        <w:pStyle w:val="a3"/>
      </w:pPr>
      <w:r>
        <w:t xml:space="preserve">　　『趣大果』，往生西方極樂世界就證無上正等正覺。我們在《華嚴經》上看到四十一位法身大士，文殊、普賢還要求生西方淨土，一切諸佛如來都念阿彌陀佛，這還有什麼話說？諸佛都念阿彌陀佛。我們在《無量壽經》上看到釋迦牟尼佛念阿彌陀佛，所以他那一天的精神飽滿、光彩無比，阿難看到稱為希有，什麼原因？原來是釋迦牟尼佛念阿彌陀佛。你才曉得阿彌陀佛功德巍巍，不可思議。這趣大果。</w:t>
      </w:r>
      <w:r>
        <w:t xml:space="preserve"> </w:t>
      </w:r>
    </w:p>
    <w:p w14:paraId="0904718B" w14:textId="77777777" w:rsidR="009B3091" w:rsidRDefault="009B3091">
      <w:pPr>
        <w:pStyle w:val="a3"/>
      </w:pPr>
      <w:r>
        <w:t xml:space="preserve">　　『不同此土，六心墮落』，六心就是第六意識心，一天到晚胡思亂想。『塵劫聲聞故』，塵劫是塵點劫，講時間之長，得不到結果。這是講大乘不退。因為阿羅漢還是用第六意識心，這我們在《楞嚴經》上看得很清楚；阿羅漢、辟支佛都是用八識心，用八識心就決定不能證得大乘。轉八識成四智，這是大乘菩薩。這是講大乘不退，所以他是『往生彼國，趨入大乘』，絕對不會再墮入作二乘人。</w:t>
      </w:r>
      <w:r>
        <w:t xml:space="preserve"> </w:t>
      </w:r>
    </w:p>
    <w:p w14:paraId="0A848E28" w14:textId="77777777" w:rsidR="009B3091" w:rsidRDefault="009B3091">
      <w:pPr>
        <w:pStyle w:val="a3"/>
      </w:pPr>
      <w:r>
        <w:t xml:space="preserve">　　鈔【已得不退者，但生彼國，凡所已得，更不退轉，喪失本有故。】</w:t>
      </w:r>
      <w:r>
        <w:t xml:space="preserve"> </w:t>
      </w:r>
    </w:p>
    <w:p w14:paraId="1A4E51E6" w14:textId="77777777" w:rsidR="009B3091" w:rsidRDefault="009B3091">
      <w:pPr>
        <w:pStyle w:val="a3"/>
      </w:pPr>
      <w:r>
        <w:t xml:space="preserve">　　演【已得不退者，凡所已得神通、三昧、智慧、辯才，更不喪失。】</w:t>
      </w:r>
      <w:r>
        <w:t xml:space="preserve"> </w:t>
      </w:r>
    </w:p>
    <w:p w14:paraId="49A8B554" w14:textId="77777777" w:rsidR="009B3091" w:rsidRDefault="009B3091">
      <w:pPr>
        <w:pStyle w:val="a3"/>
      </w:pPr>
      <w:r>
        <w:t xml:space="preserve">　　這個句子應該是兩個字一句，因為神通是一樁事情，三昧是一樁事情，智慧是一樁事情，辯才又是一樁事情，這裡是舉四個例子。我們在大經上看到，凡是往生西方極樂世界的人，他所得到的「神通」，譬如天眼洞視、天耳徹聽、他心遍知，六通可以說跟佛差不多，這是彌陀威神加持，一生到西方世界就得到，會不會退轉？不會退轉，永不退轉，這個難得，太希有。「三昧」是正受，三昧是梵語，也就是《無量壽經》經題上所講的清淨心、平等心、覺心，就是三昧，這講念佛三昧，清淨平等覺絕對不會退轉。</w:t>
      </w:r>
      <w:r>
        <w:t xml:space="preserve"> </w:t>
      </w:r>
    </w:p>
    <w:p w14:paraId="68412A02" w14:textId="77777777" w:rsidR="009B3091" w:rsidRDefault="009B3091">
      <w:pPr>
        <w:pStyle w:val="a3"/>
      </w:pPr>
      <w:r>
        <w:t xml:space="preserve">　　清淨心起的作用就是「智慧」，無量的智慧。學佛不能不開智慧！我再跟諸位同修說，凡是往生的人，戒定慧三學具足，他要不具足他不能往生。你看他，他平常沒修，就念這句阿彌陀佛，一點也沒錯，他念到往生的時候三學具足。他心裡面沒有惡念，就是戒具足，小乘戒具足；念這句阿彌陀佛，阿彌陀佛是萬德洪名，沒有比這個更善的，菩薩戒具足了。菩薩戒是眾善奉行，比丘戒是諸惡莫作，所以一句佛號具足了。定，他專心念，除一句阿彌陀佛之外，心裡沒有第二念，這是定具足；這一句佛號念得清清楚楚、字字分明，慧具足。所以往生的人，即使下下品往生，也是三學具足，不可以輕視；這就是三昧具足，智慧具足。生到西方極樂世界，智慧、辯才，四十八願講得清楚。到了西方極樂世界，性德、修德無量無邊，統統不退，此地不過是舉出四樁事情，實在講那一邊的功德是無量無邊，樣樣都不退轉。</w:t>
      </w:r>
      <w:r>
        <w:t xml:space="preserve"> </w:t>
      </w:r>
    </w:p>
    <w:p w14:paraId="26F58E68" w14:textId="77777777" w:rsidR="009B3091" w:rsidRDefault="009B3091">
      <w:pPr>
        <w:pStyle w:val="a3"/>
      </w:pPr>
      <w:r>
        <w:t xml:space="preserve">　　演【不同此土，神仙遭跨下，羅漢墜雲端，一動欲塵，皆喪失故。】</w:t>
      </w:r>
      <w:r>
        <w:t xml:space="preserve"> </w:t>
      </w:r>
    </w:p>
    <w:p w14:paraId="3564F30A" w14:textId="77777777" w:rsidR="009B3091" w:rsidRDefault="009B3091">
      <w:pPr>
        <w:pStyle w:val="a3"/>
      </w:pPr>
      <w:r>
        <w:t xml:space="preserve">　　這不像我們這個地方，我們這個地方稍微動一念，心就退轉。『神仙』是講天人，走過我們凡夫跨下就墮落，他再也飛不上去。『羅漢』動了一念欲望，馬上就退墮。『一動欲塵』，欲是五欲財色名食睡，塵是六塵。對於五欲六塵起一念貪心、起一念瞋恚心就墮落。所以這個事情不是容易事情。</w:t>
      </w:r>
      <w:r>
        <w:t xml:space="preserve"> </w:t>
      </w:r>
    </w:p>
    <w:p w14:paraId="7CCC9681" w14:textId="77777777" w:rsidR="009B3091" w:rsidRDefault="009B3091">
      <w:pPr>
        <w:pStyle w:val="a3"/>
      </w:pPr>
      <w:r>
        <w:t xml:space="preserve">　　發心出來講經說法，講經說法是最容易墮落的。我那時候跟李老師學佛，李老師說：四十歲以前決定不可以出去講經，要講在自己家裡練習講。台中蓮社，還有一個靈山寺，這都是李老師教學的道場，在這裡面講可以，決定不准出去。原因在哪裡？防止墮落。你出去講經，居士們會供養，財供養多了，對財起了貪心，就墮落。女眾同修接觸多了，也容易墮落；你看很多年輕法師還俗了，他沒有去度眾生，結果被眾生度去了。非常可怕！這是不可以不防止。</w:t>
      </w:r>
      <w:r>
        <w:t xml:space="preserve"> </w:t>
      </w:r>
    </w:p>
    <w:p w14:paraId="4FB6C4D4" w14:textId="77777777" w:rsidR="009B3091" w:rsidRDefault="009B3091">
      <w:pPr>
        <w:pStyle w:val="a3"/>
      </w:pPr>
      <w:r>
        <w:t xml:space="preserve">　　不是說年輕不能講經，沒有定力！你有定慧，像《法華經》上龍女八歲成佛，人家有定力，有定有慧！試問問我們怎麼樣？幾句不好聽的話，聽到了，心裡要難過幾天，這還能成就嗎？這不能成就！給你恭維讚歎，好幾天都睡不好覺，興奮得不得了，這怎麼行？這不行。外面八風輕輕吹一下就動搖了，不能成就的原因在此地。</w:t>
      </w:r>
      <w:r>
        <w:t xml:space="preserve"> </w:t>
      </w:r>
    </w:p>
    <w:p w14:paraId="31A9DD7F" w14:textId="77777777" w:rsidR="009B3091" w:rsidRDefault="009B3091">
      <w:pPr>
        <w:pStyle w:val="a3"/>
      </w:pPr>
      <w:r>
        <w:t xml:space="preserve">　　有許多地方到此地來請我們這邊同修們去講經說法，不管是出家是在家的；李老師一生在世，不敢私心自居。現在怎麼樣？一出去，我是法師，出家是法師，在家是老師，這不得了！真正修道人決定避免、不敢。黃念祖老居士在大陸上，這樣的身分地位，這樣的修持，你看他自己沒有敢稱老師，他都叫人稱他黃老居士，學生都稱他老居士，沒有稱他老師的，他不准人叫他老師。</w:t>
      </w:r>
      <w:r>
        <w:t xml:space="preserve"> </w:t>
      </w:r>
    </w:p>
    <w:p w14:paraId="5CA31ADD" w14:textId="77777777" w:rsidR="009B3091" w:rsidRDefault="009B3091">
      <w:pPr>
        <w:pStyle w:val="a3"/>
      </w:pPr>
      <w:r>
        <w:t xml:space="preserve">　　夏蓮居，那還得了，不得了的人，佛菩薩再來的；他的著作，我們很恭敬的寫「夏蓮居大士」，黃老居士把大士圈掉，改成居士。對的，是正確的，為什麼？對待人過分狂妄。治理狂妄怎麼樣？就是謙虛。我們要做出個樣子給人看，這是正確的。眾生無知，他認為這是恭敬，不知道恭敬過分是有害的、是有負面影響的，我們要把它糾正過來，這是慈悲。</w:t>
      </w:r>
      <w:r>
        <w:t xml:space="preserve"> </w:t>
      </w:r>
    </w:p>
    <w:p w14:paraId="784A864B" w14:textId="77777777" w:rsidR="009B3091" w:rsidRDefault="009B3091">
      <w:pPr>
        <w:pStyle w:val="a3"/>
      </w:pPr>
      <w:r>
        <w:t xml:space="preserve">　　現在我們看到佛門，現在連國外也是如此，我這次香港看到，新加坡也是如此。佛門辦些什麼？搞佛教運動，現在時髦的話叫「佛教秀」，去搞這個東西；搞大場面，搞幾千幾萬人在那裡表演，法師上台去表演，這成什麼話！我們對治的方法，我這次到國外，我穿的衣服沒穿黃衣服，我穿灰衣服，人家看不出來的，我一個人，我一個都不帶；你們去的是帶一大堆一大堆，惹人注目，我一個人去。穿的衣服跟大陸上衣服顏色一樣的，可是人家對我也滿客氣、也很恭敬、也很禮遇。</w:t>
      </w:r>
      <w:r>
        <w:t xml:space="preserve"> </w:t>
      </w:r>
    </w:p>
    <w:p w14:paraId="5E0EEEAB" w14:textId="77777777" w:rsidR="009B3091" w:rsidRDefault="009B3091">
      <w:pPr>
        <w:pStyle w:val="a3"/>
      </w:pPr>
      <w:r>
        <w:t xml:space="preserve">　　黃老居士說得好，學佛的人要重實質，不要重形相，這個外表是形相，這個不必重視，重視實際。真正同修是貴精不貴多，多了不能成就，有什麼用處？人少，個個都有成就。十個人在一塊共修，十個人將來都往生，就十尊佛出世，還得了！這一點我們一定要明瞭。</w:t>
      </w:r>
      <w:r>
        <w:t xml:space="preserve"> </w:t>
      </w:r>
    </w:p>
    <w:p w14:paraId="7DE70709" w14:textId="77777777" w:rsidR="009B3091" w:rsidRDefault="009B3091">
      <w:pPr>
        <w:pStyle w:val="a3"/>
      </w:pPr>
      <w:r>
        <w:t xml:space="preserve">　　鈔【未得不退者，但生彼國，凡所未得，更不退轉，阻其前進故。】</w:t>
      </w:r>
      <w:r>
        <w:t xml:space="preserve"> </w:t>
      </w:r>
    </w:p>
    <w:p w14:paraId="2305DA35" w14:textId="77777777" w:rsidR="009B3091" w:rsidRDefault="009B3091">
      <w:pPr>
        <w:pStyle w:val="a3"/>
      </w:pPr>
      <w:r>
        <w:t xml:space="preserve">　　前面兩種不退好懂，這一類未得的，未得怎麼會不退？我們再看註解：</w:t>
      </w:r>
      <w:r>
        <w:t xml:space="preserve"> </w:t>
      </w:r>
    </w:p>
    <w:p w14:paraId="3290F97F" w14:textId="77777777" w:rsidR="009B3091" w:rsidRDefault="009B3091">
      <w:pPr>
        <w:pStyle w:val="a3"/>
      </w:pPr>
      <w:r>
        <w:t xml:space="preserve">　　演【未得不退者，凡所未得之神通三昧等。】</w:t>
      </w:r>
      <w:r>
        <w:t xml:space="preserve"> </w:t>
      </w:r>
    </w:p>
    <w:p w14:paraId="7EC05998" w14:textId="77777777" w:rsidR="009B3091" w:rsidRDefault="009B3091">
      <w:pPr>
        <w:pStyle w:val="a3"/>
      </w:pPr>
      <w:r>
        <w:t xml:space="preserve">　　前面是已得的神通三昧，已得的跟諸位說，一往生西方極樂世界，已得的差不多是七地菩薩，七地以上，七、八、九地這些菩薩的神通三昧。未得的是如來果地上究竟圓滿的神通三昧還沒得到，未得的。如果那個都已經得到，那又何必求往生？那不用求往生。等覺菩薩求往生，就是因為還有未得的，這個諸位要明瞭。</w:t>
      </w:r>
      <w:r>
        <w:t xml:space="preserve"> </w:t>
      </w:r>
    </w:p>
    <w:p w14:paraId="343A21F8" w14:textId="77777777" w:rsidR="009B3091" w:rsidRDefault="009B3091">
      <w:pPr>
        <w:pStyle w:val="a3"/>
      </w:pPr>
      <w:r>
        <w:t xml:space="preserve">　　演【種種功德。】</w:t>
      </w:r>
      <w:r>
        <w:t xml:space="preserve"> </w:t>
      </w:r>
    </w:p>
    <w:p w14:paraId="3535E369" w14:textId="77777777" w:rsidR="009B3091" w:rsidRDefault="009B3091">
      <w:pPr>
        <w:pStyle w:val="a3"/>
      </w:pPr>
      <w:r>
        <w:t xml:space="preserve">　　就是如來果地上究竟圓滿的功德，雖然沒有得到，在西方極樂世界也不退轉，我們漸漸會證得。也就是說在西方世界修行沒有障礙，你決定會得到。</w:t>
      </w:r>
      <w:r>
        <w:t xml:space="preserve"> </w:t>
      </w:r>
    </w:p>
    <w:p w14:paraId="6F621573" w14:textId="77777777" w:rsidR="009B3091" w:rsidRDefault="009B3091">
      <w:pPr>
        <w:pStyle w:val="a3"/>
      </w:pPr>
      <w:r>
        <w:t xml:space="preserve">　　演【更無阻滯，任運能得，不同此土，魔障現前，不能前進故。】</w:t>
      </w:r>
      <w:r>
        <w:t xml:space="preserve"> </w:t>
      </w:r>
    </w:p>
    <w:p w14:paraId="20DDC29B" w14:textId="77777777" w:rsidR="009B3091" w:rsidRDefault="009B3091">
      <w:pPr>
        <w:pStyle w:val="a3"/>
      </w:pPr>
      <w:r>
        <w:t xml:space="preserve">　　跟我們這個世間不一樣，我們這世間未得，你想求怎麼樣？障礙太多，有魔障、有業障障礙住你，你想得，得不到。</w:t>
      </w:r>
      <w:r>
        <w:t xml:space="preserve"> </w:t>
      </w:r>
    </w:p>
    <w:p w14:paraId="767F8873" w14:textId="77777777" w:rsidR="009B3091" w:rsidRDefault="009B3091">
      <w:pPr>
        <w:pStyle w:val="a3"/>
      </w:pPr>
      <w:r>
        <w:t xml:space="preserve">　　說老實話，現在修行人是出家不如在家，這個出家人聽到就很不高興，好像我過分了，捧在家人。從前出家人比在家人的環境好，現在出家人的環境不如在家人，原因在什麼地方？現在道場的本質跟從前不相同，以前的道場不靠信徒；大陸上道場，自己有山有田租給農夫耕種，他收租；以這個租來作道糧，養活大眾。所以他的生活清苦一點，他不求人。不求人，就不要看信徒的臉色，自己認真可以辦道。</w:t>
      </w:r>
      <w:r>
        <w:t xml:space="preserve"> </w:t>
      </w:r>
    </w:p>
    <w:p w14:paraId="15A2A34F" w14:textId="77777777" w:rsidR="009B3091" w:rsidRDefault="009B3091">
      <w:pPr>
        <w:pStyle w:val="a3"/>
      </w:pPr>
      <w:r>
        <w:t xml:space="preserve">　　現在道場沒有財產，要靠信徒；要靠信徒，就不敢得罪信徒，要常常去巴結信徒，有這種心多難過。你在家修行，頂多應付你家親眷屬，家親眷屬五、六十個人不得了；你在道場裡，愈是廟大信徒愈多，你要應付幾百人、幾千人、幾萬人，苦死了。這都是障礙，這都是不能成就的原因。</w:t>
      </w:r>
      <w:r>
        <w:t xml:space="preserve"> </w:t>
      </w:r>
    </w:p>
    <w:p w14:paraId="1B5FC72C" w14:textId="77777777" w:rsidR="009B3091" w:rsidRDefault="009B3091">
      <w:pPr>
        <w:pStyle w:val="a3"/>
      </w:pPr>
      <w:r>
        <w:t xml:space="preserve">　　有很多人發心出家，你為什麼要出家？你出家幹什麼？你在家覺得苦，你出家之後會更苦，會後悔。這是我們自己要認清現在環境跟從前環境不一樣，真正自己要找一個安身立命之處，現在是亂世，說老實話找不到，到哪去找？那是要大福報，我們自己看看像不像有福的人？有沒有那麼大的福報？沒有那個福報，就是有那個場所，你在那裡也住不住。福地福人居，我沒福，住在那裡也住不安。由此可知，安心立命要修福修慧，有福有慧，哪個地方都是道場，哪個地方都是好地方。要講風水的話，處處都是好風水，日日都是吉祥日，時時都是好時，有福有慧！這才是重要的。</w:t>
      </w:r>
      <w:r>
        <w:t xml:space="preserve"> </w:t>
      </w:r>
    </w:p>
    <w:p w14:paraId="4468A2AC" w14:textId="77777777" w:rsidR="009B3091" w:rsidRDefault="009B3091">
      <w:pPr>
        <w:pStyle w:val="a3"/>
      </w:pPr>
      <w:r>
        <w:t xml:space="preserve">　　這是說明未得者不退，『但生彼國，凡所未得，更不退轉，阻其前進故』。底下還有一段，我們現在時間到了，就講到此地。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DF2F2" w14:textId="77777777" w:rsidR="009B3091" w:rsidRDefault="009B3091" w:rsidP="009B3091">
      <w:r>
        <w:separator/>
      </w:r>
    </w:p>
  </w:endnote>
  <w:endnote w:type="continuationSeparator" w:id="0">
    <w:p w14:paraId="4EF145AE" w14:textId="77777777" w:rsidR="009B3091" w:rsidRDefault="009B3091" w:rsidP="009B3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739B4" w14:textId="77777777" w:rsidR="009B3091" w:rsidRDefault="009B3091" w:rsidP="009B3091">
      <w:r>
        <w:separator/>
      </w:r>
    </w:p>
  </w:footnote>
  <w:footnote w:type="continuationSeparator" w:id="0">
    <w:p w14:paraId="6069C02E" w14:textId="77777777" w:rsidR="009B3091" w:rsidRDefault="009B3091" w:rsidP="009B30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91"/>
    <w:rsid w:val="009B30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F24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30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30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30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30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1751</Words>
  <Characters>9982</Characters>
  <Application>Microsoft Office Word</Application>
  <DocSecurity>0</DocSecurity>
  <Lines>83</Lines>
  <Paragraphs>23</Paragraphs>
  <ScaleCrop>false</ScaleCrop>
  <Company/>
  <LinksUpToDate>false</LinksUpToDate>
  <CharactersWithSpaces>11710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