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C7B43" w14:textId="77777777" w:rsidR="00CA0141" w:rsidRDefault="00CA0141">
      <w:r>
        <w:t xml:space="preserve">阿彌陀經疏鈔演義　　（第二五五集）　　</w:t>
      </w:r>
      <w:r>
        <w:t>1984/12</w:t>
      </w:r>
      <w:r>
        <w:t xml:space="preserve">　　台灣景美華藏圖書館　　檔名：</w:t>
      </w:r>
      <w:r>
        <w:t xml:space="preserve">01-003-0255 </w:t>
      </w:r>
    </w:p>
    <w:p w14:paraId="6041A4B6" w14:textId="77777777" w:rsidR="00CA0141" w:rsidRDefault="00CA0141">
      <w:pPr>
        <w:pStyle w:val="a3"/>
      </w:pPr>
      <w:r>
        <w:t xml:space="preserve">　　請看《阿彌陀經疏鈔演義會本》，第五０六頁：</w:t>
      </w:r>
      <w:r>
        <w:t xml:space="preserve"> </w:t>
      </w:r>
    </w:p>
    <w:p w14:paraId="5158BF1F" w14:textId="77777777" w:rsidR="00CA0141" w:rsidRDefault="00CA0141">
      <w:pPr>
        <w:pStyle w:val="a3"/>
      </w:pPr>
      <w:r>
        <w:t xml:space="preserve">　　鈔【那先經云：王問那先，人生造惡，臨終念佛，得生佛國，我不信是語。】</w:t>
      </w:r>
      <w:r>
        <w:t xml:space="preserve"> </w:t>
      </w:r>
    </w:p>
    <w:p w14:paraId="54A8DC68" w14:textId="77777777" w:rsidR="00CA0141" w:rsidRDefault="00CA0141">
      <w:pPr>
        <w:pStyle w:val="a3"/>
      </w:pPr>
      <w:r>
        <w:t xml:space="preserve">　　「那先」是一位出家人的名號，國王遇到他，向他請教一個問題，「人一生造惡，臨終念佛就生到西方極樂世界去了，這個事情我不能相信」，問了這麼一個問題。</w:t>
      </w:r>
      <w:r>
        <w:t xml:space="preserve"> </w:t>
      </w:r>
    </w:p>
    <w:p w14:paraId="6D1C5AF2" w14:textId="77777777" w:rsidR="00CA0141" w:rsidRDefault="00CA0141">
      <w:pPr>
        <w:pStyle w:val="a3"/>
      </w:pPr>
      <w:r>
        <w:t xml:space="preserve">　　鈔【那先答言：如持大石，置於船上，因得不沒。】</w:t>
      </w:r>
      <w:r>
        <w:t xml:space="preserve"> </w:t>
      </w:r>
    </w:p>
    <w:p w14:paraId="73D9D598" w14:textId="77777777" w:rsidR="00CA0141" w:rsidRDefault="00CA0141">
      <w:pPr>
        <w:pStyle w:val="a3"/>
      </w:pPr>
      <w:r>
        <w:t xml:space="preserve">　　那先回答他，先舉一個比喻，石頭放在水裡一定會沈下去，如果這個石頭放在船上，這石頭就不會沈到水裡面去。</w:t>
      </w:r>
      <w:r>
        <w:t xml:space="preserve"> </w:t>
      </w:r>
    </w:p>
    <w:p w14:paraId="06E426C7" w14:textId="77777777" w:rsidR="00CA0141" w:rsidRDefault="00CA0141">
      <w:pPr>
        <w:pStyle w:val="a3"/>
      </w:pPr>
      <w:r>
        <w:t xml:space="preserve">　　鈔【人雖本惡，因念佛故，不墮泥犁。】</w:t>
      </w:r>
      <w:r>
        <w:t xml:space="preserve"> </w:t>
      </w:r>
    </w:p>
    <w:p w14:paraId="79B04BD3" w14:textId="77777777" w:rsidR="00CA0141" w:rsidRDefault="00CA0141">
      <w:pPr>
        <w:pStyle w:val="a3"/>
      </w:pPr>
      <w:r>
        <w:t xml:space="preserve">　　泥犁是地獄，不會墮地獄。</w:t>
      </w:r>
      <w:r>
        <w:t xml:space="preserve"> </w:t>
      </w:r>
    </w:p>
    <w:p w14:paraId="7B59CBF2" w14:textId="77777777" w:rsidR="00CA0141" w:rsidRDefault="00CA0141">
      <w:pPr>
        <w:pStyle w:val="a3"/>
      </w:pPr>
      <w:r>
        <w:t xml:space="preserve">　　鈔【而得往生，亦復如是。】</w:t>
      </w:r>
      <w:r>
        <w:t xml:space="preserve"> </w:t>
      </w:r>
    </w:p>
    <w:p w14:paraId="3EF1EB24" w14:textId="77777777" w:rsidR="00CA0141" w:rsidRDefault="00CA0141">
      <w:pPr>
        <w:pStyle w:val="a3"/>
      </w:pPr>
      <w:r>
        <w:t xml:space="preserve">　　就像石頭放在船上不會沈到水裡。念佛的人，乘佛的大願船也不會墮在三惡道，這個比喻很淺顯，也不難懂得。如果要深入的去追究，這裡頭還是有問題。我們曉得，凡是念佛往生，如果不懺罪是決定不能得生的，一定要懺罪。懺罪有很大的功德，一生縱然造罪業，臨終懺悔，真誠恭敬，洗心易行，雖然時間短暫，也能把心地洗得乾乾淨淨，這樣與佛的本願才能夠相應。我們常聽說淨宗的法門帶業往生，只帶宿業，不帶現行，這個話說的才真正清楚、真正明瞭，說明懺罪不可思議，阿彌陀佛願力不可思議，這才真正把這個問題解答了。</w:t>
      </w:r>
      <w:r>
        <w:t xml:space="preserve"> </w:t>
      </w:r>
    </w:p>
    <w:p w14:paraId="61D69107" w14:textId="77777777" w:rsidR="00CA0141" w:rsidRDefault="00CA0141">
      <w:pPr>
        <w:pStyle w:val="a3"/>
      </w:pPr>
      <w:r>
        <w:t xml:space="preserve">　　鈔【則己之心力，佛之願力，交相成也。】</w:t>
      </w:r>
      <w:r>
        <w:t xml:space="preserve"> </w:t>
      </w:r>
    </w:p>
    <w:p w14:paraId="7F86A849" w14:textId="77777777" w:rsidR="00CA0141" w:rsidRDefault="00CA0141">
      <w:pPr>
        <w:pStyle w:val="a3"/>
      </w:pPr>
      <w:r>
        <w:t xml:space="preserve">　　己之心力就是懺罪的力量。這是兩種力量，所以叫二力法門。</w:t>
      </w:r>
      <w:r>
        <w:t xml:space="preserve"> </w:t>
      </w:r>
    </w:p>
    <w:p w14:paraId="6BF2E430" w14:textId="77777777" w:rsidR="00CA0141" w:rsidRDefault="00CA0141">
      <w:pPr>
        <w:pStyle w:val="a3"/>
      </w:pPr>
      <w:r>
        <w:t xml:space="preserve">　　疏【問：既云往生，昔人又謂生則決定生，去則實不去，是乃有生無往，今曰往生，二義相戾。】</w:t>
      </w:r>
      <w:r>
        <w:t xml:space="preserve"> </w:t>
      </w:r>
    </w:p>
    <w:p w14:paraId="60290663" w14:textId="77777777" w:rsidR="00CA0141" w:rsidRDefault="00CA0141">
      <w:pPr>
        <w:pStyle w:val="a3"/>
      </w:pPr>
      <w:r>
        <w:t xml:space="preserve">　　這就看起來有衝突、有牴觸。淨宗有一本小冊子叫《淨土生無生論》，為我們說明往生的真相，話說得沒有錯，但是一定要懂得它真正的意趣，千萬不要在字面上發生誤會，那就錯了，那對我們求生淨土就產生障礙。大師在此地答覆答得很好：</w:t>
      </w:r>
      <w:r>
        <w:t xml:space="preserve"> </w:t>
      </w:r>
    </w:p>
    <w:p w14:paraId="20E6F509" w14:textId="77777777" w:rsidR="00CA0141" w:rsidRDefault="00CA0141">
      <w:pPr>
        <w:pStyle w:val="a3"/>
      </w:pPr>
      <w:r>
        <w:t xml:space="preserve">　　疏【答：以生於自心，故不往而往，名為往生，如華嚴解脫長者說。】</w:t>
      </w:r>
      <w:r>
        <w:t xml:space="preserve"> </w:t>
      </w:r>
    </w:p>
    <w:p w14:paraId="5753116A" w14:textId="77777777" w:rsidR="00CA0141" w:rsidRDefault="00CA0141">
      <w:pPr>
        <w:pStyle w:val="a3"/>
      </w:pPr>
      <w:r>
        <w:t xml:space="preserve">　　演【以生於自心故不往而往者。】</w:t>
      </w:r>
      <w:r>
        <w:t xml:space="preserve"> </w:t>
      </w:r>
    </w:p>
    <w:p w14:paraId="28D003B9" w14:textId="77777777" w:rsidR="00CA0141" w:rsidRDefault="00CA0141">
      <w:pPr>
        <w:pStyle w:val="a3"/>
      </w:pPr>
      <w:r>
        <w:lastRenderedPageBreak/>
        <w:t xml:space="preserve">　　我們今天疑問就在自心，假如對自心明白了，什麼問題都沒有了，就解決了。心是一切萬法的本體，西方極樂世界也不例外。佛在《華嚴經》上告訴我們，心能現相，心是沒有形相的，但是它能現相，一切法都是唯心所現。我們這個世界是唯心所現的，極樂世界也是唯心所現的，乃至於十方無量無邊諸佛世界也是唯心所現的，離開心，無有一法可得。心能現相，現的相為什麼不一樣？西方世界跟我們這個世界就不相同！何況經上給我們講十法界依報、正報種種不同，這又是一回什麼事？也是《華嚴經》上說的，「唯識所變」，換句話說，心能現相，識能變相。心就是真如本性。我們一聽說自心，就認為這是自己心裡頭，這就搞錯了。《楞嚴》一開端，七處徵心，阿難就講到自心。佛問他：心在哪裡？阿難說心在身體裡面，佛說不對；心在身體外面，也不對；心在當中，也不對。他說了七個地方，都被佛否定。這個心究竟在哪裡？如果你果然明白了，這個問題就解決，禪宗說得很好，「若人識得心，大地無寸土」。說實在話，佛法修行沒有別的，就是叫你認識心而已，只要認識心，什麼問題都解決。諸佛菩薩悟，悟就是明白自心；六道凡夫迷，就是迷了自心，不知道自心在哪裡，也不曉得自心是什麼樣子，誤會以為心在身體裡面，會思惟、會</w:t>
      </w:r>
      <w:r>
        <w:t>想像這個是心。現在人不講心，現在叫腦，都不對！可是大乘經上常常說一句話，「心包太虛，量周沙界」，也許有人聽到這是比喻，某個人度量很大，像虛空法界一樣，把他看作是比喻，那就錯了。究竟是什麼？是事實，心確確實實是包太虛空的，為什麼？太虛空也是自心變現之物，離開心性，太虛空也沒有。所以這個心是一切萬法的本體，一切萬法是從自心生的。佛法講修行證果、成菩薩成佛，到底是怎麼回事情？無非是認識心而已。證果證什麼？證得自心，就這麼回事情。</w:t>
      </w:r>
      <w:r>
        <w:t xml:space="preserve"> </w:t>
      </w:r>
    </w:p>
    <w:p w14:paraId="4F2B9F7B" w14:textId="77777777" w:rsidR="00CA0141" w:rsidRDefault="00CA0141">
      <w:pPr>
        <w:pStyle w:val="a3"/>
      </w:pPr>
      <w:r>
        <w:t xml:space="preserve">　　既然是自心變的，還有什麼去與不去？自心是一不是二，所以它真正的那個樣子是『生則決定生，去則實不去』，這句話很難懂！明明娑婆世界去極樂世界當中距離十萬億佛國土，怎麼會不去？不去又生了？譬如我們看電視，我們這個地方到洛杉磯坐飛機要飛十個小時才能飛到，我們打開電視螢幕一看，洛杉磯大地震馬上在前面。我們有沒有去？沒有去。洛杉磯有沒有見到？見到了，真的見到了，實在沒去，就這麼回事情。所以我們往生那一剎那，是不是真的到西方極樂世界去？真的去了，真的到達了。有沒有去？好像沒有去，好像就在眼前一樣。這個我們從比喻上，諸位細細的去想一想，就像這個樣子。比喻明瞭了，究竟為什麼？這個實在是很難講，好在現在科學昌明，確實給我們帶來不少的方便，實在就是科學家所說的空間的轉換。實在是沒有動，空間一轉換就不一樣了。我們這個世界三度空間，西方極樂世界是無限度的空間，一下轉變到無限度的空間，那就得大自在。我們世間人看到大神通、大自在，所謂是無所不知、無所不能，是這麼一回事情。我們科學家也不斷在研究、在探討，怎麼樣轉變？知道有這個可能，但是不曉得怎麼轉法。他沒有想到念佛可以轉，這個法子妙絕了，用這個方法來轉。佛給我們講，用禪定的功夫來轉。要</w:t>
      </w:r>
      <w:r>
        <w:t>轉到究竟圓滿，要靠自己的定功，那實在是相當不容易，要很深的禪定。我們這個法門，自己只要一點小小的定功，借著阿彌陀佛願力的幫助，自己的定力跟佛的願力，自己的定力就是念佛三昧，跟佛的願力相結合，這個力量大，可以從我們現在這個三度空間的基礎上，一下能夠轉成到無限度的空間。這是現在稍微有一點科學常識，我們這樣給他講法，他很容易理解，他懂得，確實「生則決定生，去則實不去」，他就相信了。</w:t>
      </w:r>
      <w:r>
        <w:t xml:space="preserve"> </w:t>
      </w:r>
    </w:p>
    <w:p w14:paraId="57921244" w14:textId="77777777" w:rsidR="00CA0141" w:rsidRDefault="00CA0141">
      <w:pPr>
        <w:pStyle w:val="a3"/>
      </w:pPr>
      <w:r>
        <w:t xml:space="preserve">　　鈔【華嚴，重重法界不出一心。】</w:t>
      </w:r>
      <w:r>
        <w:t xml:space="preserve"> </w:t>
      </w:r>
    </w:p>
    <w:p w14:paraId="19D399B7" w14:textId="77777777" w:rsidR="00CA0141" w:rsidRDefault="00CA0141">
      <w:pPr>
        <w:pStyle w:val="a3"/>
      </w:pPr>
      <w:r>
        <w:t xml:space="preserve">　　《華嚴經》佛告訴我們，華藏世界有二十層，就像大樓一樣有二十層，這是豎說，橫說也是廣大無邊。我們娑婆世界跟西方極樂世界都在第十三層，一個在東面、</w:t>
      </w:r>
      <w:r>
        <w:lastRenderedPageBreak/>
        <w:t>一個在西面，可見這個世界多大！佛告訴我們，以這個大世界為單位，這個大世界就不是三千大千世界，諸位要曉得，三千大千世界太渺小，你看第十三層，我們娑婆世界跟西方極樂世界這是平面的，佛就講了十萬億佛國土，那就十萬億個大千世界在一層。二十層，一層不止十萬億，十萬億是講我們這個世界跟阿彌陀佛世界距離，阿彌陀佛世界往西面去還有世界，我們這個娑婆世界往東面去還有諸佛世界，你才曉得這個世界真的是廣大無邊。《華嚴經》上說，這一個大的單位稱為一個世界種，像這樣的世界種在太虛空當中有無量無邊。真心沒有邊際，心包法界，不是法界包心，所以重重世界，無量無邊的世界，『不出一心』。重重無盡的法界，清涼大師將它歸納為四法界，「事法界」，就是事相，事相無量無邊；「理法界」，理就是一心，都是一個理變現出來的；從作用上來說，「理事無礙法界」，理不礙事，事怎樣千變萬化也不礙理；「事事無礙法界」，理事真的明瞭，沒有障礙了，事事也無礙。事事要是有礙，那生則決定生，去就實在去；因為事事無礙，所以他「生則決定生，去則實不去」。無量無邊的法界就是自己的一心。所以《彌陀經》這一個法門是直接修顯一心，直接修一心不亂，直接顯一心作用，經的殊勝在此地，法門妙絕了。</w:t>
      </w:r>
      <w:r>
        <w:t xml:space="preserve"> </w:t>
      </w:r>
    </w:p>
    <w:p w14:paraId="65BCC13E" w14:textId="77777777" w:rsidR="00CA0141" w:rsidRDefault="00CA0141">
      <w:pPr>
        <w:pStyle w:val="a3"/>
      </w:pPr>
      <w:r>
        <w:t xml:space="preserve">　　鈔【楞嚴，十方虛空皆汝心內。】</w:t>
      </w:r>
      <w:r>
        <w:t xml:space="preserve"> </w:t>
      </w:r>
    </w:p>
    <w:p w14:paraId="154E5778" w14:textId="77777777" w:rsidR="00CA0141" w:rsidRDefault="00CA0141">
      <w:pPr>
        <w:pStyle w:val="a3"/>
      </w:pPr>
      <w:r>
        <w:t xml:space="preserve">　　《楞嚴經》上講的這句話，意思跟《華嚴》完全相同。</w:t>
      </w:r>
      <w:r>
        <w:t xml:space="preserve"> </w:t>
      </w:r>
    </w:p>
    <w:p w14:paraId="797E584D" w14:textId="77777777" w:rsidR="00CA0141" w:rsidRDefault="00CA0141">
      <w:pPr>
        <w:pStyle w:val="a3"/>
      </w:pPr>
      <w:r>
        <w:t xml:space="preserve">　　鈔【是知極樂之生，生乎自心。】</w:t>
      </w:r>
      <w:r>
        <w:t xml:space="preserve"> </w:t>
      </w:r>
    </w:p>
    <w:p w14:paraId="7F0E8DA3" w14:textId="77777777" w:rsidR="00CA0141" w:rsidRDefault="00CA0141">
      <w:pPr>
        <w:pStyle w:val="a3"/>
      </w:pPr>
      <w:r>
        <w:t xml:space="preserve">　　祖師大德們說得好，娑婆是自心穢，就是自心的染污變現出來的境界；西方極樂世界是自心淨變現的境界。心淨則土淨，心染則土就染污，就這麼回事情。都是唯識在那裡當家，在那裡變，變這個相。心性是現相，它不管變，只是現相而已。這個相怎麼變化，都是識在當家。『是知極樂之生，生乎自心』，我們生到其他諸佛國土也是生乎自心，即使我們輪轉在六道裡面，變餓鬼、變畜生、變地獄，也是生乎自心。離了自心之外，別無一法可得，這是講的理，這是講的事實真相。</w:t>
      </w:r>
      <w:r>
        <w:t xml:space="preserve"> </w:t>
      </w:r>
    </w:p>
    <w:p w14:paraId="6C5C963B" w14:textId="77777777" w:rsidR="00CA0141" w:rsidRDefault="00CA0141">
      <w:pPr>
        <w:pStyle w:val="a3"/>
      </w:pPr>
      <w:r>
        <w:t xml:space="preserve">　　鈔【心無界限，則無西無東，去至何所。】</w:t>
      </w:r>
      <w:r>
        <w:t xml:space="preserve"> </w:t>
      </w:r>
    </w:p>
    <w:p w14:paraId="36FC448E" w14:textId="77777777" w:rsidR="00CA0141" w:rsidRDefault="00CA0141">
      <w:pPr>
        <w:pStyle w:val="a3"/>
      </w:pPr>
      <w:r>
        <w:t xml:space="preserve">　　這句就是跟我們解答「去則實不去」。心廣大沒有邊際，心靈明覺知。我們這個地方念一句佛號，阿彌陀佛怎麼會知道？去我們十萬億佛國土，這還是近的。十方無量無邊諸佛的世界，這裡面無量的諸佛如來，我們這裡念一句阿彌陀佛，他們統統都知道。為什麼都知道？因為是一個心，心是靈明覺知，沒有出心以外，他怎麼不知道！我們今天把這個心迷失，所以不知道。哪一天把這個真心找回來，覺悟了，你就統統都知道，就這麼回事情。</w:t>
      </w:r>
      <w:r>
        <w:t xml:space="preserve"> </w:t>
      </w:r>
    </w:p>
    <w:p w14:paraId="06DEBD74" w14:textId="77777777" w:rsidR="00CA0141" w:rsidRDefault="00CA0141">
      <w:pPr>
        <w:pStyle w:val="a3"/>
      </w:pPr>
      <w:r>
        <w:t xml:space="preserve">　　我們在《無量壽經》上讀到，釋迦牟尼佛介紹西方極樂世界，西方極樂世界的人的數量沒有法子計算，除了諸佛如來之外，菩薩的能力都沒有辦法算清楚。他們那邊的人的能力，即使下下品往生的，也是天眼洞視、天耳徹聽、他心遍知，那個神通具足，也就是說，盡虛空遍法界一切眾生起心動念他都知道，不要說是佛菩薩，下下品去往生的人都知道。十方世界一切狀況他都看到，一切眾生講悄悄話他都聽到，起心動念他都曉得。你說為什麼？因為不出一心，到西方極樂世界都得一心不亂。我們念佛確實沒有到這個功夫，我們只是功夫成片去往生的，一生到西方極樂世界就得一心不亂，怎麼得到的？這是阿彌陀佛本願威神加持幫助你得到的，你就有這個能力。花開見佛，那是你本能恢復，佛不加持也得到；花沒開，沒有見佛，沒有見報身佛，而見的是應化身佛，這個時候你的能力是佛力加持。花開見報身佛，是你自己本能恢復了；沒有恢復的時候，佛加持你，一直到加持到你本能恢復。這是西方極樂世界第一殊勝，他方世界都沒有的。明白這個事實真相就曉得，生確實是生了，他境界變了；去都是一心所變，到哪去？所以去則實不去。</w:t>
      </w:r>
      <w:r>
        <w:t xml:space="preserve"> </w:t>
      </w:r>
    </w:p>
    <w:p w14:paraId="2A16B1A8" w14:textId="77777777" w:rsidR="00CA0141" w:rsidRDefault="00CA0141">
      <w:pPr>
        <w:pStyle w:val="a3"/>
      </w:pPr>
      <w:r>
        <w:t xml:space="preserve">　　鈔【狀其易穢而淨，脫舊而新，離一得一，似有所往，名之為往，豈曰從此向彼，如世間經城過邑之往耶。】</w:t>
      </w:r>
      <w:r>
        <w:t xml:space="preserve"> </w:t>
      </w:r>
    </w:p>
    <w:p w14:paraId="43AA3B72" w14:textId="77777777" w:rsidR="00CA0141" w:rsidRDefault="00CA0141">
      <w:pPr>
        <w:pStyle w:val="a3"/>
      </w:pPr>
      <w:r>
        <w:t xml:space="preserve">　　講往講生，實在講都是境界的轉變，用我們現在科學家講的，就是不一樣的空間在轉變。一切空間還是自心所現的，離了自心，真的是一法都不可得。無量無邊不同層次的空間都是自心變現的，這才講的是真實話。</w:t>
      </w:r>
      <w:r>
        <w:t xml:space="preserve"> </w:t>
      </w:r>
    </w:p>
    <w:p w14:paraId="74B74DD7" w14:textId="77777777" w:rsidR="00CA0141" w:rsidRDefault="00CA0141">
      <w:pPr>
        <w:pStyle w:val="a3"/>
      </w:pPr>
      <w:r>
        <w:t xml:space="preserve">　　鈔【入法界品。】</w:t>
      </w:r>
      <w:r>
        <w:t xml:space="preserve"> </w:t>
      </w:r>
    </w:p>
    <w:p w14:paraId="3732319C" w14:textId="77777777" w:rsidR="00CA0141" w:rsidRDefault="00CA0141">
      <w:pPr>
        <w:pStyle w:val="a3"/>
      </w:pPr>
      <w:r>
        <w:t xml:space="preserve">　　這是《華嚴經》最後的一品。</w:t>
      </w:r>
      <w:r>
        <w:t xml:space="preserve"> </w:t>
      </w:r>
    </w:p>
    <w:p w14:paraId="1BA5F4EE" w14:textId="77777777" w:rsidR="00CA0141" w:rsidRDefault="00CA0141">
      <w:pPr>
        <w:pStyle w:val="a3"/>
      </w:pPr>
      <w:r>
        <w:t xml:space="preserve">　　鈔【解脫長者言：彼諸如來不來至此，我不往彼。】</w:t>
      </w:r>
      <w:r>
        <w:t xml:space="preserve"> </w:t>
      </w:r>
    </w:p>
    <w:p w14:paraId="48B21E56" w14:textId="77777777" w:rsidR="00CA0141" w:rsidRDefault="00CA0141">
      <w:pPr>
        <w:pStyle w:val="a3"/>
      </w:pPr>
      <w:r>
        <w:t xml:space="preserve">　　佛也不來，我也沒去。</w:t>
      </w:r>
      <w:r>
        <w:t xml:space="preserve"> </w:t>
      </w:r>
    </w:p>
    <w:p w14:paraId="744294D8" w14:textId="77777777" w:rsidR="00CA0141" w:rsidRDefault="00CA0141">
      <w:pPr>
        <w:pStyle w:val="a3"/>
      </w:pPr>
      <w:r>
        <w:t xml:space="preserve">　　鈔【若欲願見安樂世界阿彌陀佛，隨意即見。】</w:t>
      </w:r>
      <w:r>
        <w:t xml:space="preserve"> </w:t>
      </w:r>
    </w:p>
    <w:p w14:paraId="395506E0" w14:textId="77777777" w:rsidR="00CA0141" w:rsidRDefault="00CA0141">
      <w:pPr>
        <w:pStyle w:val="a3"/>
      </w:pPr>
      <w:r>
        <w:t xml:space="preserve">　　確實見了，確實跟佛面對面，有什麼問題向佛請教，佛也給你開示。佛來了沒？佛沒來。我去了沒？我也沒去。他不來，我也沒去，我們兩個已經見面，已經討論半天了，就是這個意思。隨意即見。</w:t>
      </w:r>
      <w:r>
        <w:t xml:space="preserve"> </w:t>
      </w:r>
    </w:p>
    <w:p w14:paraId="0DF58224" w14:textId="77777777" w:rsidR="00CA0141" w:rsidRDefault="00CA0141">
      <w:pPr>
        <w:pStyle w:val="a3"/>
      </w:pPr>
      <w:r>
        <w:t xml:space="preserve">　　鈔【既云隨意，則不越一念而生彼國，故知狀其得生，名之往生，實無所往，不往而往，不妨說往。】</w:t>
      </w:r>
      <w:r>
        <w:t xml:space="preserve"> </w:t>
      </w:r>
    </w:p>
    <w:p w14:paraId="1E8E4C7D" w14:textId="77777777" w:rsidR="00CA0141" w:rsidRDefault="00CA0141">
      <w:pPr>
        <w:pStyle w:val="a3"/>
      </w:pPr>
      <w:r>
        <w:t xml:space="preserve">　　千萬不要誤會，像我們現在這個世間的『往』，一定從那裡要經過多少時間、多少里路才到達，那就錯了。佛說我們這個世界跟西方極樂世界當中有十萬億佛國土，這是真的還是假的？跟諸位說，十萬億佛國土是真的，從相上說的。你要是體會到四無礙法界裡「理事無礙，事事無礙」，事事無礙，那就不往而往，不來而來。</w:t>
      </w:r>
      <w:r>
        <w:t xml:space="preserve"> </w:t>
      </w:r>
    </w:p>
    <w:p w14:paraId="54190DBB" w14:textId="77777777" w:rsidR="00CA0141" w:rsidRDefault="00CA0141">
      <w:pPr>
        <w:pStyle w:val="a3"/>
      </w:pPr>
      <w:r>
        <w:t xml:space="preserve">　　鈔【究極而言，非但無往，亦復無生，不生而生，不妨說生。】</w:t>
      </w:r>
      <w:r>
        <w:t xml:space="preserve"> </w:t>
      </w:r>
    </w:p>
    <w:p w14:paraId="6030B338" w14:textId="77777777" w:rsidR="00CA0141" w:rsidRDefault="00CA0141">
      <w:pPr>
        <w:pStyle w:val="a3"/>
      </w:pPr>
      <w:r>
        <w:t xml:space="preserve">　　這是真的，但是說真的，一般人不懂，愈說愈迷惑，算了，還是不說！只要你老實念，念成功了，到西方極樂世界不必說你都明瞭了。現在說，說也說不清楚，說清楚，你也聽不明白。老實念最要緊，到西方極樂世界也不必說，這個事實真相全都明白了。信願、一心持名，這是第一重要。</w:t>
      </w:r>
      <w:r>
        <w:t xml:space="preserve"> </w:t>
      </w:r>
    </w:p>
    <w:p w14:paraId="475867F3" w14:textId="77777777" w:rsidR="00CA0141" w:rsidRDefault="00CA0141">
      <w:pPr>
        <w:pStyle w:val="a3"/>
      </w:pPr>
      <w:r>
        <w:t xml:space="preserve">　　疏【問：兜率內院，昔人亦願往生，今何偏示極樂。】</w:t>
      </w:r>
      <w:r>
        <w:t xml:space="preserve"> </w:t>
      </w:r>
    </w:p>
    <w:p w14:paraId="2598B1BE" w14:textId="77777777" w:rsidR="00CA0141" w:rsidRDefault="00CA0141">
      <w:pPr>
        <w:pStyle w:val="a3"/>
      </w:pPr>
      <w:r>
        <w:t xml:space="preserve">　　『兜率內院』，我們娑婆世界欲界第四層天叫兜率天，內院是菩薩道場。娑婆世界有三處凡聖同居土：我們人間、兜率天、第四禪天。所以凡聖同居土是這三個地區。第四禪天裡面有五不還天是聖人所居，四禪天的天人也見不到，他境界不相同。欲界天一共有六層，從下面往上去，第一層「四王天」，四大天王居住的地方；第二層「忉利天」，我們中國人講玉皇大帝就住在忉利天，他是忉利天主；第三層是「夜摩天」，夜摩翻作時分，就是中國人講的時間；第四層是「兜率天」，兜率翻成中國的意思是知足，換句話說，這一層的天人貪心很薄，人人都知足，也能想像到他們那個社會的安定和平，大家都知足了。兜率天外院是凡夫，是一般的天人，內院是彌勒菩薩的道場。彌勒菩薩是釋迦牟尼佛的後補佛，釋迦牟尼佛法運滅了之後，再過五十六億七千萬年之後，他降生到這個世間示現成佛，這是娑婆世界第五尊佛，釋迦牟尼佛是第四。為什麼隔這麼久才下來？兜率天的一天是我們人間四百年，兜率天的壽命是四千歲，也像我們世間一年三百六十天，這樣一合算，我們人間五十六億七千萬年之後，彌勒菩薩在兜率天壽命終了，下降人間示現成佛。佛在《彌勒下生經》說得很詳細，菩薩的福報也很大，將來在這個世間龍華三會，度生無量。有許多</w:t>
      </w:r>
      <w:r>
        <w:t>人對於這龍華三會非常羨慕，希望能親近彌勒菩薩，彌勒菩薩將來下生作佛，他們就作佛的大弟子，所以發願想求生彌勒淨土。彌勒淨土比西方淨土在表面上看當然很近，是娑婆世界第四天，極樂世界距離我們十萬億佛國土，如果剛才那一段你明白，確實沒有遠近。為什麼這個經上要偏偏讚歎西方極樂世界，勸人到那裡去往生？</w:t>
      </w:r>
      <w:r>
        <w:t xml:space="preserve"> </w:t>
      </w:r>
    </w:p>
    <w:p w14:paraId="6DE77F0B" w14:textId="77777777" w:rsidR="00CA0141" w:rsidRDefault="00CA0141">
      <w:pPr>
        <w:pStyle w:val="a3"/>
      </w:pPr>
      <w:r>
        <w:t xml:space="preserve">　　疏【答：因難易故，境勝劣故，主師資故。】</w:t>
      </w:r>
      <w:r>
        <w:t xml:space="preserve"> </w:t>
      </w:r>
    </w:p>
    <w:p w14:paraId="6501AB9A" w14:textId="77777777" w:rsidR="00CA0141" w:rsidRDefault="00CA0141">
      <w:pPr>
        <w:pStyle w:val="a3"/>
      </w:pPr>
      <w:r>
        <w:t xml:space="preserve">　　這三個原因。</w:t>
      </w:r>
      <w:r>
        <w:t xml:space="preserve"> </w:t>
      </w:r>
    </w:p>
    <w:p w14:paraId="0C210E49" w14:textId="77777777" w:rsidR="00CA0141" w:rsidRDefault="00CA0141">
      <w:pPr>
        <w:pStyle w:val="a3"/>
      </w:pPr>
      <w:r>
        <w:t xml:space="preserve">　　疏【又問：勝蓮華世界，甚超極樂，何以不往？】</w:t>
      </w:r>
      <w:r>
        <w:t xml:space="preserve"> </w:t>
      </w:r>
    </w:p>
    <w:p w14:paraId="6B2DCA1A" w14:textId="77777777" w:rsidR="00CA0141" w:rsidRDefault="00CA0141">
      <w:pPr>
        <w:pStyle w:val="a3"/>
      </w:pPr>
      <w:r>
        <w:t xml:space="preserve">　　勝蓮華世界，那裡面的受用確實超過西方極樂世界太多，為什麼不去往生？</w:t>
      </w:r>
      <w:r>
        <w:t xml:space="preserve"> </w:t>
      </w:r>
    </w:p>
    <w:p w14:paraId="56AF4181" w14:textId="77777777" w:rsidR="00CA0141" w:rsidRDefault="00CA0141">
      <w:pPr>
        <w:pStyle w:val="a3"/>
      </w:pPr>
      <w:r>
        <w:t xml:space="preserve">　　疏【答：樂邦在近，不應求遠故。】</w:t>
      </w:r>
      <w:r>
        <w:t xml:space="preserve"> </w:t>
      </w:r>
    </w:p>
    <w:p w14:paraId="1C70C7A9" w14:textId="77777777" w:rsidR="00CA0141" w:rsidRDefault="00CA0141">
      <w:pPr>
        <w:pStyle w:val="a3"/>
      </w:pPr>
      <w:r>
        <w:t xml:space="preserve">　　這個問題我們等到後面再討論。我們先看前面「因有難易，境有勝劣，主有師資」這三個問題：</w:t>
      </w:r>
      <w:r>
        <w:t xml:space="preserve"> </w:t>
      </w:r>
    </w:p>
    <w:p w14:paraId="2DA8510C" w14:textId="77777777" w:rsidR="00CA0141" w:rsidRDefault="00CA0141">
      <w:pPr>
        <w:pStyle w:val="a3"/>
      </w:pPr>
      <w:r>
        <w:t xml:space="preserve">　　鈔【問意蓋謂彌勒亦現在說法，內院亦清淨莊嚴，而不求生，當是何故。】</w:t>
      </w:r>
      <w:r>
        <w:t xml:space="preserve"> </w:t>
      </w:r>
    </w:p>
    <w:p w14:paraId="2D3A0B1C" w14:textId="77777777" w:rsidR="00CA0141" w:rsidRDefault="00CA0141">
      <w:pPr>
        <w:pStyle w:val="a3"/>
      </w:pPr>
      <w:r>
        <w:t xml:space="preserve">　　這是問的意思。</w:t>
      </w:r>
      <w:r>
        <w:t xml:space="preserve"> </w:t>
      </w:r>
    </w:p>
    <w:p w14:paraId="26C8EB2B" w14:textId="77777777" w:rsidR="00CA0141" w:rsidRDefault="00CA0141">
      <w:pPr>
        <w:pStyle w:val="a3"/>
      </w:pPr>
      <w:r>
        <w:t xml:space="preserve">　　鈔【答有三義。】</w:t>
      </w:r>
      <w:r>
        <w:t xml:space="preserve"> </w:t>
      </w:r>
    </w:p>
    <w:p w14:paraId="04F29ABB" w14:textId="77777777" w:rsidR="00CA0141" w:rsidRDefault="00CA0141">
      <w:pPr>
        <w:pStyle w:val="a3"/>
      </w:pPr>
      <w:r>
        <w:t xml:space="preserve">　　三個緣故。</w:t>
      </w:r>
      <w:r>
        <w:t xml:space="preserve"> </w:t>
      </w:r>
    </w:p>
    <w:p w14:paraId="6A269DB2" w14:textId="77777777" w:rsidR="00CA0141" w:rsidRDefault="00CA0141">
      <w:pPr>
        <w:pStyle w:val="a3"/>
      </w:pPr>
      <w:r>
        <w:t xml:space="preserve">　　鈔【一、因難易者，凡生內院，必智斷功德，堪與聖流。】</w:t>
      </w:r>
      <w:r>
        <w:t xml:space="preserve"> </w:t>
      </w:r>
    </w:p>
    <w:p w14:paraId="667CA47B" w14:textId="77777777" w:rsidR="00CA0141" w:rsidRDefault="00CA0141">
      <w:pPr>
        <w:pStyle w:val="a3"/>
      </w:pPr>
      <w:r>
        <w:t xml:space="preserve">　　凡是往生彌勒內院，必須具備這個條件。</w:t>
      </w:r>
      <w:r>
        <w:t xml:space="preserve"> </w:t>
      </w:r>
    </w:p>
    <w:p w14:paraId="56BEF553" w14:textId="77777777" w:rsidR="00CA0141" w:rsidRDefault="00CA0141">
      <w:pPr>
        <w:pStyle w:val="a3"/>
      </w:pPr>
      <w:r>
        <w:t xml:space="preserve">　　演【必智斷功德，堪與聖流者，智斷，即證智斷惑功德，內院皆證智斷惑聖人所居，無此功德，不堪與會故。】</w:t>
      </w:r>
      <w:r>
        <w:t xml:space="preserve"> </w:t>
      </w:r>
    </w:p>
    <w:p w14:paraId="76D6478B" w14:textId="77777777" w:rsidR="00CA0141" w:rsidRDefault="00CA0141">
      <w:pPr>
        <w:pStyle w:val="a3"/>
      </w:pPr>
      <w:r>
        <w:t xml:space="preserve">　　這個意思很明顯的告訴我們，彌勒內院進去的標準很高，你達不到那個標準，你就去不了。像我們考學校，我們這個地方離台灣大學很近，你家住在台大隔壁，不念台大，跑到高雄去念，為什麼？這個地方分數高，考不進去；高雄雖然很遠，那個地方錄取的分數低，你就到那邊去了，就這麼個道理。凡是往生彌勒淨土，彌勒菩薩是學法相唯識的，法相唯識的修行是修「唯心識定」，唯心識定不那麼容易，它有五個層次，叫「五重唯識觀」。就是它的境界有五個層次，要修到最高的那個層次才能生到彌勒淨土，沒有這樣功夫的人，想去也去不了，彌勒菩薩不會來接引你。我天天念他的名號，他不會來接引你，他是要你有這個能力、有這個定功，你自己來，他也歡迎你。你來不了，他不會去接你，你怎麼想，想是枉然，沒用處的。這就是因有難有易。下面講容易的：</w:t>
      </w:r>
      <w:r>
        <w:t xml:space="preserve"> </w:t>
      </w:r>
    </w:p>
    <w:p w14:paraId="158389E6" w14:textId="77777777" w:rsidR="00CA0141" w:rsidRDefault="00CA0141">
      <w:pPr>
        <w:pStyle w:val="a3"/>
      </w:pPr>
      <w:r>
        <w:t xml:space="preserve">　　鈔【非若極樂。】</w:t>
      </w:r>
      <w:r>
        <w:t xml:space="preserve"> </w:t>
      </w:r>
    </w:p>
    <w:p w14:paraId="724DED55" w14:textId="77777777" w:rsidR="00CA0141" w:rsidRDefault="00CA0141">
      <w:pPr>
        <w:pStyle w:val="a3"/>
      </w:pPr>
      <w:r>
        <w:t xml:space="preserve">　　不像極樂世界。</w:t>
      </w:r>
      <w:r>
        <w:t xml:space="preserve"> </w:t>
      </w:r>
    </w:p>
    <w:p w14:paraId="3296B93C" w14:textId="77777777" w:rsidR="00CA0141" w:rsidRDefault="00CA0141">
      <w:pPr>
        <w:pStyle w:val="a3"/>
      </w:pPr>
      <w:r>
        <w:t xml:space="preserve">　　鈔【但求生者，淨念成就，即克如願，無論惑業。】</w:t>
      </w:r>
      <w:r>
        <w:t xml:space="preserve"> </w:t>
      </w:r>
    </w:p>
    <w:p w14:paraId="5B4D073D" w14:textId="77777777" w:rsidR="00CA0141" w:rsidRDefault="00CA0141">
      <w:pPr>
        <w:pStyle w:val="a3"/>
      </w:pPr>
      <w:r>
        <w:t xml:space="preserve">　　淨土宗就容易，求生西方極樂世界的人，只要淨念成就，不必要斷惑。彌勒淨土是要智斷的功德，往生西方不需要。如果有智斷的功夫，往生西方極樂世界是上輩往生。我們只要淨念成就，這個淨念最低的叫功夫成片，那就行了。古大德說「有淨土」，你心裡真的有，就決定往生；口裡有，心裡沒有，沒有用處，那就是喊破喉嚨也枉然；口裡沒有，心裡有，行！管用。要把阿彌陀佛變成我們心裡第一個牽掛的人，這就是心裡真有了，心裡除阿彌陀佛之外，什麼都不要牽掛，這就決定往生。心裡牽掛的多了，阿彌陀佛也在其中，往生的時候怕別的牽掛打閒岔，那個時候緊要關頭一打閒岔，這個機會就錯過。所以最好心裡只有一個牽掛，除這一個之外，其他什麼牽掛都沒有，那你就決定往生。這個事情可以做得到，比智斷功德容易太多了。下面又舉一個例子：</w:t>
      </w:r>
      <w:r>
        <w:t xml:space="preserve"> </w:t>
      </w:r>
    </w:p>
    <w:p w14:paraId="351BA433" w14:textId="77777777" w:rsidR="00CA0141" w:rsidRDefault="00CA0141">
      <w:pPr>
        <w:pStyle w:val="a3"/>
      </w:pPr>
      <w:r>
        <w:t xml:space="preserve">　　鈔【昔奘師謂內院易生，良以兜率之離人世可計由旬，極樂之去娑婆歷多佛剎，彼論地不論因，今論因不論地，義各有取。】</w:t>
      </w:r>
      <w:r>
        <w:t xml:space="preserve"> </w:t>
      </w:r>
    </w:p>
    <w:p w14:paraId="007707BB" w14:textId="77777777" w:rsidR="00CA0141" w:rsidRDefault="00CA0141">
      <w:pPr>
        <w:pStyle w:val="a3"/>
      </w:pPr>
      <w:r>
        <w:t xml:space="preserve">　　因為玄奘大師是學法相唯識的，是往生彌勒淨土的，他行，他有這個本事，有這個定力。這是法相唯識的祖師，窺基大師的老師，他們沒有問題，我們的功夫比不上他。他勸人到兜率天，兜率天近，西方極樂世界遠，為什麼捨近求遠？他是論地不論因，我們今天是論因不論地。</w:t>
      </w:r>
      <w:r>
        <w:t xml:space="preserve"> </w:t>
      </w:r>
    </w:p>
    <w:p w14:paraId="7170442F" w14:textId="77777777" w:rsidR="00CA0141" w:rsidRDefault="00CA0141">
      <w:pPr>
        <w:pStyle w:val="a3"/>
      </w:pPr>
      <w:r>
        <w:t xml:space="preserve">　　鈔【然極而論之，奘師為當時一類之機，此經乃萬世常行之道耳。】</w:t>
      </w:r>
      <w:r>
        <w:t xml:space="preserve"> </w:t>
      </w:r>
    </w:p>
    <w:p w14:paraId="7AF4A234" w14:textId="77777777" w:rsidR="00CA0141" w:rsidRDefault="00CA0141">
      <w:pPr>
        <w:pStyle w:val="a3"/>
      </w:pPr>
      <w:r>
        <w:t xml:space="preserve">　　這句話非常重要，如果沒有這句話，意思就不圓滿。所以古大德勸人，他是會觀機的。譬如他讚禪，勸你參禪，他觀察你是禪的根機，你參禪能得定、能開悟。你是什麼樣的根性，就教你學哪一個法門，讚歎哪一個法門。玄奘大師當年說的這個話，說話一定有對象，那些人必定是法相唯識的根機，確實有能力生兜率天追隨彌勒菩薩，是勸他們的，不是勸大眾的。本經是十方三世一切諸佛如來普勸法界一切眾生，這個意思不一樣！所以我們一定要明瞭。實在說，即使我有能力到兜率天，你問我，我去不去？我決定不去，我到極樂世界親近阿彌陀佛去。為什麼？西方世界比兜率天殊勝太多，兜率天不能跟西方世界相比。下面這一段就說到：</w:t>
      </w:r>
      <w:r>
        <w:t xml:space="preserve"> </w:t>
      </w:r>
    </w:p>
    <w:p w14:paraId="15FF9643" w14:textId="77777777" w:rsidR="00CA0141" w:rsidRDefault="00CA0141">
      <w:pPr>
        <w:pStyle w:val="a3"/>
      </w:pPr>
      <w:r>
        <w:t xml:space="preserve">　　鈔【二、境勝劣者，內院不越三界之中，極樂出過三界之外。】</w:t>
      </w:r>
      <w:r>
        <w:t xml:space="preserve"> </w:t>
      </w:r>
    </w:p>
    <w:p w14:paraId="09343513" w14:textId="77777777" w:rsidR="00CA0141" w:rsidRDefault="00CA0141">
      <w:pPr>
        <w:pStyle w:val="a3"/>
      </w:pPr>
      <w:r>
        <w:t xml:space="preserve">　　這是境界不一樣。兜率天在我們娑婆世界裡面，沒有出娑婆世界，不過是娑婆世界一個特殊的區域。聖人所居的，是個特別的區域，但是它在三界之內，西方世界超出三界太多了。</w:t>
      </w:r>
      <w:r>
        <w:t xml:space="preserve"> </w:t>
      </w:r>
    </w:p>
    <w:p w14:paraId="32E4DE3D" w14:textId="77777777" w:rsidR="00CA0141" w:rsidRDefault="00CA0141">
      <w:pPr>
        <w:pStyle w:val="a3"/>
      </w:pPr>
      <w:r>
        <w:t xml:space="preserve">　　鈔【極樂疑城尚無女人，內院外生便有五欲，故曰下生猶勝天宮也。】</w:t>
      </w:r>
      <w:r>
        <w:t xml:space="preserve"> </w:t>
      </w:r>
    </w:p>
    <w:p w14:paraId="112E96D1" w14:textId="77777777" w:rsidR="00CA0141" w:rsidRDefault="00CA0141">
      <w:pPr>
        <w:pStyle w:val="a3"/>
      </w:pPr>
      <w:r>
        <w:t xml:space="preserve">　　『下生』是說極樂世界的邊地疑城，那裡面所受的快樂超過夜摩天、超過忉利天，所以內院比不上西方極樂世界。</w:t>
      </w:r>
      <w:r>
        <w:t xml:space="preserve"> </w:t>
      </w:r>
    </w:p>
    <w:p w14:paraId="435C7C6F" w14:textId="77777777" w:rsidR="00CA0141" w:rsidRDefault="00CA0141">
      <w:pPr>
        <w:pStyle w:val="a3"/>
      </w:pPr>
      <w:r>
        <w:t xml:space="preserve">　　鈔【三、主師資者，彌陀圓萬德之果，已證如來。】</w:t>
      </w:r>
      <w:r>
        <w:t xml:space="preserve"> </w:t>
      </w:r>
    </w:p>
    <w:p w14:paraId="4E1E841E" w14:textId="77777777" w:rsidR="00CA0141" w:rsidRDefault="00CA0141">
      <w:pPr>
        <w:pStyle w:val="a3"/>
      </w:pPr>
      <w:r>
        <w:t xml:space="preserve">　　阿彌陀佛早已圓滿證得圓教的佛果，早成佛了。不但成佛而且被一切諸佛所尊敬，像我們釋迦牟尼佛讚歎他「光中極尊，佛中之王」，他被一切諸佛讚歎。</w:t>
      </w:r>
      <w:r>
        <w:t xml:space="preserve"> </w:t>
      </w:r>
    </w:p>
    <w:p w14:paraId="03BF4BEB" w14:textId="77777777" w:rsidR="00CA0141" w:rsidRDefault="00CA0141">
      <w:pPr>
        <w:pStyle w:val="a3"/>
      </w:pPr>
      <w:r>
        <w:t xml:space="preserve">　　鈔【彌勒稱補處之尊，猶居等覺。】</w:t>
      </w:r>
      <w:r>
        <w:t xml:space="preserve"> </w:t>
      </w:r>
    </w:p>
    <w:p w14:paraId="5CD021C1" w14:textId="77777777" w:rsidR="00CA0141" w:rsidRDefault="00CA0141">
      <w:pPr>
        <w:pStyle w:val="a3"/>
      </w:pPr>
      <w:r>
        <w:t xml:space="preserve">　　彌勒現在是等覺菩薩，沒成佛。</w:t>
      </w:r>
      <w:r>
        <w:t xml:space="preserve"> </w:t>
      </w:r>
    </w:p>
    <w:p w14:paraId="37ABC979" w14:textId="77777777" w:rsidR="00CA0141" w:rsidRDefault="00CA0141">
      <w:pPr>
        <w:pStyle w:val="a3"/>
      </w:pPr>
      <w:r>
        <w:t xml:space="preserve">　　鈔【經云：其中多有一生補處。則彌勒方與觀音勢至，同侍導師之側，曰師資也。】</w:t>
      </w:r>
      <w:r>
        <w:t xml:space="preserve"> </w:t>
      </w:r>
    </w:p>
    <w:p w14:paraId="545CF10F" w14:textId="77777777" w:rsidR="00CA0141" w:rsidRDefault="00CA0141">
      <w:pPr>
        <w:pStyle w:val="a3"/>
      </w:pPr>
      <w:r>
        <w:t xml:space="preserve">　　彌勒菩薩什麼身分？在西方極樂世界是阿彌陀佛的學生，我們往生西方極樂世界，要知道，跟彌勒菩薩稱兄道弟，我們是同一個老師，師兄弟關係。你要是生到彌勒淨土，跟彌勒菩薩是師生關係，你矮了一截。所以到西方世界，跟彌勒菩薩是師兄弟，你要是想到內院去玩玩，隨意就去了，去看看我那師兄，到那裡去，彌勒菩薩還要下座特別來招待你，不一樣！這些事實都要了解。</w:t>
      </w:r>
      <w:r>
        <w:t xml:space="preserve"> </w:t>
      </w:r>
    </w:p>
    <w:p w14:paraId="0C98BEF1" w14:textId="77777777" w:rsidR="00CA0141" w:rsidRDefault="00CA0141">
      <w:pPr>
        <w:pStyle w:val="a3"/>
      </w:pPr>
      <w:r>
        <w:t xml:space="preserve">　　鈔【故見彌陀，即見彌勒；見彌勒，未必見彌陀。】</w:t>
      </w:r>
      <w:r>
        <w:t xml:space="preserve"> </w:t>
      </w:r>
    </w:p>
    <w:p w14:paraId="5AE1EC01" w14:textId="77777777" w:rsidR="00CA0141" w:rsidRDefault="00CA0141">
      <w:pPr>
        <w:pStyle w:val="a3"/>
      </w:pPr>
      <w:r>
        <w:t xml:space="preserve">　　這是真的，你往生到兜率內院，不一定有機會到極樂世界去；可是往生到西方極樂世界，可以隨意到彌勒內院去。</w:t>
      </w:r>
      <w:r>
        <w:t xml:space="preserve"> </w:t>
      </w:r>
    </w:p>
    <w:p w14:paraId="2827D501" w14:textId="77777777" w:rsidR="00CA0141" w:rsidRDefault="00CA0141">
      <w:pPr>
        <w:pStyle w:val="a3"/>
      </w:pPr>
      <w:r>
        <w:t xml:space="preserve">　　鈔【又古德有云：先生西方，後生龍華，亦大有理，偏求極樂，不亦宜乎。】</w:t>
      </w:r>
      <w:r>
        <w:t xml:space="preserve"> </w:t>
      </w:r>
    </w:p>
    <w:p w14:paraId="1B235DC2" w14:textId="77777777" w:rsidR="00CA0141" w:rsidRDefault="00CA0141">
      <w:pPr>
        <w:pStyle w:val="a3"/>
      </w:pPr>
      <w:r>
        <w:t xml:space="preserve">　　龍華三會我們要想參加，不難，彌勒菩薩鼓掌歡迎，你到內院去往生，將來他成佛，你是他的聲聞弟子，像舍利弗、目犍連之流。彌勒菩薩示現成佛時，我們從西方世界來的話，那我們就像普賢菩薩、文殊菩薩，是師兄弟來示現、來幫助他的，身分地位完全不相同！這些統統是事實真相。若不把這些事實真相搞清楚、搞明白，我們就不知道怎樣去選擇；都搞清楚明白了，自己就知道如何去選擇，這個才正確而不會產生錯誤，那個錯誤是很遺憾的事情。</w:t>
      </w:r>
      <w:r>
        <w:t xml:space="preserve"> </w:t>
      </w:r>
    </w:p>
    <w:p w14:paraId="36D09F83" w14:textId="77777777" w:rsidR="00CA0141" w:rsidRDefault="00CA0141">
      <w:pPr>
        <w:pStyle w:val="a3"/>
      </w:pPr>
      <w:r>
        <w:t xml:space="preserve">　　鈔【勝蓮華者，詳見前壽命文中。】</w:t>
      </w:r>
      <w:r>
        <w:t xml:space="preserve"> </w:t>
      </w:r>
    </w:p>
    <w:p w14:paraId="7C843BBA" w14:textId="77777777" w:rsidR="00CA0141" w:rsidRDefault="00CA0141">
      <w:pPr>
        <w:pStyle w:val="a3"/>
      </w:pPr>
      <w:r>
        <w:t xml:space="preserve">　　前面曾經說過，「華嚴壽量品，謂娑婆世界一劫，為極樂世界一晝夜。極樂世界一劫，為袈裟幢世界一晝夜，展轉劫日相對，乃至百萬阿僧祇世界，極於勝蓮華，則極樂僅勝娑婆，劣後殊甚，安得為更無限量之無量乎。」這是舉《華嚴經》上這一段經文，說明諸佛剎土裡面超勝西方極樂世界的很多。為什麼諸佛都勸我們到西方極樂世界去？譬如我們這個世間，許多著名的都會，它的繁榮、興盛比我們這個地方超越太多，無論在物質、精神的享受，也不是我們這個地區能跟它相比的，那地方確實好。為什麼勸你到這裡來？這個地方有一個著名的大學，你是去享福還是想去求學？到西方極樂世界是去求學，不是去享樂。在那個地方完成學業之後，十方無量無邊恆沙國土隨意往生，包不包括勝蓮華世界？佛沒有註明勝蓮華世界除外，換句話說，也包括在內。所以往生西方極樂世界，古人講一生一切生，這個很有道理。生到西方極樂世界就等於生到一切諸佛國土，包括勝蓮華世界。可是我們不生西方極樂世界，生他方諸佛世界，沒有能力，條件很高，連兜率天都去不了！兜率天的條件比起勝蓮華世界又要差很多。這些事實一定要懂得。</w:t>
      </w:r>
      <w:r>
        <w:t xml:space="preserve"> </w:t>
      </w:r>
    </w:p>
    <w:p w14:paraId="77F45849" w14:textId="77777777" w:rsidR="00CA0141" w:rsidRDefault="00CA0141">
      <w:pPr>
        <w:pStyle w:val="a3"/>
      </w:pPr>
      <w:r>
        <w:t xml:space="preserve">　　回過頭來想想自己的根性、自己的程度，用什麼巧妙的方法，我們很容易、很快速，也能達到最高的、最殊勝的諸佛國土，那就是無過於先到西方極樂世界，到那裡去成就。任何一個諸佛剎土，沒有給你講一到那個地方「華開見佛悟無生」，只有西方極樂世界，上品上生的，一到那裡華開見佛，換句話，就證圓教七地的果位。而圓教八地菩薩就有能力遍遊諸佛剎土。我們生到西方極樂世界，《彌陀經》上說過，《無量壽經》上說過，生到西方極樂世界就證得阿鞞跋致的菩薩，阿鞞跋致，最低的是七地，最高的是九地，可見得到達西方極樂世界就有能力遍遊一切諸佛剎土。上品上生，到那裡就親自證得；下下品往生的要十二劫。是不是等到十二劫之後，華開見佛，才有能力遍參諸佛剎土？不要等，到達西方極樂世界也跟八地菩薩一樣，下下品往生，生到西方極樂世界，也能去十方諸佛國土參訪。自己沒有這個能力，怎麼能去？彌陀的學生！一切諸佛都歡迎你，這是蒙阿彌陀佛本願威神的加持。你自己沒有能力，佛加持你；你有能力的時候，佛還加持你。諸位一定要知道，這是其他經論裡沒有，其他諸佛剎土也沒有，一切諸佛勸我們求生極樂世界，有道理，不是隨便說的。大家細讀《無量壽經》，《無量壽經》字字句句都不能輕易看過，你才真</w:t>
      </w:r>
      <w:r>
        <w:t>正覺悟到淨土的超勝，超越一切諸佛國土，無比的殊勝。等於說是一切諸佛建立的一個佛教大學，幫助一切眾生在那個地方成佛，你就想那個地方多殊勝。</w:t>
      </w:r>
      <w:r>
        <w:t xml:space="preserve"> </w:t>
      </w:r>
    </w:p>
    <w:p w14:paraId="73EBE353" w14:textId="77777777" w:rsidR="00CA0141" w:rsidRDefault="00CA0141">
      <w:pPr>
        <w:pStyle w:val="a3"/>
      </w:pPr>
      <w:r>
        <w:t xml:space="preserve">　　鈔【今謂華嚴較論國土。】</w:t>
      </w:r>
      <w:r>
        <w:t xml:space="preserve"> </w:t>
      </w:r>
    </w:p>
    <w:p w14:paraId="3B7CDC44" w14:textId="77777777" w:rsidR="00CA0141" w:rsidRDefault="00CA0141">
      <w:pPr>
        <w:pStyle w:val="a3"/>
      </w:pPr>
      <w:r>
        <w:t xml:space="preserve">　　就是《華嚴經》較量諸佛國土。</w:t>
      </w:r>
      <w:r>
        <w:t xml:space="preserve"> </w:t>
      </w:r>
    </w:p>
    <w:p w14:paraId="401AF2F2" w14:textId="77777777" w:rsidR="00CA0141" w:rsidRDefault="00CA0141">
      <w:pPr>
        <w:pStyle w:val="a3"/>
      </w:pPr>
      <w:r>
        <w:t xml:space="preserve">　　鈔【娑婆之後，即云極樂，遠之又遠，至百萬阿僧祇世界，方曰勝蓮。】</w:t>
      </w:r>
      <w:r>
        <w:t xml:space="preserve"> </w:t>
      </w:r>
    </w:p>
    <w:p w14:paraId="64E70A60" w14:textId="77777777" w:rsidR="00CA0141" w:rsidRDefault="00CA0141">
      <w:pPr>
        <w:pStyle w:val="a3"/>
      </w:pPr>
      <w:r>
        <w:t xml:space="preserve">　　我們娑婆世界到西方極樂世界距離十萬億佛國土，勝蓮華國距離我們娑婆世界是百萬阿僧祇個佛剎（世界就是佛剎），這個距離實在太遠了，十萬億跟百萬阿僧祇不能比！大師又從遠近上來給我們做一個較量，論遠近，不論因行。論遠近，就像前面玄奘大師勸一些當機的人說法一樣，諸位要曉得，這個說法都是權巧方便說。</w:t>
      </w:r>
      <w:r>
        <w:t xml:space="preserve"> </w:t>
      </w:r>
    </w:p>
    <w:p w14:paraId="0E85E443" w14:textId="77777777" w:rsidR="00CA0141" w:rsidRDefault="00CA0141">
      <w:pPr>
        <w:pStyle w:val="a3"/>
      </w:pPr>
      <w:r>
        <w:t xml:space="preserve">　　鈔【則極樂者鄰邦，勝蓮者遐域也，喻如越饑吳稔，舉足即吳，捨吳不往，而慕燕秦，惑亦甚矣。】</w:t>
      </w:r>
      <w:r>
        <w:t xml:space="preserve"> </w:t>
      </w:r>
    </w:p>
    <w:p w14:paraId="41929A95" w14:textId="77777777" w:rsidR="00CA0141" w:rsidRDefault="00CA0141">
      <w:pPr>
        <w:pStyle w:val="a3"/>
      </w:pPr>
      <w:r>
        <w:t xml:space="preserve">　　『越』是現在的浙江，『吳』是現在的江蘇，這兩個地方很近。如果這個地方鬧飢荒，隔壁那個城市，它那個地方豐收，到那裡就有得吃了。『燕』是現在的遼寧，『秦』是現在的西安一代，距離遠！這從遠近上來說。所以我們知道大師這個說法是權巧方便說。我們從理、從事實真相上要了解，這才是事實的真相。</w:t>
      </w:r>
      <w:r>
        <w:t xml:space="preserve"> </w:t>
      </w:r>
    </w:p>
    <w:p w14:paraId="30412178" w14:textId="77777777" w:rsidR="00CA0141" w:rsidRDefault="00CA0141">
      <w:pPr>
        <w:pStyle w:val="a3"/>
      </w:pPr>
      <w:r>
        <w:t xml:space="preserve">　　勝蓮華世界賢勝佛剎，普賢、文殊這樣的大菩薩經常在那些地區活動。這裡面給我們一個很大的啟示，凡是生到西方極樂世界的人都是普賢菩薩。《無量壽經》第二品「德遵普賢」，勝蓮華世界當然就有分，這是《華嚴經》裡面講的，普賢菩薩充滿其中。到西方極樂世界，自己就是普賢菩薩。所以西方世界不但是一真法界，實在講是普賢菩薩的法界，人人都是修普賢行。普賢跟其他菩薩不一樣，心地真正清淨平等，絲毫的分別執著都沒有，所以他的心是盡虛空遍法界，無論什麼地方都有感應道交。過去魏源居士將《普賢行願品》合在淨土三經，稱為淨土四經。民國初年，印光老法師把《楞嚴經大勢至圓通章》附在四經後面，稱為淨土五經。</w:t>
      </w:r>
      <w:r>
        <w:t xml:space="preserve"> </w:t>
      </w:r>
    </w:p>
    <w:p w14:paraId="4DADBC2E" w14:textId="77777777" w:rsidR="00CA0141" w:rsidRDefault="00CA0141">
      <w:pPr>
        <w:pStyle w:val="a3"/>
      </w:pPr>
      <w:r>
        <w:t xml:space="preserve">　　把這些理搞清楚、事搞清楚了，我們對於淨宗的修學就會死心塌地，一門深入；能死心塌地、一門深入，成就是很快的。《彌陀經》上講的，那實在是真正太不可思議，「若一日若二日若三日到若七日」就成就了，這個話也是真的不是假的。七天成就了，我們不曉得念了多少個七天，都沒有成就，是不是佛說錯了？佛跟經上決定不錯，問題在哪裡？我們念的不如理不如法，所以念很多年也沒成就。如理如法的修學，確實很快就能成功。這個法門快速，成就快，不可思議，窺基大師在《阿彌陀經通贊疏》裡面這樣讚歎過。窺基是法相唯識宗的祖師，對於淨土法門備極讚歎，那才叫真正的善知識。窺基大師讚歎淨土，承認淨土是頓教，成就是無比的快速，經中一日到七日成功。我們看《往生傳》，看《淨土聖賢錄》，以及看近代的，這些真正往生，預知時至，臨走不生病，走得很瀟灑、很自在，站著走、坐著走的，真的一般大概就是三年。修學其他法門，三年要成就，很少見，淨土三年成就太多太多了，這都是值得我們深深去反省的。果然明瞭，你的信心自然清淨，信心堅定，願力懇切，這就決定得生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496F3" w14:textId="77777777" w:rsidR="00CA0141" w:rsidRDefault="00CA0141" w:rsidP="00CA0141">
      <w:r>
        <w:separator/>
      </w:r>
    </w:p>
  </w:endnote>
  <w:endnote w:type="continuationSeparator" w:id="0">
    <w:p w14:paraId="4E52CAC2" w14:textId="77777777" w:rsidR="00CA0141" w:rsidRDefault="00CA0141" w:rsidP="00CA01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ADF7F" w14:textId="77777777" w:rsidR="00CA0141" w:rsidRDefault="00CA0141" w:rsidP="00CA0141">
      <w:r>
        <w:separator/>
      </w:r>
    </w:p>
  </w:footnote>
  <w:footnote w:type="continuationSeparator" w:id="0">
    <w:p w14:paraId="37ADE7BA" w14:textId="77777777" w:rsidR="00CA0141" w:rsidRDefault="00CA0141" w:rsidP="00CA01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141"/>
    <w:rsid w:val="00CA014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0AA5E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01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01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01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01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1477</Words>
  <Characters>8425</Characters>
  <Application>Microsoft Office Word</Application>
  <DocSecurity>0</DocSecurity>
  <Lines>70</Lines>
  <Paragraphs>19</Paragraphs>
  <ScaleCrop>false</ScaleCrop>
  <Company/>
  <LinksUpToDate>false</LinksUpToDate>
  <CharactersWithSpaces>9883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2025-10-14T01:21:00Z</dcterms:created>
  <dcterms:modified xsi:type="dcterms:W3CDTF">2025-10-14T01:21:00Z</dcterms:modified>
</cp:coreProperties>
</file>