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6D90" w14:textId="77777777" w:rsidR="008A6B37" w:rsidRDefault="008A6B37">
      <w:r>
        <w:t xml:space="preserve">阿彌陀經要解　　（第二十三集）　　</w:t>
      </w:r>
      <w:r>
        <w:t>1984</w:t>
      </w:r>
      <w:r>
        <w:t xml:space="preserve">　　台灣景美華藏圖書館　　檔名：</w:t>
      </w:r>
      <w:r>
        <w:t xml:space="preserve">01-004-0023 </w:t>
      </w:r>
    </w:p>
    <w:p w14:paraId="7423EE59" w14:textId="77777777" w:rsidR="008A6B37" w:rsidRDefault="008A6B37">
      <w:pPr>
        <w:pStyle w:val="a3"/>
      </w:pPr>
      <w:r>
        <w:t xml:space="preserve">　　請掀開經本第一百三十面，最後一行：</w:t>
      </w:r>
      <w:r>
        <w:t xml:space="preserve"> </w:t>
      </w:r>
    </w:p>
    <w:p w14:paraId="217BBFA6" w14:textId="77777777" w:rsidR="008A6B37" w:rsidRDefault="008A6B37">
      <w:pPr>
        <w:pStyle w:val="a3"/>
      </w:pPr>
      <w:r>
        <w:t xml:space="preserve">　　解【問。寂光唯理性。何得有此莊嚴。答。一一莊嚴。全體理性。一一理性。具足莊嚴。方是諸佛究竟依果。若寂光不具勝妙五塵。何異偏真法性。】</w:t>
      </w:r>
      <w:r>
        <w:t xml:space="preserve"> </w:t>
      </w:r>
    </w:p>
    <w:p w14:paraId="23740BC3" w14:textId="77777777" w:rsidR="008A6B37" w:rsidRDefault="008A6B37">
      <w:pPr>
        <w:pStyle w:val="a3"/>
      </w:pPr>
      <w:r>
        <w:t xml:space="preserve">　　這個假設的問答問得非常好，因為確實有不少人有這樣的疑惑，這種疑惑對我們修學的人來說是一種很大的障礙。根本煩惱裡面有貪、瞋、痴、慢、疑，這是一個很大的疑惑，他的問題在哪裡？就是理與事不能圓融。我們一般人觀念，理論是理論，事實是事實，這就麻煩了，這就是障礙，這就不能圓融。換句話說，這個障礙，障礙我們的一心不亂，障礙了一心不亂，可見得這種障礙必須要把它除掉。換句話說，事實的真相一定要搞清楚。在佛法當中，理、事是一不是二，有理一定有事，有事一定有理，理與事法爾如是。並不是講我們有一個事，那個事裡頭去找一個道理，找一個理，那就錯了，本來就是這個理。『理性』就是我們講的真如本性，真如本性是一切法的理體。</w:t>
      </w:r>
      <w:r>
        <w:t xml:space="preserve"> </w:t>
      </w:r>
    </w:p>
    <w:p w14:paraId="35F4041E" w14:textId="77777777" w:rsidR="008A6B37" w:rsidRDefault="008A6B37">
      <w:pPr>
        <w:pStyle w:val="a3"/>
      </w:pPr>
      <w:r>
        <w:t xml:space="preserve">　　『寂光』是講的法性土，是講在真如本性上，真性裡面哪裡會有這些莊嚴？真性，我們常常講「本來無一物」，經論裡頭又常常說，性體是空寂的，既然是空寂，怎麼會有五塵的莊嚴？底下解答的就好了，解答的意思就圓融了。『一一莊嚴』是講的事，十法界依正之事。『全體理性』，這個意思我們能夠同意，雖然沒有證得，經論裡面說得太多了，正是古人所謂「以金作器，器器皆金」，這句就是器器皆金，哪一樣東西不是真金？明白這個道理了，我們今天在這個世間，內六根，外六塵，這是把一切事相都包括盡了，這根塵之中我們要問一問，哪一法不是真如本性？法法皆是，雖然法法皆是，我們為什麼不見性？不是性真有障礙，是我們自己障礙了自己。</w:t>
      </w:r>
      <w:r>
        <w:t xml:space="preserve"> </w:t>
      </w:r>
    </w:p>
    <w:p w14:paraId="6D4EC94A" w14:textId="77777777" w:rsidR="008A6B37" w:rsidRDefault="008A6B37">
      <w:pPr>
        <w:pStyle w:val="a3"/>
      </w:pPr>
      <w:r>
        <w:t xml:space="preserve">　　佛在《華嚴經》說得好，一切眾生都是由於妄想、執著而不能證得，可見得我們的障礙就是妄想、執著。妄想就是第六意識，一天到晚是虛妄分別。執著是第七識，第六識打妄想，第七識是起執著，於是十法界事實的真相，我們雖然在面前也見不到了，正是古人所說的「當面錯過」。所以見解圓滿了，在那個境界裡面所謂的哪一法不是佛法？法法皆是。所謂佛法就是講的真性，哪一法不是真性？這在唯識裡面講得很透徹。通常我們講真如本性，一念不覺則起了無明，起了無明，真性就叫做阿賴耶識，換句話說，阿賴耶識就是真如本性，只是帶了一層迷惑的真如本性。阿賴耶的自證分就是此地講的理性，阿賴耶的見相二分就是此地講的「一一莊嚴」。</w:t>
      </w:r>
      <w:r>
        <w:t xml:space="preserve"> </w:t>
      </w:r>
    </w:p>
    <w:p w14:paraId="028D0649" w14:textId="77777777" w:rsidR="008A6B37" w:rsidRDefault="008A6B37">
      <w:pPr>
        <w:pStyle w:val="a3"/>
      </w:pPr>
      <w:r>
        <w:t xml:space="preserve">　　那我們想想，唯識經論裡面所說的道理，見相同源，同一個本體。見分是真如本性的般若光明，相分是真如本性變現的種種事相。有體就有相，有相就有作用，所以《華嚴經》以「大方廣」這三個字來說明體相用，「大」是講的體，「方」就是講的相，「廣」是講的作用，是一而三，三而一，怎麼不圓融？怎麼不具足？所以說『一一理性，具足莊嚴』。這個地方又怕諸位在這裡生起疑惑了，相有千差萬別，無量無邊，理只有一個，怎麼說「一一理性」？這個地方所講的「一一理性」就是每一樁事物的理性，這個意義是從這上說的。</w:t>
      </w:r>
      <w:r>
        <w:t xml:space="preserve"> </w:t>
      </w:r>
    </w:p>
    <w:p w14:paraId="7736CF4B" w14:textId="77777777" w:rsidR="008A6B37" w:rsidRDefault="008A6B37">
      <w:pPr>
        <w:pStyle w:val="a3"/>
      </w:pPr>
      <w:r>
        <w:lastRenderedPageBreak/>
        <w:t xml:space="preserve">　　「具足莊嚴」，「具足」跟前面「全體」是一個意思，但是這句話很難懂，比前面一句意思深得太多了。一樁事情，譬如說一微塵，這在相分裡面最小的，一微塵。一微塵我們只看到了一粒微塵，怎麼能說具足莊嚴？「具足」就是盡虛空遍法界一法都沒有漏掉，那才叫具足。這個境界很難明瞭，很難叫我們承認，所以這一樁事情非讀《華嚴》不可，這是說《華嚴經》不能不讀，讀了《華嚴》，這個裡面的意思就明白了。你看善財童子參訪普救女神，我們現在正講這一章，善財在一微塵當中見到十方無量無邊的諸佛剎土，那真是具足莊嚴，所以古人常講「破一微塵，出大千經卷」，我們就覺得不可思議了，他在一微塵當中見無量無邊的恆沙世界諸佛剎土，所以如果不讀《華嚴》，像這種境界我們怎麼樣不會想到，連作夢也不會夢到。由此可知，一一法具足一切法，一切法就是一一法，所以這個法界才叫做一真。法界原本是一真，一真裡面你要把它分別、要把它分割，那你叫自找麻煩，是迷惑顛倒，原本是一真。</w:t>
      </w:r>
      <w:r>
        <w:t xml:space="preserve"> </w:t>
      </w:r>
    </w:p>
    <w:p w14:paraId="0CBB79F8" w14:textId="77777777" w:rsidR="008A6B37" w:rsidRDefault="008A6B37">
      <w:pPr>
        <w:pStyle w:val="a3"/>
      </w:pPr>
      <w:r>
        <w:t xml:space="preserve">　　譬如，我們縮小來講，我們這個地球，地球原本就是一個整體，裡面並沒有分很多國家，並沒有劃很多界線，沒有這個事情。原來就是一個整體，一個整體就是一家人，你要在那裡劃個界線，這是我的國，那是他的國，好了，那個界限當中就要打仗了，沒有界限就沒有戰爭，有了界限就有戰爭了。好，我們住個家，這是我的家，那是你家，當中這個叫界限，就有爭執了，你要侵佔我了，我又侵佔你，這個界限是人為的、人劃的，原本沒有。不劃，大家就是一家人。</w:t>
      </w:r>
      <w:r>
        <w:t xml:space="preserve"> </w:t>
      </w:r>
    </w:p>
    <w:p w14:paraId="0F42E41B" w14:textId="77777777" w:rsidR="008A6B37" w:rsidRDefault="008A6B37">
      <w:pPr>
        <w:pStyle w:val="a3"/>
      </w:pPr>
      <w:r>
        <w:t xml:space="preserve">　　所以經上常講「十方三世佛，共同一法身」，佛、諸佛共同一法身，我們怎麼樣？是不是跟諸佛共同一法身？是的，一點沒錯。怎麼曉得？佛在《華嚴》上說過了，「一切眾生本來成佛」，可見得你要是把你的妄想、執著捨掉了，你就是本來佛。今天之所以不能在佛的地位，失去了佛的智慧神通，是我們天天在境界裡面無端無緣無故的在那裡起分別執著，在那裡劃許多的界限，本來是「理事無礙，事事無礙」，現在變成事事障礙，所以事實的真相是「全體理性，具足莊嚴」。</w:t>
      </w:r>
      <w:r>
        <w:t xml:space="preserve"> </w:t>
      </w:r>
    </w:p>
    <w:p w14:paraId="14359E74" w14:textId="77777777" w:rsidR="008A6B37" w:rsidRDefault="008A6B37">
      <w:pPr>
        <w:pStyle w:val="a3"/>
      </w:pPr>
      <w:r>
        <w:t xml:space="preserve">　　『方是諸佛究竟依果』，成了佛，有體有相有用，不是說成了佛之後，什麼都空了，什麼作用都不起了，那就變成偏真法界了。偏真法界是誰證的？小乘阿羅漢。佛在一切大乘經典裡面喝斥他叫「焦芽敗種」，錯了。凡夫墮在有裡面，就是有妄想、執著，都以「有」為對象。二乘人的妄想、執著是以「空」為對象，所以他墮在偏真涅槃，他不圓滿。換句話說，凡夫著相，執著相，分別相，執著相，所以不能證得法性。阿羅漢、辟支佛執著法性，分別法性，你看都有執著，就是對象不同。我們執著在相上，他執著在性上。我們是偏在相上，他是偏在性上。偏在性上行不行？能不能見性？不能見性，為什麼不能見性？因為他有妄想、執著。見了性一定是圓融的，理事圓融，性相不二，這個是見性的境界，見了性的樣子。偏在一邊決定是虛妄。</w:t>
      </w:r>
      <w:r>
        <w:t xml:space="preserve"> </w:t>
      </w:r>
    </w:p>
    <w:p w14:paraId="680C75EB" w14:textId="77777777" w:rsidR="008A6B37" w:rsidRDefault="008A6B37">
      <w:pPr>
        <w:pStyle w:val="a3"/>
      </w:pPr>
      <w:r>
        <w:t xml:space="preserve">　　這個地方特別要看清楚底下這一句，『若寂光不具勝妙五塵』，這一句重要。「寂光」，我們是講的法性土，法性土在哪裡？就是我們現在的五塵世界。「五塵」是法性的相分，是法性變現的，它不是法性什麼叫做法性？由此可知，十法界是由於個人知見差別而顯現的，捨了知見才能真正見到一真法界。一真法界裡面有沒有十法界？有，怎麼有？因為有些眾生在這個裡面起了妄想、執著，他沒捨，沒捨妄想、執著的人住十法界，捨妄想、執著的人知道法界是一真，他住一真法界。法界雖然是相同，那個人的感受不一樣，一真法界的感受是得大自在。以上講所受用的境界。</w:t>
      </w:r>
      <w:r>
        <w:t xml:space="preserve"> </w:t>
      </w:r>
    </w:p>
    <w:p w14:paraId="4114B7E6" w14:textId="77777777" w:rsidR="008A6B37" w:rsidRDefault="008A6B37">
      <w:pPr>
        <w:pStyle w:val="a3"/>
      </w:pPr>
      <w:r>
        <w:lastRenderedPageBreak/>
        <w:t xml:space="preserve">　　下面經文還是講所受用的，底下是廣說了，請看經文：</w:t>
      </w:r>
      <w:r>
        <w:t xml:space="preserve"> </w:t>
      </w:r>
    </w:p>
    <w:p w14:paraId="52DFD23D" w14:textId="77777777" w:rsidR="008A6B37" w:rsidRDefault="008A6B37">
      <w:pPr>
        <w:pStyle w:val="a3"/>
      </w:pPr>
      <w:r>
        <w:t xml:space="preserve">　　經【又舍利弗。極樂國土。有七寶池。八功德水。充滿其中。池底純以金沙布地。四邊階道。金銀琉璃。玻璃合成。上有樓閣。亦以金銀琉璃。玻璃硨磲。赤珠瑪瑙。而嚴飾之。池中蓮華。大如車輪。青色青光。黃色黃光。赤色赤光。白色白光。微妙香潔。】</w:t>
      </w:r>
      <w:r>
        <w:t xml:space="preserve"> </w:t>
      </w:r>
    </w:p>
    <w:p w14:paraId="6F914646" w14:textId="77777777" w:rsidR="008A6B37" w:rsidRDefault="008A6B37">
      <w:pPr>
        <w:pStyle w:val="a3"/>
      </w:pPr>
      <w:r>
        <w:t xml:space="preserve">　　到這裡是一段。前面我們所講的是極樂世界住的環境莊嚴，這一段是講我們到西方極樂世界生的那個地方，諸位曉得西方世界是蓮花化生。好，我們看大師的註解，註子裡面說得很清楚。這一段裡面暗暗的含著西方世界沒有生老病死苦，沒有這些苦。四土的依報是講住處，寶池蓮花是講生處，所以大師在此地跟我們解釋的是：</w:t>
      </w:r>
      <w:r>
        <w:t xml:space="preserve"> </w:t>
      </w:r>
    </w:p>
    <w:p w14:paraId="3341DCA6" w14:textId="77777777" w:rsidR="008A6B37" w:rsidRDefault="008A6B37">
      <w:pPr>
        <w:pStyle w:val="a3"/>
      </w:pPr>
      <w:r>
        <w:t xml:space="preserve">　　解【上明住處。今明生處。】</w:t>
      </w:r>
      <w:r>
        <w:t xml:space="preserve"> </w:t>
      </w:r>
    </w:p>
    <w:p w14:paraId="00BA9178" w14:textId="77777777" w:rsidR="008A6B37" w:rsidRDefault="008A6B37">
      <w:pPr>
        <w:pStyle w:val="a3"/>
      </w:pPr>
      <w:r>
        <w:t xml:space="preserve">　　『今』，就是這一段經文。</w:t>
      </w:r>
      <w:r>
        <w:t xml:space="preserve"> </w:t>
      </w:r>
    </w:p>
    <w:p w14:paraId="106B4ECF" w14:textId="77777777" w:rsidR="008A6B37" w:rsidRDefault="008A6B37">
      <w:pPr>
        <w:pStyle w:val="a3"/>
      </w:pPr>
      <w:r>
        <w:t xml:space="preserve">　　解【寶池金銀等所成。不同此方土石也。】</w:t>
      </w:r>
      <w:r>
        <w:t xml:space="preserve"> </w:t>
      </w:r>
    </w:p>
    <w:p w14:paraId="7FBB2719" w14:textId="77777777" w:rsidR="008A6B37" w:rsidRDefault="008A6B37">
      <w:pPr>
        <w:pStyle w:val="a3"/>
      </w:pPr>
      <w:r>
        <w:t xml:space="preserve">　　這個意思是說明西方極樂世界的資源（我們今天講資源）比我們豐富，我們這個地方，像這些貴重的金屬非常少，所以希有，常講「物以稀為貴」。如果這個東西太多了，大家就不重視它了。西方極樂世界的七寶是太多了，換句話說，遍地都是。那個地方撿七寶就像我們這裡撿磚頭瓦塊，所以在西方極樂世界，七寶都拿去做建築材料，並不看重它。這個地方就是說出他們那邊資源的豐富，物質生活可以說達到最圓滿。當然大經大論裡面跟我們說「境隨心轉」，這個世界的資源是隨眾生心變現的，眾生要有福了，七寶就多了，眾生沒有福報，七寶就少了。這一樁事情諸位要是念一念歷史，古今中外都一樣。你看古時候，如果你對於社會、對於國家有了貢獻，你看朝廷賞賜，一賞是黃金幾百兩、幾千兩，可見得那個時候七寶比現在豐富，現在沒有了，在從前這個賞賜真是金銀財寶。現在這些七寶到哪裡去？眾生沒福，真的，境隨心轉。</w:t>
      </w:r>
      <w:r>
        <w:t xml:space="preserve"> </w:t>
      </w:r>
    </w:p>
    <w:p w14:paraId="49D7F5DC" w14:textId="77777777" w:rsidR="008A6B37" w:rsidRDefault="008A6B37">
      <w:pPr>
        <w:pStyle w:val="a3"/>
      </w:pPr>
      <w:r>
        <w:t xml:space="preserve">　　所以西方極樂世界，當然是阿彌陀佛多生多劫所修的功德變現的境界，可是每個往生西方極樂世界的人都是以清淨心去的。換句話說，西方世界的共業都好，共業都是一心不亂，是共的這個業。不像我們這個世界共的是善業、是惡業，這個不相同。所以看到果報，我們一定就想到這兩個世界的人造的業因不一樣，所以說果報不相同，所以那邊稱為淨土、稱為極樂，有它的道理。下面一段跟我們解釋八功德水：</w:t>
      </w:r>
      <w:r>
        <w:t xml:space="preserve"> </w:t>
      </w:r>
    </w:p>
    <w:p w14:paraId="7CFFE03F" w14:textId="77777777" w:rsidR="008A6B37" w:rsidRDefault="008A6B37">
      <w:pPr>
        <w:pStyle w:val="a3"/>
      </w:pPr>
      <w:r>
        <w:t xml:space="preserve">　　解【八功德者。一澄清。異此方渾濁。二清冷。異寒熱。三甘美。異鹹淡劣味。四輕軟。異沉重。五潤澤。異（縮）腐褪色。六安和。異急暴。七除饑渴。異生冷。八長養諸根。異損壞諸根。及沴戾增病沒溺等也。】</w:t>
      </w:r>
      <w:r>
        <w:t xml:space="preserve"> </w:t>
      </w:r>
    </w:p>
    <w:p w14:paraId="7F4ABD3B" w14:textId="77777777" w:rsidR="008A6B37" w:rsidRDefault="008A6B37">
      <w:pPr>
        <w:pStyle w:val="a3"/>
      </w:pPr>
      <w:r>
        <w:t xml:space="preserve">　　七寶蓮池，八功德水，其實水的功德說之不盡，只在無盡功德裡面略舉八種。第一『澄清』，它這個水裡面沒有染污，跟我們這個地方的水不一樣，我們這個地方的水，澄清的水太少了，水裡面都有微生物，在顯微鏡之下一看，水都不乾淨，所以我們的飲水要過濾，我們的飲水要燒開，西方極樂世界的水不需要，太乾淨了，沒有惡臭，也沒有微生物，這「澄清」。</w:t>
      </w:r>
      <w:r>
        <w:t xml:space="preserve"> </w:t>
      </w:r>
    </w:p>
    <w:p w14:paraId="714A7372" w14:textId="77777777" w:rsidR="008A6B37" w:rsidRDefault="008A6B37">
      <w:pPr>
        <w:pStyle w:val="a3"/>
      </w:pPr>
      <w:r>
        <w:t xml:space="preserve">　　第二種好處是『清冷』，就是清涼，不會太冰也不會太熱，換句話說，是最適合的溫度。不像我們這邊的水，夏天的水被太陽曬了，你看水是熱的，冬天的水結成冰，太冷，西方世界沒有這個情形。第三個好處是『甘美』，這個水是甜的，不像我們這邊海水是鹹的，不能喝。河水是淡的，只有極少數的泉水，山泉還有一點甘味，但是總比不上西方極樂世界。第四種是『輕軟』，不像我們這個水很重，西方極樂世界水輕，雖然是好像一大桶水的時候，提在手上沒有重量，這個自在。你游泳的時候，你游到深處，你感覺水的壓力很重，在西方極樂世界沒有這個感觸，水面上跟深海裡面是同樣的感受，換句話說，沒有沉重的壓力，這個也是不可思議。</w:t>
      </w:r>
      <w:r>
        <w:t xml:space="preserve"> </w:t>
      </w:r>
    </w:p>
    <w:p w14:paraId="503BD5B9" w14:textId="77777777" w:rsidR="008A6B37" w:rsidRDefault="008A6B37">
      <w:pPr>
        <w:pStyle w:val="a3"/>
      </w:pPr>
      <w:r>
        <w:t xml:space="preserve">　　第五種好處是『潤澤』，我們這個世間是無論什麼東西，你放在水裡面放久了，它會褪色，它會變成腐爛的。西方極樂世界的水不一樣，你放在水裡面，那個顏色愈放愈新鮮，這是我們這個地方的水不能夠相比的。我們這邊的金屬在水裡面放久了就生銹了，西方極樂世界寶池裡面的水，愈放愈美，愈放是愈好看，好像天天有人保養的樣子，水就給你保養了。我們這件衣服在水裡面泡久了，顏色就褪了，西方極樂世界，衣服浸在水裡面，愈泡是愈新鮮，顏色愈鮮美，這是我們不能跟它相比的。</w:t>
      </w:r>
      <w:r>
        <w:t xml:space="preserve"> </w:t>
      </w:r>
    </w:p>
    <w:p w14:paraId="2282F70C" w14:textId="77777777" w:rsidR="008A6B37" w:rsidRDefault="008A6B37">
      <w:pPr>
        <w:pStyle w:val="a3"/>
      </w:pPr>
      <w:r>
        <w:t xml:space="preserve">　　第六是那邊的水『安和』，「安和」，當然我們也有。像急流、瀑布，西方極樂世界見不到的，沒有這些危險的現象。第七種好處是『除饑渴』，肚子餓了，寶池裡面的水喝幾口就不餓了，這個方便，所以水可以解渴也可以除饑。不但有這個好處，而且『長養諸根』，這個水是非常的營養，無怪乎極樂世界的諸上善人永遠保持著青春長壽，它有這麼好的資源。不像我們這個世界，我們這個世界人要長期泡在水裡面那就不得了，一身都泡浮腫了，濕氣什麼病都出來了，極樂世界不如是，「長養諸根」。『及沴戾增病沒溺等也』，這是我們這個世界有這些弊病，西方極樂世界沒有。這個地方兩個字音是相同的，都是讀ㄌㄧ</w:t>
      </w:r>
      <w:r>
        <w:t>ˋ</w:t>
      </w:r>
      <w:r>
        <w:t>，第一個「沴」，註解裡頭有，是「不和」，第二個「戾」是「不順」，不和不順是增長病的根源。</w:t>
      </w:r>
      <w:r>
        <w:t xml:space="preserve"> </w:t>
      </w:r>
    </w:p>
    <w:p w14:paraId="154C3CDC" w14:textId="77777777" w:rsidR="008A6B37" w:rsidRDefault="008A6B37">
      <w:pPr>
        <w:pStyle w:val="a3"/>
      </w:pPr>
      <w:r>
        <w:t xml:space="preserve">　　這是簡單的說出了七寶池中水的好處。在《觀經》裡面跟我們講，這個水是更妙了，《觀經》的文長，說得詳細，講這個水可以隨著人的心意，像水柱一樣，可以隨心所欲的流注，可以往上流也可以往下流，可以繞著柱子，繞著棟樑，我們想想，那個境界多美。我們今天科技雖然發達，還做不到。極樂世界種種莊嚴不需要人工，自然的，所以說是「水本無心，能隨人意」，這是不可思議的境界。再看底下經文：</w:t>
      </w:r>
      <w:r>
        <w:t xml:space="preserve"> </w:t>
      </w:r>
    </w:p>
    <w:p w14:paraId="28C791ED" w14:textId="77777777" w:rsidR="008A6B37" w:rsidRDefault="008A6B37">
      <w:pPr>
        <w:pStyle w:val="a3"/>
      </w:pPr>
      <w:r>
        <w:t xml:space="preserve">　　解【充滿其中。異枯竭汎濫。】</w:t>
      </w:r>
      <w:r>
        <w:t xml:space="preserve"> </w:t>
      </w:r>
    </w:p>
    <w:p w14:paraId="0B35E7F3" w14:textId="77777777" w:rsidR="008A6B37" w:rsidRDefault="008A6B37">
      <w:pPr>
        <w:pStyle w:val="a3"/>
      </w:pPr>
      <w:r>
        <w:t xml:space="preserve">　　在我們這個世間，譬如說幾個月不下雨了，河水要枯了，雨水要下多了就變成水災了。西方極樂世界沒有，沒有乾旱，沒有水災，寶池裡面的水永遠保持著那麼樣的水位，水位永遠保持著。</w:t>
      </w:r>
      <w:r>
        <w:t xml:space="preserve"> </w:t>
      </w:r>
    </w:p>
    <w:p w14:paraId="2E100742" w14:textId="77777777" w:rsidR="008A6B37" w:rsidRDefault="008A6B37">
      <w:pPr>
        <w:pStyle w:val="a3"/>
      </w:pPr>
      <w:r>
        <w:t xml:space="preserve">　　解【底純金沙。異汙泥。】</w:t>
      </w:r>
      <w:r>
        <w:t xml:space="preserve"> </w:t>
      </w:r>
    </w:p>
    <w:p w14:paraId="37F3285F" w14:textId="77777777" w:rsidR="008A6B37" w:rsidRDefault="008A6B37">
      <w:pPr>
        <w:pStyle w:val="a3"/>
      </w:pPr>
      <w:r>
        <w:t xml:space="preserve">　　我們這個地方池底，河流或者是湖泊，底是泥沙。西方極樂世界的底是金沙，也有銀沙，也有琉璃，有的是雜寶，有的是一寶，有的是二種寶，無不隨心變現。</w:t>
      </w:r>
      <w:r>
        <w:t xml:space="preserve"> </w:t>
      </w:r>
    </w:p>
    <w:p w14:paraId="0660A399" w14:textId="77777777" w:rsidR="008A6B37" w:rsidRDefault="008A6B37">
      <w:pPr>
        <w:pStyle w:val="a3"/>
      </w:pPr>
      <w:r>
        <w:t xml:space="preserve">　　解【階道四寶。異磚石。】</w:t>
      </w:r>
      <w:r>
        <w:t xml:space="preserve"> </w:t>
      </w:r>
    </w:p>
    <w:p w14:paraId="4470EB50" w14:textId="77777777" w:rsidR="008A6B37" w:rsidRDefault="008A6B37">
      <w:pPr>
        <w:pStyle w:val="a3"/>
      </w:pPr>
      <w:r>
        <w:t xml:space="preserve">　　我們今天就是再好的家庭裡面，富有家庭裡面，自己都有游泳池，池邊上最考究的大理石砌的。西方極樂世界那個池子四周所砌的是『四寶』，我們這個世間人哪能夠跟它相比？所以從這些地方諸位要能夠體會得到，佛法是教我們離苦得樂，佛法不是教我們捨棄富貴去吃苦頭的。佛法是教我們隨緣不要攀緣，我命裡頭有富貴，我就享受富貴；命裡頭貧賤，那我就甘受貧賤，叫你隨緣不要攀緣，為什麼？在境界裡面修清淨心。如果你命裡面有富貴，你要把它捨掉，你的心就不清淨了，你起了妄念，這個事就不相干。你在什麼境界裡頭要學著如如不動，「不取於相，如如不動」，這就對了。所以命裡面有富貴，你就享受富貴，命裡面貧賤，不打妄想，富貴也學道，貧賤還是學道，統統修的是清淨心，修覺正淨。所以貧賤，不要被貧賤迷惑了；富貴，不要被富貴迷惑了，不為境界所迷就是佛菩薩。西方極樂世界修的福報大，所以它的享受也是不可思議，雖然是性德，當然也是修德所顯的。底下有解釋：</w:t>
      </w:r>
      <w:r>
        <w:t xml:space="preserve"> </w:t>
      </w:r>
    </w:p>
    <w:p w14:paraId="3B0047E3" w14:textId="77777777" w:rsidR="008A6B37" w:rsidRDefault="008A6B37">
      <w:pPr>
        <w:pStyle w:val="a3"/>
      </w:pPr>
      <w:r>
        <w:t xml:space="preserve">　　解【陛級名階。】</w:t>
      </w:r>
      <w:r>
        <w:t xml:space="preserve"> </w:t>
      </w:r>
    </w:p>
    <w:p w14:paraId="14D2918E" w14:textId="77777777" w:rsidR="008A6B37" w:rsidRDefault="008A6B37">
      <w:pPr>
        <w:pStyle w:val="a3"/>
      </w:pPr>
      <w:r>
        <w:t xml:space="preserve">　　『階』就是台階，像樓梯一樣，一級一級的上去。</w:t>
      </w:r>
      <w:r>
        <w:t xml:space="preserve"> </w:t>
      </w:r>
    </w:p>
    <w:p w14:paraId="6D26B000" w14:textId="77777777" w:rsidR="008A6B37" w:rsidRDefault="008A6B37">
      <w:pPr>
        <w:pStyle w:val="a3"/>
      </w:pPr>
      <w:r>
        <w:t xml:space="preserve">　　解【坦途曰道。】</w:t>
      </w:r>
      <w:r>
        <w:t xml:space="preserve"> </w:t>
      </w:r>
    </w:p>
    <w:p w14:paraId="003AF1C8" w14:textId="77777777" w:rsidR="008A6B37" w:rsidRDefault="008A6B37">
      <w:pPr>
        <w:pStyle w:val="a3"/>
      </w:pPr>
      <w:r>
        <w:t xml:space="preserve">　　『道』是道路。</w:t>
      </w:r>
      <w:r>
        <w:t xml:space="preserve"> </w:t>
      </w:r>
    </w:p>
    <w:p w14:paraId="705A29D8" w14:textId="77777777" w:rsidR="008A6B37" w:rsidRDefault="008A6B37">
      <w:pPr>
        <w:pStyle w:val="a3"/>
      </w:pPr>
      <w:r>
        <w:t xml:space="preserve">　　解【重屋為樓。】</w:t>
      </w:r>
      <w:r>
        <w:t xml:space="preserve"> </w:t>
      </w:r>
    </w:p>
    <w:p w14:paraId="4E043968" w14:textId="77777777" w:rsidR="008A6B37" w:rsidRDefault="008A6B37">
      <w:pPr>
        <w:pStyle w:val="a3"/>
      </w:pPr>
      <w:r>
        <w:t xml:space="preserve">　　這個容易懂，像我們這個講堂這區大樓，一層一層的就是『重屋』。</w:t>
      </w:r>
      <w:r>
        <w:t xml:space="preserve"> </w:t>
      </w:r>
    </w:p>
    <w:p w14:paraId="131B2F43" w14:textId="77777777" w:rsidR="008A6B37" w:rsidRDefault="008A6B37">
      <w:pPr>
        <w:pStyle w:val="a3"/>
      </w:pPr>
      <w:r>
        <w:t xml:space="preserve">　　解【岑樓名閣。】</w:t>
      </w:r>
      <w:r>
        <w:t xml:space="preserve"> </w:t>
      </w:r>
    </w:p>
    <w:p w14:paraId="14F0E712" w14:textId="77777777" w:rsidR="008A6B37" w:rsidRDefault="008A6B37">
      <w:pPr>
        <w:pStyle w:val="a3"/>
      </w:pPr>
      <w:r>
        <w:t xml:space="preserve">　　『岑樓』是什麼樣的樓？在我們台灣少見，不多見，日本很多。如果諸位去過日本，你看日本最著名的大阪城，我們在電視上也看過。你看大阪城，尖尖的一層一層一層，那就叫『閣』，就叫「岑樓」，它那種建築也是從我們中國學去的，我們中國古代的時候很多。</w:t>
      </w:r>
      <w:r>
        <w:t xml:space="preserve"> </w:t>
      </w:r>
    </w:p>
    <w:p w14:paraId="78DD6D2F" w14:textId="77777777" w:rsidR="008A6B37" w:rsidRDefault="008A6B37">
      <w:pPr>
        <w:pStyle w:val="a3"/>
      </w:pPr>
      <w:r>
        <w:t xml:space="preserve">　　日本的好處，是從中國學去之後，一直到今天它都能保存住，它保存古物真正是世界第一，古物保存得非常的完整。我們在日本的時候，對於這個民族不能不佩服。日本的文化就是我們中國春秋時代的文化，日本人穿的衣服，這個衣服叫吳服。你們念過歷史，吳王夫差，勾踐復國，他那個服裝就是我們中國人在當時江浙一帶的服裝。可見得那個時候日本人在中國留學，把中國這些文物帶到日本去之後，始終沒有改變。</w:t>
      </w:r>
      <w:r>
        <w:t xml:space="preserve"> </w:t>
      </w:r>
    </w:p>
    <w:p w14:paraId="61B2A77F" w14:textId="77777777" w:rsidR="008A6B37" w:rsidRDefault="008A6B37">
      <w:pPr>
        <w:pStyle w:val="a3"/>
      </w:pPr>
      <w:r>
        <w:t xml:space="preserve">　　日本人住的榻榻米的房子，那個房子是我們中國漢朝以前的房子。所以你們去念《禮記》，席地而坐，對長者尊敬的時候鋪重席，那都榻榻米上的。《禮記》裡面講，你到人家家裡去，看到人家房子外面有二雙鞋子，就不能隨便推門進去。那個鞋子為什麼會擺在外面？只有榻榻米的房子才脫鞋子上去。所以我們今天讀古書，有的時候根本就看不懂，跑到日本去一看，完全一樣，你就完全了解了，所以日本人的文化全部是中國的，這麼多年來它沒有改變。日本人的宮殿、寺院都是漢唐的建築，那個圖樣一直到今天也沒有變更，原來的樣子，所以要了解中國古代許多的文物可以到日本去看。</w:t>
      </w:r>
      <w:r>
        <w:t xml:space="preserve"> </w:t>
      </w:r>
    </w:p>
    <w:p w14:paraId="1DD0A40E" w14:textId="77777777" w:rsidR="008A6B37" w:rsidRDefault="008A6B37">
      <w:pPr>
        <w:pStyle w:val="a3"/>
      </w:pPr>
      <w:r>
        <w:t xml:space="preserve">　　解【七寶樓閣。異此方土木丹青也。】</w:t>
      </w:r>
      <w:r>
        <w:t xml:space="preserve"> </w:t>
      </w:r>
    </w:p>
    <w:p w14:paraId="68327CA8" w14:textId="77777777" w:rsidR="008A6B37" w:rsidRDefault="008A6B37">
      <w:pPr>
        <w:pStyle w:val="a3"/>
      </w:pPr>
      <w:r>
        <w:t xml:space="preserve">　　那比我們這裡華貴得太多了，人家的建築材料是七寶，我們這邊的材料是木材。那些樓閣都是用木材做的，也能建築相當的高度，能夠建到七層到九層，也有十幾層的，全部是用木材建築的。『丹青』是彩畫，你們到日本，日本有一座寺廟叫金閣寺，那也是現在觀光的一個地區，你看到那座廟雖然不大，全是金的，真的假的？假的，裡面是木材貼的金，金是貼上去的。像我們這個匾額一樣，是真金貼上去的，它的柱子，它的牆，上面用的瓦，全部都是真金貼上去的。金閣寺那個房子不大，大概也就像我們講堂這麼大這樣子，只有這麼大，不大，方方正正的，寺廟建在水當中，非常的美，風景非常之美，這是日本觀光的一個地區。極樂世界那七寶是真的，裡面都是的。它裡頭是木頭的，外面就貼那麼一層，貼那一層那價值也就相當可觀，它是貼金的。</w:t>
      </w:r>
      <w:r>
        <w:t xml:space="preserve"> </w:t>
      </w:r>
    </w:p>
    <w:p w14:paraId="73E5357C" w14:textId="77777777" w:rsidR="008A6B37" w:rsidRDefault="008A6B37">
      <w:pPr>
        <w:pStyle w:val="a3"/>
      </w:pPr>
      <w:r>
        <w:t xml:space="preserve">　　解【樓閣是住處。及法會處。】</w:t>
      </w:r>
      <w:r>
        <w:t xml:space="preserve"> </w:t>
      </w:r>
    </w:p>
    <w:p w14:paraId="3B41CAF0" w14:textId="77777777" w:rsidR="008A6B37" w:rsidRDefault="008A6B37">
      <w:pPr>
        <w:pStyle w:val="a3"/>
      </w:pPr>
      <w:r>
        <w:t xml:space="preserve">　　『法會』，就是大眾聚會的場所，講經說法的道場，大眾修行的場所。</w:t>
      </w:r>
      <w:r>
        <w:t xml:space="preserve"> </w:t>
      </w:r>
    </w:p>
    <w:p w14:paraId="66131A73" w14:textId="77777777" w:rsidR="008A6B37" w:rsidRDefault="008A6B37">
      <w:pPr>
        <w:pStyle w:val="a3"/>
      </w:pPr>
      <w:r>
        <w:t xml:space="preserve">　　我們在下一個月要舉行一個佛七，舉行一個佛七法會，希望這個法會能夠做到清淨莊嚴。特別是希望能夠保持一套完整的錄音帶，如果要做得更好一點，我們也希望能保持著錄影帶，爾後幫助同修們在家裡面念佛。這個念佛就是速度要不快不慢，自始至終要能保持一樣的速度，然後這個帶子那個效果就太大了，二六時中可以幫助我們助念。我們用錄音機或者用隨身聽，現在有隨身聽，可以自動往回的，幫助我們自己念佛，這個要緊，換句話說，希望我們在二六時中，佛號都不間斷。所以這次的佛七希望我們在心理上有個準備，也希望常常能夠練習，能夠達到這麼一個標準。不但我們每一位同修自己得殊勝的功德利益，我們這個帶子流通出去可以幫助許多人一心念佛，所以說功德利益是無量無邊。念佛堂，我們用這個講堂就可以了。打佛七的當中，我們講開示，這三天的經我們停下來，我們講開示，講開示我們坐蒲團聽就可以了，所以希望能夠做到清淨莊嚴。底下講：</w:t>
      </w:r>
      <w:r>
        <w:t xml:space="preserve"> </w:t>
      </w:r>
    </w:p>
    <w:p w14:paraId="05EA8FA3" w14:textId="77777777" w:rsidR="008A6B37" w:rsidRDefault="008A6B37">
      <w:pPr>
        <w:pStyle w:val="a3"/>
      </w:pPr>
      <w:r>
        <w:t xml:space="preserve">　　解【但得寶池。蓮胞開敷。便可登四岸。入法會。見佛聞法也。】</w:t>
      </w:r>
      <w:r>
        <w:t xml:space="preserve"> </w:t>
      </w:r>
    </w:p>
    <w:p w14:paraId="12951C3C" w14:textId="77777777" w:rsidR="008A6B37" w:rsidRDefault="008A6B37">
      <w:pPr>
        <w:pStyle w:val="a3"/>
      </w:pPr>
      <w:r>
        <w:t xml:space="preserve">　　這裡面我們要特別著重在『見佛聞法』這一句。所以諸位一定要曉得，我們「見佛」幹什麼？無非就是「聞法」。不聞法，不聞正法，修行非常的難，為什麼會這麼難？無始劫以來的煩惱習氣沒有正法的薰修，要煩惱習氣不現行那是不可能的事情。經上跟你說得很好，「花開見佛悟無生」，花開見佛是什麼境界？理一心不亂，實報莊嚴土。</w:t>
      </w:r>
      <w:r>
        <w:t xml:space="preserve"> </w:t>
      </w:r>
    </w:p>
    <w:p w14:paraId="7D68F03A" w14:textId="77777777" w:rsidR="008A6B37" w:rsidRDefault="008A6B37">
      <w:pPr>
        <w:pStyle w:val="a3"/>
      </w:pPr>
      <w:r>
        <w:t xml:space="preserve">　　諸位要記住，我們帶業往生的人都在蓮花裡面，花沒開。方便有餘土，就是事一心不亂的人，花也沒有開。花不開在蓮花裡頭會不會悶得很？給諸位說，不會，那個花太大了，你在花裡頭自在得不得了。花沒有開，在蓮花花苞裡面是阿彌陀佛化身佛來給你講經說法，觀音、勢至統統是化身。花開了之後，這個時候見佛是見佛的報身，此地講「見佛聞法」是見報身佛說法。換句話說，你這個時候，要是以我們這個世界來講，你是法身大士了。所以蓮花什麼時候開？破一品無明，證一分法身，蓮花就開了。所以花一開，你就見到西方極樂世界的實報莊嚴土，實報莊嚴土的情形就像《華嚴經》裡面講的華藏世界、一真法界，沒有二樣。我們再看底下一段文：</w:t>
      </w:r>
      <w:r>
        <w:t xml:space="preserve"> </w:t>
      </w:r>
    </w:p>
    <w:p w14:paraId="3DD4D762" w14:textId="77777777" w:rsidR="008A6B37" w:rsidRDefault="008A6B37">
      <w:pPr>
        <w:pStyle w:val="a3"/>
      </w:pPr>
      <w:r>
        <w:t xml:space="preserve">　　解【華輪者。輪王金輪。大四十里。且舉最小者言。若據觀經。及無量壽會。大小實不可量。由同居淨土。身相不等故也。】</w:t>
      </w:r>
      <w:r>
        <w:t xml:space="preserve"> </w:t>
      </w:r>
    </w:p>
    <w:p w14:paraId="29579D40" w14:textId="77777777" w:rsidR="008A6B37" w:rsidRDefault="008A6B37">
      <w:pPr>
        <w:pStyle w:val="a3"/>
      </w:pPr>
      <w:r>
        <w:t xml:space="preserve">　　這是我們在西方極樂世界去投胎，去生的那個地方，蓮花化生。蓮花大小不相同，這是講小的，小蓮花也有最小的，一由旬。一由旬是多大？由旬是印度長度的單位，它有大中小三等，大由旬一由旬是我們中國過去的八十里，華里八十里，大概一公里是二華里的樣子，換句話就是四十公里，四十公里，這是講蓮花，大的由旬一由旬。中由旬是六十里，小由旬是四十里。諸位想想，比我們現在住的家要大得多。就算一個小由旬，直徑是四十里，拿現在講是二十公里，二十公里這個面積是相當之大。經上說這是最小的一由旬，也有十由旬的，也有百由旬的，也有千由旬的。那個千由旬，那一朵蓮花恐怕就有我們這個地球大了。諸位想想，一千由旬，如果一由旬是四十公里的話，四萬公里，四萬公里的直徑比地球還要大，你們想想那個世界多大。</w:t>
      </w:r>
      <w:r>
        <w:t xml:space="preserve"> </w:t>
      </w:r>
    </w:p>
    <w:p w14:paraId="21386124" w14:textId="77777777" w:rsidR="008A6B37" w:rsidRDefault="008A6B37">
      <w:pPr>
        <w:pStyle w:val="a3"/>
      </w:pPr>
      <w:r>
        <w:t xml:space="preserve">　　為什麼蓮花大小有這麼大的差距？給諸位說，念佛的人功夫勤惰不一樣，你念得少，你的蓮花就小；你念得多，你蓮花就大。所以我是一再勸勉同修，二六時中這一句佛號不要間斷，為什麼？到西方極樂世界可以住大蓮花，愈大當然愈自在，福報愈大，莊嚴愈殊勝，是這麼一個道理。可是我們一般人總是懈怠放逸，養成這個習慣，佛號常常會忘掉、斷掉，你在家裡面如果把錄音帶放出來，也許你家裡別的人聽起來不願意，說吵了他，所以最好能夠用隨身聽的小錄音機用耳機帶上，不妨礙別人，我的佛號一天到晚不間斷。現在隨身聽不大，我想再過個一、兩年會有更小的。</w:t>
      </w:r>
      <w:r>
        <w:t xml:space="preserve"> </w:t>
      </w:r>
    </w:p>
    <w:p w14:paraId="0AF36119" w14:textId="77777777" w:rsidR="008A6B37" w:rsidRDefault="008A6B37">
      <w:pPr>
        <w:pStyle w:val="a3"/>
      </w:pPr>
      <w:r>
        <w:t xml:space="preserve">　　現在我在外國看到小的電視機，多大？二吋，一點點大，放在口袋裡，裝在口袋，用電池的，它一樣可以收得到，那個電臺都收得到，現在連電視機都有那麼一點點大的。還有電視機在手錶上的，那個手錶上的電視機能夠收到電臺上的，你們想想看科技之進步。所以我想再過個一、二年，隨身聽一定很小，裝在口袋的話，就像人家帶助聽器一樣，跟助聽器一樣，這才能幫助我們二六時中佛號不斷，幫助我們這個蓮花一天一天在長大。所以我們的佛七很重要，而且佛七也應當常常舉行，希望我們圖書館將來每三個月能舉行一次，聽三個月經，在家裡念三個月佛，打一個佛七來考考自己的功夫，純粹的淨土道場。</w:t>
      </w:r>
      <w:r>
        <w:t xml:space="preserve"> </w:t>
      </w:r>
    </w:p>
    <w:p w14:paraId="35E0A658" w14:textId="77777777" w:rsidR="008A6B37" w:rsidRDefault="008A6B37">
      <w:pPr>
        <w:pStyle w:val="a3"/>
      </w:pPr>
      <w:r>
        <w:t xml:space="preserve">　　這個地方講『輪王金輪』，「輪王」是我們娑婆世界的世間主。經上告訴我們輪王有四種，大的是金輪王，金輪王是一個單位世界的大王，他是統領四天下，拿我們現在來講，就好像一個太陽系，他統轄的範圍是一個太陽系，金輪就是他的交通工具。金不一定是指黃金，金可以說金屬，他的交通工具很像我們這些年所發現的飛碟，你看飛碟不是金屬做的嗎？它是個輪的形狀，像個碟，輪的形狀，速度非常之快，它在一天的時間能夠把整個太陽系星球都到遍，有這麼大的速度，所以輪王有金輪寶，是他的交通工具。銀輪王統理三個洲，銅輪王統理二洲，鐵輪王統理一洲，這四大部洲。這些輪王都有輪寶，換句話說，都有這種快速的交通工具，他所統領這麼大的幅員，這個力量才能達得到。</w:t>
      </w:r>
      <w:r>
        <w:t xml:space="preserve"> </w:t>
      </w:r>
    </w:p>
    <w:p w14:paraId="065A4288" w14:textId="77777777" w:rsidR="008A6B37" w:rsidRDefault="008A6B37">
      <w:pPr>
        <w:pStyle w:val="a3"/>
      </w:pPr>
      <w:r>
        <w:t xml:space="preserve">　　這個地方講的是蓮花，拿輪王的金輪寶來做一個比喻，因為極樂世界這個蓮花，不但是自己居住的宮殿，自己的家園，也是飛行的交通工具，這真正是妙不可言。</w:t>
      </w:r>
      <w:r>
        <w:t xml:space="preserve"> </w:t>
      </w:r>
    </w:p>
    <w:p w14:paraId="4FB71699" w14:textId="77777777" w:rsidR="008A6B37" w:rsidRDefault="008A6B37">
      <w:pPr>
        <w:pStyle w:val="a3"/>
      </w:pPr>
      <w:r>
        <w:t xml:space="preserve">　　底下講『觀經，及無量壽會』，就是「無量壽如來會」，是《寶積經》裡面的一品，《大寶積經》裡面的一會，就是《大寶積經》裡面無量壽會跟《觀經》裡面，所講的蓮花大小不一樣。剛才講的，小的有一由旬，大的有千由旬，為什麼會有這些情形？底下二句說明了，『由同居淨土，身相不等』。其實「同居淨土，身相不等」是由於眾生功夫勤惰不等，有的人功夫念得很勤。這個念佛，諸位要曉得，古德常常教誡我們「身心世界一切放下」，換句話說，在一切境緣當中，我們放下一切分別、執著、妄想，一心一意執持名號求生淨土，這樣念法，這個蓮花是愈念愈大。</w:t>
      </w:r>
      <w:r>
        <w:t xml:space="preserve"> </w:t>
      </w:r>
    </w:p>
    <w:p w14:paraId="3DEAD874" w14:textId="77777777" w:rsidR="008A6B37" w:rsidRDefault="008A6B37">
      <w:pPr>
        <w:pStyle w:val="a3"/>
      </w:pPr>
      <w:r>
        <w:t xml:space="preserve">　　你也別去想著我那個花要大，不要貪圖，因為貪圖會怎麼樣？我為什麼天天念佛？我是希望我的花比別人大，那你這個裡面就有貢高我慢的心了，就有貪心了。別人的花比你大，你看到就嫉妒，心裡就難過了，這去不了，這句佛號念了念到什麼？念到以後就變成我們世間人天福報，不能往生。往生一定要清淨心，裡頭決定沒有好勝、沒有嫉妒、沒有貪瞋，我們的功夫才能成片。所以念佛功夫成片，不是說一天到晚我這一句佛號不間斷就叫功夫成片，你要這樣想法就錯了，不是這個意思，是你在二六時中，心清淨了，沒有妄想，沒有妄念了，這叫功夫成片，是這個意思。</w:t>
      </w:r>
      <w:r>
        <w:t xml:space="preserve"> </w:t>
      </w:r>
    </w:p>
    <w:p w14:paraId="757EB10E" w14:textId="77777777" w:rsidR="008A6B37" w:rsidRDefault="008A6B37">
      <w:pPr>
        <w:pStyle w:val="a3"/>
      </w:pPr>
      <w:r>
        <w:t xml:space="preserve">　　如果二六時中還有妄想，還有妄念，還有分別、執著，還有貪瞋痴慢，那就是古人講的，你就是一天念十萬聲佛號，喊破喉嚨也枉然，不能往生。所以念佛的功夫是要把分別、執著、妄想給念掉。功夫成片是伏煩惱，煩惱沒斷，煩惱習氣沒斷，但是不起現行，就是煩惱才起來，一句阿彌陀佛壓下去，雖有煩惱不起作用，這句佛號力量大了，佛號多了把煩惱整個壓下去，這叫功夫成片。如果煩惱念斷了，沒有了，確實沒有了，那就得事一心不亂，煩惱要是真正沒有了，就是《金剛經》講的境界，「無我相，無人相，無眾生相，無壽者相」，這個時候你的煩惱才真斷了。還有我相，還有人相，記住，煩惱沒斷，充其量煩惱伏住，那叫做功夫成片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1D1A" w14:textId="77777777" w:rsidR="008A6B37" w:rsidRDefault="008A6B37" w:rsidP="008A6B37">
      <w:r>
        <w:separator/>
      </w:r>
    </w:p>
  </w:endnote>
  <w:endnote w:type="continuationSeparator" w:id="0">
    <w:p w14:paraId="76C67B51" w14:textId="77777777" w:rsidR="008A6B37" w:rsidRDefault="008A6B37" w:rsidP="008A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B0A4B" w14:textId="77777777" w:rsidR="008A6B37" w:rsidRDefault="008A6B37" w:rsidP="008A6B37">
      <w:r>
        <w:separator/>
      </w:r>
    </w:p>
  </w:footnote>
  <w:footnote w:type="continuationSeparator" w:id="0">
    <w:p w14:paraId="77D4D61D" w14:textId="77777777" w:rsidR="008A6B37" w:rsidRDefault="008A6B37" w:rsidP="008A6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37"/>
    <w:rsid w:val="008A6B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8A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B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B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B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B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1435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