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9CF3" w14:textId="77777777" w:rsidR="009638A2" w:rsidRDefault="009638A2">
      <w:r>
        <w:t>仁愛和平講堂</w:t>
      </w:r>
      <w:r>
        <w:t>-</w:t>
      </w:r>
      <w:r>
        <w:t xml:space="preserve">仁愛和平講堂緣起　　（共一集）　　</w:t>
      </w:r>
      <w:r>
        <w:t>2004/8/28</w:t>
      </w:r>
      <w:r>
        <w:t xml:space="preserve">　　日本岡山　　檔名：</w:t>
      </w:r>
      <w:r>
        <w:t xml:space="preserve">28-002-0001 </w:t>
      </w:r>
    </w:p>
    <w:p w14:paraId="0028D020" w14:textId="77777777" w:rsidR="009638A2" w:rsidRDefault="009638A2">
      <w:pPr>
        <w:pStyle w:val="a3"/>
      </w:pPr>
      <w:r>
        <w:t xml:space="preserve">　　前一個月香港鳳凰電視台，它在北京有一個「世紀大講堂」，邀請我在那邊做了一次講演。我才了解到「世紀大講堂」是由內地商業界的鉅子們，他們在鳳凰買了這個時段，每個星期播出一次，時間是一個小時。邀請的都是國內外的學者專家，來談談現前一些社會問題，它是屬於學術性質的，很受社會大眾的重視。我參加這次的講演，對我的啟發很深，我覺得我們現在這個電視台也應該有這麼一個節目，不一定要我講，我們也可以邀請一些學者專家，對於當前的社會問題，特別是社會教育跟化解衝突、促進和平，尤其是提倡倫理道德的教育。有這麼一個節目，我想對於社會大眾會有一些幫助，所以才有這麼一個想法。</w:t>
      </w:r>
      <w:r>
        <w:t xml:space="preserve"> </w:t>
      </w:r>
    </w:p>
    <w:p w14:paraId="38C517CB" w14:textId="77777777" w:rsidR="009638A2" w:rsidRDefault="009638A2">
      <w:pPr>
        <w:pStyle w:val="a3"/>
      </w:pPr>
      <w:r>
        <w:t xml:space="preserve">　　這次到這邊來參加會議，我也把這個想法給聯合國建議，希望聯合國能夠在世界上許多重要的媒體（世界性的媒體），能夠在這些媒體裡面像鳳凰一樣，一個星期或者是有一次、二次，邀集學者專家來做學術性的講演，面對全世界的人民做正面的社會教學。我想這對於世界安定和平、繁榮興旺，一定會有幫助，所以才有這麼一個想法。</w:t>
      </w:r>
      <w:r>
        <w:t xml:space="preserve"> </w:t>
      </w:r>
    </w:p>
    <w:p w14:paraId="7C2E9B1D" w14:textId="77777777" w:rsidR="009638A2" w:rsidRDefault="009638A2">
      <w:pPr>
        <w:pStyle w:val="a3"/>
      </w:pPr>
      <w:r>
        <w:t xml:space="preserve">　　主持人：我們會尊重師父的意思，會在電視台裡面（華藏衛視裡面）把這個節目單元、節目的時段撥出來，做「仁愛和平講堂」的節目。對於剛剛師父提到社會教育、化解衝突、促進和平，我們就先請師父給我們做這方面的開示好嗎？</w:t>
      </w:r>
      <w:r>
        <w:t xml:space="preserve"> </w:t>
      </w:r>
    </w:p>
    <w:p w14:paraId="2301A3FE" w14:textId="77777777" w:rsidR="009638A2" w:rsidRDefault="009638A2">
      <w:pPr>
        <w:pStyle w:val="a3"/>
      </w:pPr>
      <w:r>
        <w:t xml:space="preserve">　　老法師：在現前這個社會，我們都知道這是有史以來最混亂的一個時代。如果用中國歷史來做比喻，中國在古代有一個不算很長的時期，但是也不算短，戰國的時代，春秋戰國，也正是孔子、孟子出生在那個時代，整個社會動盪不安。現在的社會很像中國春秋戰國，不過在那個時候沒有科學技術，沒有大殺傷力的武器，所以人們還可以逃避到深山人跡罕至的地方去避難。今天由於科學技術的發達，這個武器跟古代那是決定不能夠相提並論，如果要是世界大戰爆發了，在這個地球上任何一個角落都無法倖免。所以這是一個世界存亡、絕滅的一種毀滅性的戰爭，也就是西方宗教裡面所講的世界末日，這個危害、恐怖都是無法想像到的。</w:t>
      </w:r>
      <w:r>
        <w:t xml:space="preserve"> </w:t>
      </w:r>
    </w:p>
    <w:p w14:paraId="10FD15E0" w14:textId="77777777" w:rsidR="009638A2" w:rsidRDefault="009638A2">
      <w:pPr>
        <w:pStyle w:val="a3"/>
      </w:pPr>
      <w:r>
        <w:t xml:space="preserve">　　我在三十年前第一次到日本訪問，隨同道安法師曾經訪問過長崎，看到被原子彈炸後的現象。這次來，我們前天去訪問廣島，我們大家都在博物館裡面詳細的瀏覽過，也聽到導遊給我們做詳盡的說明。大家看了之後，都深深的感覺到戰爭不能夠再有。當年這個核武是剛剛誕生，是最小型的，我們看到廣島原子彈投下來之後，真是幾秒鐘的時間二十多萬人喪生，整個城市就變成廢墟了。倖存之人，沒有在這個災難當中死去還能夠活下來的人，正是跟法國預言家諾查丹瑪斯所說的，活人羡慕死去的人。我看了之後，對大預言裡面這句話有很深很深的認知。我們訪問原爆的醫院，現在醫院裡面還不斷有治療，但是人數已經很少了，六十年了，大多數的人（就是受傷的人）也都過世了。現在還能存活下來的人，那是受傷最輕的，他們一生當中過著地獄的生活。這就是所謂的活人羡慕死去的人，我們是真正看到，親眼看到的，證實了諾查丹瑪斯預言裡面這些話。</w:t>
      </w:r>
      <w:r>
        <w:t xml:space="preserve"> </w:t>
      </w:r>
    </w:p>
    <w:p w14:paraId="583CFA9B" w14:textId="77777777" w:rsidR="009638A2" w:rsidRDefault="009638A2">
      <w:pPr>
        <w:pStyle w:val="a3"/>
      </w:pPr>
      <w:r>
        <w:t xml:space="preserve">　　這樣殘酷的戰爭，我們問為什麼？中國、韓國、日本、越南自古以來同一個文化，兄弟之邦，為什麼彼此不能夠互相包容？為什麼要發動戰爭？這個戰爭在中國打</w:t>
      </w:r>
      <w:r>
        <w:lastRenderedPageBreak/>
        <w:t>了八年，中國的八年抗戰，結果是核武在此地收場，中、日、韓這三國地區的人民受盡了苦難。我們要問一句為什麼？誰能夠解答這個問題？果然佛法裡面有答案，佛說這些災難，共業所感，這句話意味深長。為什麼會有這種共業？這個問題就是屬於倫理、道德、教育的問題。國家的領導人沒有機會常常交往，沒有機會時常面對面坐下來談談心。人與人之間最怕的是距離，距離愈遠，距離時間愈長，就很容易產生誤會；誤會必然就造成了猜疑，於是愈疑愈嚴重，愈猜愈訛，造成了嚴重的誤會；由誤會當中產生對立，由對立再產生矛盾，那不定什麼個因緣就會引發爭執、引發戰爭，後果真是不堪設想。</w:t>
      </w:r>
      <w:r>
        <w:t xml:space="preserve"> </w:t>
      </w:r>
    </w:p>
    <w:p w14:paraId="3666EA0B" w14:textId="77777777" w:rsidR="009638A2" w:rsidRDefault="009638A2">
      <w:pPr>
        <w:pStyle w:val="a3"/>
      </w:pPr>
      <w:r>
        <w:t xml:space="preserve">　　我們這一生都是從事於社會教育工作，古今中外凡是從事教育工作的人都肯定一個理念，那就是人性本善。中國童蒙教學的教科書《三字經》，頭一句話就是「人之初，性本善」。這個事實我們可以從嬰兒身上看出。這幾天我們住在旅館，常常看到我們同修帶了一個小朋友，他才四個月，非常健康，很活潑。你看這個小孩，你從方方面面去看他，你就能看出人性本善。不善，不善是從哪兒來的？不善是染污來的，不善是習性不是本性。所以教育的功能、效果沒有別的，就是幫助人淘汰習性，回歸到本性，這個教育就做成功了。</w:t>
      </w:r>
      <w:r>
        <w:t xml:space="preserve"> </w:t>
      </w:r>
    </w:p>
    <w:p w14:paraId="252D8AC1" w14:textId="77777777" w:rsidR="009638A2" w:rsidRDefault="009638A2">
      <w:pPr>
        <w:pStyle w:val="a3"/>
      </w:pPr>
      <w:r>
        <w:t xml:space="preserve">　　因此，我們學佛的同學們我看到不少，最近接觸的一些同學有好幾位都告訴我，他們現在對於佛經能看、能聽，告訴我不看報紙、不看電視了，這些雜誌、電台已經遠離了；有人遠離有半年了，有人放下有一年多了，他說確實心地清淨了不少。這些做法就是遠離習性。我們要怎樣能夠恢復到本性？讀聖賢書，聽聖賢的教誨，把我們的仁愛和平找回來。仁愛和平是本善，是本有的，你看那幾個月的嬰兒身上你能看出來。你在這裡面去看，細心去觀察，在二、三歲，嬰兒到二、三歲，你看孝悌忠信，禮義廉恥，仁愛和平，然後你才會有信心，這是本有的，這叫性德，這叫本善。</w:t>
      </w:r>
      <w:r>
        <w:t xml:space="preserve"> </w:t>
      </w:r>
    </w:p>
    <w:p w14:paraId="5F30D106" w14:textId="77777777" w:rsidR="009638A2" w:rsidRDefault="009638A2">
      <w:pPr>
        <w:pStyle w:val="a3"/>
      </w:pPr>
      <w:r>
        <w:t xml:space="preserve">　　為什麼習性會染污了本性？這個原因就是沒有人教，他自自然然就會受社會環境的染污。尤其是現代社會環境是個大染缸，嚴重的染缸，幾個人能不被污染？億萬人當中幾乎一個都找不到，所以這個問題才真正是嚴重的問題。所以古人說，這《三字經》上的話，我們提倡中國傳統文化，我實在講就是根據《三字經》前面八句話，這是總綱領、總原則，那就是「人之初，性本善；性相近，習相遠；苟不教，性乃遷；教之道，貴以專」。</w:t>
      </w:r>
      <w:r>
        <w:t xml:space="preserve"> </w:t>
      </w:r>
    </w:p>
    <w:p w14:paraId="6ECFB4E2" w14:textId="77777777" w:rsidR="009638A2" w:rsidRDefault="009638A2">
      <w:pPr>
        <w:pStyle w:val="a3"/>
      </w:pPr>
      <w:r>
        <w:t xml:space="preserve">　　我這次到日本來之前，台灣王財貴博士在香港來看我，他這幾年在提倡兒童讀經也遇到困難，來找我。我就告訴他，我對於中國傳統的教學，我就遵守《三字經》上這八句話，這八句話是中國古聖先賢教化眾生總的綱領，總的原則，總的方向。前面兩句話是理論的依據，我們肯定人性本善。「性相近，習相遠」，這是《論語》上孔夫子說的，性是本性，本性大家都一樣，就相近。從本性來說，佛法裡頭講得透徹，「一切眾生本來成佛」，這句話就是性相近，夫子就是三個字說明，佛法講「一切眾生本來成佛」，這是真的不是假的。為什麼現在變成凡夫？習相遠。用佛法來講就很容易懂。為什麼會變成菩薩？變成羅漢？變成緣覺？變成天人？變成了餓鬼、畜生、地獄？習性。習性把你跟本性拉得愈來愈遠，這個愈來愈遠沒有別的，就是你迷得有淺深不一樣，迷得淺的是菩薩、是聲聞，迷得重的是人天、是三途，迷得重的。</w:t>
      </w:r>
      <w:r>
        <w:t xml:space="preserve"> </w:t>
      </w:r>
    </w:p>
    <w:p w14:paraId="315B3CE9" w14:textId="77777777" w:rsidR="009638A2" w:rsidRDefault="009638A2">
      <w:pPr>
        <w:pStyle w:val="a3"/>
      </w:pPr>
      <w:r>
        <w:t xml:space="preserve">　　那要怎樣把這些迷惑、習染的眾生再回歸到佛性？那就是要辦教育，就是教育。所以「苟不教，性乃遷」。苟是假使，你假使不教導他，他就會隨著社會染污變遷，</w:t>
      </w:r>
      <w:r>
        <w:lastRenderedPageBreak/>
        <w:t>他就變了。這種變化很可怕，愈染愈嚴重，真正是每況愈下，這是中國古人所謂是「一代不如一代」。到什麼時候你才會覺悟，你才會回頭？這個問題就變得非常非常的嚴重。所以，古聖先賢他們出現在這個世間，如果真的覺悟，他會選擇一個行業終身不改，那就是選擇教育，這種教育我們過去稱為聖賢的教育，現在稱之為多元文化的社會教育。</w:t>
      </w:r>
      <w:r>
        <w:t xml:space="preserve"> </w:t>
      </w:r>
    </w:p>
    <w:p w14:paraId="143C8566" w14:textId="77777777" w:rsidR="009638A2" w:rsidRDefault="009638A2">
      <w:pPr>
        <w:pStyle w:val="a3"/>
      </w:pPr>
      <w:r>
        <w:t xml:space="preserve">　　釋迦牟尼佛覺悟了，他可以從政，他是王子，他可以繼承他父親的王位，他沒有這麼做，他放棄了。為什麼？因為要幫助眾生從習性回歸到本性，政治做不到。我們從經典裡面記錄的文字知道，釋迦牟尼佛年輕武藝超群，他可以做將軍，他可以做統帥，他也放棄了，為什麼？他曉得幫助眾生從習性回歸到本性，軍事、武力也辦不到，像現在科學技術對這樁事情無能為力，所以只有教學才能把這樁事情做到究竟圓滿。所以釋迦牟尼佛放棄了世間所有一切的行業，他選擇教學，跟中國孔老夫子一樣。</w:t>
      </w:r>
      <w:r>
        <w:t xml:space="preserve"> </w:t>
      </w:r>
    </w:p>
    <w:p w14:paraId="70D649DB" w14:textId="77777777" w:rsidR="009638A2" w:rsidRDefault="009638A2">
      <w:pPr>
        <w:pStyle w:val="a3"/>
      </w:pPr>
      <w:r>
        <w:t xml:space="preserve">　　夫子覺悟了，不像釋迦牟尼佛那麼徹底，所以夫子覺悟之後，一直想找個一官半職。你看他周遊列國，遊說諸侯，總想有人用他，他能夠發揮他的長才，展示他的抱負，為國、為民、為天下，他希望做第二個周公。非常可惜，十幾年周遊列國沒有人用他，所以這才不得已回到老家教學。我們知道他回到魯國的時候，這他自己的國家，回到魯國那時已經有六十八歲了，展開教學，夫子七十三歲過世，所以他教學實際上只有五年。五年他對中國有這樣大的影響，實在講，是他自己作夢也沒想到，他如果想到有這麼大的影響，何必去周遊列國？把這個時間完全從事於教學的話，那他就變成中國的釋迦牟尼佛了。</w:t>
      </w:r>
      <w:r>
        <w:t xml:space="preserve"> </w:t>
      </w:r>
    </w:p>
    <w:p w14:paraId="67DC526A" w14:textId="77777777" w:rsidR="009638A2" w:rsidRDefault="009638A2">
      <w:pPr>
        <w:pStyle w:val="a3"/>
      </w:pPr>
      <w:r>
        <w:t xml:space="preserve">　　所以釋迦牟尼佛聰明，完全捨棄，從事於教育工作，他教了四十九年；三十歲開始，釋迦牟尼佛是七十九歲過世的，所以說講經說法四十九年。在古聖先賢、在整個世界上來說，教學時間最長、最有成就的是釋迦牟尼。孔夫子只有五年的教學，他有三千弟子，三千弟子裡面有七十二個傑出的人才，七十二賢。這在中國歷史上從事於教育工作的人，有這樣殊勝成果的，沒有第二個，孔子是第一人，所以在中國被尊稱為「萬世師表」，模範老師。我們再看看世界上其他宗教的創始人，都是搞教育，耶穌教學的時間比較短，比中國孔子還短，不到五年，他被人害死了；摩西跟穆罕默德教學二十多年。</w:t>
      </w:r>
      <w:r>
        <w:t xml:space="preserve"> </w:t>
      </w:r>
    </w:p>
    <w:p w14:paraId="0A529017" w14:textId="77777777" w:rsidR="009638A2" w:rsidRDefault="009638A2">
      <w:pPr>
        <w:pStyle w:val="a3"/>
      </w:pPr>
      <w:r>
        <w:t xml:space="preserve">　　我們從這些古聖先賢他們真正覺悟之後，選擇這個行業，一生的事業，我們得到很大的啟示，要幫助眾生回頭，從哪裡回頭？從迷惑顛倒回頭，回歸到覺悟；從邪知邪見回頭，回歸到正知正見；從一切染污回頭，回歸到身心清淨。這些人不但教導，而且以身作則，他做給我們看。我們聽了他的教誨，看到他一生的行誼，自自然然五體投地的佩服，體會到這個事業之偉大，無與倫比。不但是對待當時的眾生，對待千年萬世所有國家、族群的眾生，這是布施大恩大德。這些古聖先賢的教誨，我們細心去探討、去研究，不難發現他們殊途同歸，太可貴！</w:t>
      </w:r>
      <w:r>
        <w:t xml:space="preserve"> </w:t>
      </w:r>
    </w:p>
    <w:p w14:paraId="1C6E8532" w14:textId="77777777" w:rsidR="009638A2" w:rsidRDefault="009638A2">
      <w:pPr>
        <w:pStyle w:val="a3"/>
      </w:pPr>
      <w:r>
        <w:t xml:space="preserve">　　我記得年初我訪問印尼，在印尼回教大學做了一次講演。講完之後有一個同學提出個問題來問我，他是伊斯蘭教信徒，他說：我們的宗教不一樣，經典不相同，怎麼能夠和睦相處？當時在我講台面前有一個盆栽，是一棵小樹，我就用這個盆栽做比喻。我說這棵樹大家都看到，不同的宗教就像這棵樹的樹枝，這棵樹有很多樹枝，枝上面有條，條有葉、有花、有果，我們把每個枝比喻作一個宗教，你就看到許許多多不同宗教對立，好像彼此不能相容。可是你再往下面深入，好比這是一個樹枝，你往下深入，深入到樹根，你才曉得原來所有樹枝同一個根生的，是一不是二。這就是《華嚴經》上講的「一即是多，多即是一」，他怎麼不能和睦相處？這個比喻他容易懂，他才了解。</w:t>
      </w:r>
      <w:r>
        <w:t xml:space="preserve"> </w:t>
      </w:r>
    </w:p>
    <w:p w14:paraId="56F8838A" w14:textId="77777777" w:rsidR="009638A2" w:rsidRDefault="009638A2">
      <w:pPr>
        <w:pStyle w:val="a3"/>
      </w:pPr>
      <w:r>
        <w:t xml:space="preserve">　　我說為什麼你跟別的宗教不能夠相處，會產生矛盾？是你自己深入不夠，你還在這個枝上，你還沒有到根，你深入得不夠。所以可以不必研究別的宗教，就是信仰你這個教，你要信仰有深度，佛經上常講「深解義趣」，你對於經典理論、境界要深入，入到一定程度你就通了，所有宗教都通了，所有宗教是一不是二。他聽了好像也明白了。我也常常講，譬如說印尼五個宗教，五個手指，你在這個指端上各個不相同，你能夠入，入到這個掌心就同了！原來五個手指都是一個掌心，你就通了。所以重要的是要精通，你要不能夠深入，不能達到精深，你就不通。不通你要知道是我自己程度不夠，我還要認真努力學習，到通達的時候你才明瞭這五個宗教是兄弟姐妹、是一家人，不是外人。</w:t>
      </w:r>
      <w:r>
        <w:t xml:space="preserve"> </w:t>
      </w:r>
    </w:p>
    <w:p w14:paraId="16DB1DB3" w14:textId="77777777" w:rsidR="009638A2" w:rsidRDefault="009638A2">
      <w:pPr>
        <w:pStyle w:val="a3"/>
      </w:pPr>
      <w:r>
        <w:t xml:space="preserve">　　無論經典有多少，無論怎麼個說法，你到裡頭去找，你會找到它的中心。那中心是什麼？中心是愛。佛法自古以來祖師大德常講，什麼是佛法？佛法是「慈悲為本，方便為門」。所以你看看一句話八個字，就把什麼是佛法講盡了，慈悲就是愛。為什麼佛教講慈悲不說愛？因為愛裡面，一般人講到愛裡頭有情，也就是裡頭有分別執著；講慈悲，慈悲是理智，理智的愛就叫做慈悲，慈悲裡面要有情在裡面，那就變成愛。所以，慈悲跟愛在佛門裡講解有這個差別，理性的愛叫慈悲，感情的那就叫愛，感情的慈悲就叫愛，差別就在此地，我們不能不懂。</w:t>
      </w:r>
      <w:r>
        <w:t xml:space="preserve"> </w:t>
      </w:r>
    </w:p>
    <w:p w14:paraId="6F0F2A53" w14:textId="77777777" w:rsidR="009638A2" w:rsidRDefault="009638A2">
      <w:pPr>
        <w:pStyle w:val="a3"/>
      </w:pPr>
      <w:r>
        <w:t xml:space="preserve">　　那麼再看，你看伊斯蘭教《古蘭經》，我也常常讀，每一大段的經文開頭總有一句「安拉確實是仁慈的」。《聖經》現在在世界上流通的量最大，因為它是三個宗教所依靠的經典，猶太教依靠《舊約》，天主教是《新舊約》都依靠，基督教依靠《新約》，這三個教共同這一部經典。這部經典不論是《舊約》、是《新約》，裡面都說到「神愛世人，上帝愛世人」。所以，連日本東京江本勝博士這十年做水結晶實驗，他得到了一個結論，愛、感謝是宇宙的中心，他從水結晶圖案裡面沒有比這個更美的了，愛跟感謝這個圖案是最美的，這是本性。</w:t>
      </w:r>
      <w:r>
        <w:t xml:space="preserve"> </w:t>
      </w:r>
    </w:p>
    <w:p w14:paraId="33D7AB3D" w14:textId="77777777" w:rsidR="009638A2" w:rsidRDefault="009638A2">
      <w:pPr>
        <w:pStyle w:val="a3"/>
      </w:pPr>
      <w:r>
        <w:t xml:space="preserve">　　所以我說世間所有的宗教它的根本就是仁慈博愛，仁慈博愛就是中國儒家所講的「性本善」。本性本善就是仁慈博愛，仁慈博愛是一切眾生統統都有。我們從這個嬰孩上面看到他沒有分別，他沒有執著，但是他那個愛、那個歡喜你能夠看出來，他對每個人他都笑笑的。分別執著還沒有的時候誰抱他他都歡喜，到能認生的時候，他怎麼樣？他已經被染污了，他認識這個人抱他他喜歡，生人抱他他就哭了，他就已經被染污了。他還不懂得這個時候，他的心是清淨的、是平等的，他沒有分別，他沒有執著。你從這裡去觀察，觀察他仁慈博愛，從這個時候你能看出來。</w:t>
      </w:r>
      <w:r>
        <w:t xml:space="preserve"> </w:t>
      </w:r>
    </w:p>
    <w:p w14:paraId="73D10B03" w14:textId="77777777" w:rsidR="009638A2" w:rsidRDefault="009638A2">
      <w:pPr>
        <w:pStyle w:val="a3"/>
      </w:pPr>
      <w:r>
        <w:t xml:space="preserve">　　宗教教學，這些聖賢教學的目的，到最終極的目的都是幫助眾生破迷開悟，離苦得樂。你看根本相同，方向相同，目標相同，這宗教怎麼可以說不能合作？哪有這種道理？所以宗教本來互相包容的，本來互相尊敬的，本來互助合作的。所以信仰宗教，學習宗教，貴的是大乘教裡頭所講的大開圓解，這是真正可貴。大開圓解不是在一個宗教，從一個宗教深入到之後，大開圓解，所有宗教都圓融了，所有宗教都理解了，這叫大開圓解。換句話說，這個時候你的心清淨平等真誠慈悲，在宇宙之間所有一切眾生對立的念頭沒有了，完全融化掉，不會跟一切人、一切事、一切物對立，知道一切人一切事一切物跟自己是一體，一個根生的。這個時候真誠清淨平等慈悲才完全顯示出來，這就是過去我們講的宗教裡面的神聖，要用現在話來說那就是宗教家平等愛心的表現。這種精神、行誼能叫我們一般凡夫聽到、看到、接觸到，慢慢會覺悟到我們做人應該要這樣子，應該要向諸佛菩薩學習，應該要向宗教裡面的大聖大賢學習，全心全力造福社會，覺悟眾生。所以，我學習這麼多年也得到一個結論，真正覺悟的人他一定選擇這個行業。</w:t>
      </w:r>
      <w:r>
        <w:t xml:space="preserve"> </w:t>
      </w:r>
    </w:p>
    <w:p w14:paraId="35A079B6" w14:textId="77777777" w:rsidR="009638A2" w:rsidRDefault="009638A2">
      <w:pPr>
        <w:pStyle w:val="a3"/>
      </w:pPr>
      <w:r>
        <w:t xml:space="preserve">　　今天社會雖然在一個大動亂的時代當中，有沒有救？還是有救。三年前我認識鳳凰劉長樂先生，他是鳳凰的董事長。有一次我在他的辦公室，他接待我，我就跟他談到，我說世界上有兩個人，這兩個人可以毀滅世界也可以拯救世界。他問我是哪兩個人？我說第一個是國家領導人，第二個就是像你這種媒體的主持人。他很驚訝，他說為什麼？我說媒體影響全世界，你天天在教化，你在教化全世界的眾生。那你教化他什麼？你教化他如果是暴力、色情，那你就是毀滅世界；如果教化他是倫理道德，那你就是拯救世界。他這就明白了，我說就看你教的內容，你每天這些節目播出的內容。國家領導人他主持教育政策，如果他教育政策是走倫理道德的這個路，那他就是救世界；他如果說是廢棄了倫理道德，完全是走科學技術、工商這條路，那這個世界決定走向末日，所以這兩種人他有權能救世間，能毀滅世間。</w:t>
      </w:r>
      <w:r>
        <w:t xml:space="preserve"> </w:t>
      </w:r>
    </w:p>
    <w:p w14:paraId="686A0C43" w14:textId="77777777" w:rsidR="009638A2" w:rsidRDefault="009638A2">
      <w:pPr>
        <w:pStyle w:val="a3"/>
      </w:pPr>
      <w:r>
        <w:t xml:space="preserve">　　我勉勵他，你今天在這個地位上，你有這個權，你應當要做神聖的天使，你應當來拯救世界。所以我也很感謝他，他邀請我在「世紀大講堂」做一次講演，這個講演有錄相他播出了，聽說重複播了好幾次。這個光碟是免費流通的，流通量很大，他告訴我他們好像做了幾千片，很快就沒有了，很多人打電話、寫信來要，這都很好的現象。我跟他談的就是我講的這個東西沒有版權，大家可以拷貝、可以流通，這是被電視台肯定。所以電視台我講這篇東西，他們大概也是有版權，「版權所有，歡迎拷貝」，這就很好了，這個用意很好，他歡迎大家拷貝，這絕對沒有盜版行為。這就是真正覺悟的人。</w:t>
      </w:r>
      <w:r>
        <w:t xml:space="preserve"> </w:t>
      </w:r>
    </w:p>
    <w:p w14:paraId="47655BAD" w14:textId="77777777" w:rsidR="009638A2" w:rsidRDefault="009638A2">
      <w:pPr>
        <w:pStyle w:val="a3"/>
      </w:pPr>
      <w:r>
        <w:t xml:space="preserve">　　特別是在我們這個時代，這個時代在今天真是像中國古人所說的「危急存亡之秋」，刻不容緩。我們在最近這段時期，聽到中國的領導人提出「以德治國」，給這個動亂的世界帶來了一線曙光，非常難得。上次我在北京聽到游本昌居士告訴我，他是個演藝人員，他皈依三寶。他告訴我，現在政府有一個措施，電視在黃金時段不准播映色情跟暴力，這些片子統統都拿下來，不准播。這一拿下來之後，很多電視台沒有正面的東西播，於是把他那個「濟公傳」又拿出來重播了，他告訴我又拿出來重播，這好事情。所以有一些老的電影片子現在拿出來播放，這些都是屬於正面的，這是好事情。所以中國提倡以德治國，不僅是一句口號，現在有行動。</w:t>
      </w:r>
      <w:r>
        <w:t xml:space="preserve"> </w:t>
      </w:r>
    </w:p>
    <w:p w14:paraId="167AE6EC" w14:textId="77777777" w:rsidR="009638A2" w:rsidRDefault="009638A2">
      <w:pPr>
        <w:pStyle w:val="a3"/>
      </w:pPr>
      <w:r>
        <w:t xml:space="preserve">　　關於提倡兒童讀經的這方面也非常普遍，地方政府、地方很多社團都響應，這是一樁好事情。王財貴博士做了不少年，現在遇到困難，難在什麼地方？他來問我，我告訴他，《三字經》上有兩句話你忽略了，他說哪兩句？「教之道，貴以專」，你忽略了這個。他教小朋友的是要多讀，每天讀一本書，多讀，壞在這個地方。我就告訴他，我過去求學老師教導我只能學一門東西，你學兩門東西老師不教你，只能學一門。一門學好了再學一門，一門一門的學，不是同時學很多門，他犯的錯誤在這個地方，能把這個錯誤改正過來那就好了。所以他來訪問我，我也跟他談了很多，有整理出來，有記錄。這個記錄很快會在網路上流通，諸位都可以能夠看得到。所以只要遵守這八句話的最高指導原則，我們多元文化的教學，倫理道德的教育，是可以能夠落實的。我今天講「仁愛和平講堂」的緣起、意義目標大致上就是這樣的。謝謝諸位。</w:t>
      </w:r>
      <w:r>
        <w:t xml:space="preserve"> </w:t>
      </w:r>
    </w:p>
    <w:p w14:paraId="03F9B4DE" w14:textId="77777777" w:rsidR="009638A2" w:rsidRDefault="009638A2">
      <w:pPr>
        <w:pStyle w:val="a3"/>
      </w:pPr>
      <w:r>
        <w:t xml:space="preserve">　　主持人：謝謝師父，感恩師父，感恩師父在日本參加國際會議期間，提出我們自己的電視台也應該模仿香港鳳凰電視台開播「仁愛和平講堂」，更感謝師父給「仁愛和平講堂」上的第一堂課。我們這堂課是在日本師父下榻的旅館房間裡面即時錄製的。謝謝師父，謝謝各位。阿彌陀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A6129" w14:textId="77777777" w:rsidR="009638A2" w:rsidRDefault="009638A2" w:rsidP="009638A2">
      <w:r>
        <w:separator/>
      </w:r>
    </w:p>
  </w:endnote>
  <w:endnote w:type="continuationSeparator" w:id="0">
    <w:p w14:paraId="7102E0F4" w14:textId="77777777" w:rsidR="009638A2" w:rsidRDefault="009638A2" w:rsidP="00963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4F6AD" w14:textId="77777777" w:rsidR="009638A2" w:rsidRDefault="009638A2" w:rsidP="009638A2">
      <w:r>
        <w:separator/>
      </w:r>
    </w:p>
  </w:footnote>
  <w:footnote w:type="continuationSeparator" w:id="0">
    <w:p w14:paraId="5B81256C" w14:textId="77777777" w:rsidR="009638A2" w:rsidRDefault="009638A2" w:rsidP="009638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A2"/>
    <w:rsid w:val="009638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0AB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38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38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38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38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