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616CD" w14:textId="77777777" w:rsidR="00547868" w:rsidRDefault="00547868">
      <w:r>
        <w:t>仁愛和平講堂</w:t>
      </w:r>
      <w:r>
        <w:t>-</w:t>
      </w:r>
      <w:r>
        <w:t xml:space="preserve">楊公椒山遺屬第二講　　（共一集）　　</w:t>
      </w:r>
      <w:r>
        <w:t>2004/9/12</w:t>
      </w:r>
      <w:r>
        <w:t xml:space="preserve">　　香港佛陀教育協會　　檔名：</w:t>
      </w:r>
      <w:r>
        <w:t xml:space="preserve">28-011-0001 </w:t>
      </w:r>
    </w:p>
    <w:p w14:paraId="27E5AB96" w14:textId="77777777" w:rsidR="00547868" w:rsidRDefault="00547868">
      <w:pPr>
        <w:pStyle w:val="a3"/>
      </w:pPr>
      <w:r>
        <w:t xml:space="preserve">　　同學們請坐。這堂課要跟大家介紹「楊椒山先生遺屬」。楊公椒山他是明朝時候的人，嘉靖年間的進士，是直隸容城人，就是現在的河北省。為人正直，是一位清官，清官總是免不了嫉妒、陷害，所以楊公也不能夠避免。他的遺屬很長，交代他的後人讀書、做人，面面周到，是非常難得的好文章。雖然他是教訓他的子孫，正如同了凡先生的四訓一樣，我們如果常常讀誦，對自己肯定有很大的利益。千萬不要說這是他教訓他子孫的，與我不相干，那就錯了。我們在前一次講演當中，提到「三人行必有我師」，引申到《華嚴》善財的參學，除了我自己之外，沒有一個人不是我的老師。楊公椒山先生的遺屬就是對我說的，就是教導我的，我應當認真努力來學習，成就自己的智慧、德行，這就對了。</w:t>
      </w:r>
      <w:r>
        <w:t xml:space="preserve"> </w:t>
      </w:r>
    </w:p>
    <w:p w14:paraId="30F46FBC" w14:textId="77777777" w:rsidR="00547868" w:rsidRDefault="00547868">
      <w:pPr>
        <w:pStyle w:val="a3"/>
      </w:pPr>
      <w:r>
        <w:t xml:space="preserve">　　這一段文是從整個遺屬裡面節錄的，節錄當中的一段，大概只有全文的十分之一。你就可想他這篇文章很長，是個長卷，我們只節錄當中的一小段。這一小段對我們修行人來講非常重要，特別是教導我們怎樣處事待人接物，應當認真努力的學習。第一句說：</w:t>
      </w:r>
      <w:r>
        <w:t xml:space="preserve"> </w:t>
      </w:r>
    </w:p>
    <w:p w14:paraId="2C6F5BC3" w14:textId="77777777" w:rsidR="00547868" w:rsidRDefault="00547868">
      <w:pPr>
        <w:pStyle w:val="a3"/>
      </w:pPr>
      <w:r>
        <w:t xml:space="preserve">　　【人須立志為君子。】</w:t>
      </w:r>
      <w:r>
        <w:t xml:space="preserve"> </w:t>
      </w:r>
    </w:p>
    <w:p w14:paraId="472000DC" w14:textId="77777777" w:rsidR="00547868" w:rsidRDefault="00547868">
      <w:pPr>
        <w:pStyle w:val="a3"/>
      </w:pPr>
      <w:r>
        <w:t xml:space="preserve">　　這一句就是一小段。人不能沒有志，這是求學、為人第一樁大事情。我們生活在這個世間，有個一定的方向、目標，努力精進，自然有成就；如果這個人在世間沒有方向、沒有目標，他就很可憐，他到老一事無成。學佛也不例外，學幾十年沒有成就，原因是沒有方向，沒有目標。由此可知，志不立那一點辦法都沒有。『立志』做什麼？楊公講得好，「立志」要做『君子』，「君子」就是好人。人在世間要知道做個好人，你這一生沒有白過，君子再提升是賢人，賢人再向上提升是聖人。楊公定的標準不高，由此可知，他當時的子孫是中下根性，那麼對我們來講非常契合，我們也是屬於中下根性，因此他正是對我們說的。所以，我們在這一生當中，不可以做惡人，不可以做壞人，一定要知道做個好人，做君子，做賢人。</w:t>
      </w:r>
      <w:r>
        <w:t xml:space="preserve"> </w:t>
      </w:r>
    </w:p>
    <w:p w14:paraId="31CDDA87" w14:textId="77777777" w:rsidR="00547868" w:rsidRDefault="00547868">
      <w:pPr>
        <w:pStyle w:val="a3"/>
      </w:pPr>
      <w:r>
        <w:t xml:space="preserve">　　古時候讀書志在聖賢，為什麼讀書？讀書明理，在聖、在賢。聖是什麼意思？對於宇宙人生真相通達明瞭，這稱之為聖。所以「聖」常常跟「明」連起來說，聖明，明是明瞭，真正明瞭，沒有錯誤；徹底明瞭，這個人叫聖人，所以聖人跟佛的意思完全相同。佛陀這是外來語，從梵文音譯過來的，它的意思是覺者。聖就是覺者，覺者中國人稱聖，印度人稱佛；換句話說，「讀書志在聖賢」，這句話用現在的話來說，讀書志在做個明白人，就這個意思。聖賢就是明白人，不要一生做個糊塗人，聖賢的反面就是迷惑，覺之反不就是迷嗎？由此可知，儒跟佛，真的，理想的目標都相同，希望做個覺悟的人，做個明白的人。明白人一生當中，無論是生活、工作、處事待人接物，決定不會犯過失。我們現在人說，他所作所為一定是合情合理合法，一定是利益社會、利益眾生，一定是給世間人做個很好的榜樣，這就是賢人君子，這個志不能不立。</w:t>
      </w:r>
      <w:r>
        <w:t xml:space="preserve"> </w:t>
      </w:r>
    </w:p>
    <w:p w14:paraId="41454861" w14:textId="77777777" w:rsidR="00547868" w:rsidRDefault="00547868">
      <w:pPr>
        <w:pStyle w:val="a3"/>
      </w:pPr>
      <w:r>
        <w:t xml:space="preserve">　　我學佛是方東美先生介紹的，方先生告訴我，「學佛是人生最高的享受」，我是個凡夫俗子，這句話很中聽，人生最高的享受，這個我要學，這個太難得了。我就是這麼一個方向，這麼一個目標，引導我入門，或者說得不好聽的話，就是引誘我入</w:t>
      </w:r>
      <w:r>
        <w:lastRenderedPageBreak/>
        <w:t>門。入門之後，我非常感激老師，是真的，不是假的，確確實實是最高的享受。最高的享受絕對不是地位高，有多少財富，有多少產業，不是的，一無所有。最高的享受是一生當中，我說兩句話諸位就懂得了，這兩句話世間人很不容易得到，「一生讀自己喜歡讀的書，做自己喜歡做的事」，這還得了！不受環境人事物的影響，一生心安理得，自在安樂。這真正是最高的享受，我們佛經裡面講的法喜充滿，孔老夫子講的不亦悅乎，「學而時習之，不亦悅乎」，我得到了，這不是財富，不是地位，快樂！幸福快樂。心正、行正、言正，遠離邪惡，這是從老師那裡得來的，所以頭一個要立志。</w:t>
      </w:r>
      <w:r>
        <w:t xml:space="preserve"> </w:t>
      </w:r>
    </w:p>
    <w:p w14:paraId="19F69B31" w14:textId="77777777" w:rsidR="00547868" w:rsidRDefault="00547868">
      <w:pPr>
        <w:pStyle w:val="a3"/>
      </w:pPr>
      <w:r>
        <w:t xml:space="preserve">　　佛教我們亦是如此，你看四弘誓願，這是佛的根本教誨，第一個「眾生無邊誓願度」，這一句就是立志。我們要發這個願，發這個願是要度一切眾生，佛門講度，現在人講服務。眾生無邊誓願度的意思用現在的話來說，就是為一切眾生服務，幫助一切眾生，協助一切眾生，幫助他破迷開悟，幫助他離苦得樂，這叫度眾生。可是你要想幫助別人，你先要成就自己，如果你自己沒有德能、沒有學問，你用什麼幫助？那麼你發這個願是空願。所以，你要想這個願要兌現的話，你要具備能力、智慧。頭一個佛教給我們，這跟孔老夫子完全相同，德行，你要修養自己的品德。</w:t>
      </w:r>
      <w:r>
        <w:t xml:space="preserve"> </w:t>
      </w:r>
    </w:p>
    <w:p w14:paraId="24AC5422" w14:textId="77777777" w:rsidR="00547868" w:rsidRDefault="00547868">
      <w:pPr>
        <w:pStyle w:val="a3"/>
      </w:pPr>
      <w:r>
        <w:t xml:space="preserve">　　四弘誓願第二條「煩惱無盡誓願斷」，斷煩惱就是修養自己的德行，道德教育，把這個放在第一。真正有道德，才真正能做利益眾生、利益社會的工作。有了道德，道德是為眾生服務，基本的心態你有了，然後學什麼？學能力，「法門無量誓願學」，這一條就是要充實自己的能力、技能，要培養自己的智慧。我有智慧、有技術、有能力，又有德行，為眾生服務這個工作才能做得圓滿，才能真正的幫助別人。終極的目標，「佛道無上誓願成」，我自己希望成佛，也希望幫助一切眾生成佛，佛教我們立這個願，立這個志。第二句：</w:t>
      </w:r>
      <w:r>
        <w:t xml:space="preserve"> </w:t>
      </w:r>
    </w:p>
    <w:p w14:paraId="02247213" w14:textId="77777777" w:rsidR="00547868" w:rsidRDefault="00547868">
      <w:pPr>
        <w:pStyle w:val="a3"/>
      </w:pPr>
      <w:r>
        <w:t xml:space="preserve">　　【心為一身之主。如樹之根。】</w:t>
      </w:r>
      <w:r>
        <w:t xml:space="preserve"> </w:t>
      </w:r>
    </w:p>
    <w:p w14:paraId="4B38EE96" w14:textId="77777777" w:rsidR="00547868" w:rsidRDefault="00547868">
      <w:pPr>
        <w:pStyle w:val="a3"/>
      </w:pPr>
      <w:r>
        <w:t xml:space="preserve">　　這也是一小段，直截了當告訴我們，『心』重要，佛家重視，儒家也不例外。儒家講修行，你看頭一個，「格物、致知、誠意、正心」，先修心，「心正而後意誠，意誠而後身修，身修而後家齊，家齊而後國治，國治而後天下平」，它有次第、有順序。格物，物是欲望、物欲，格是格鬥，跟誰格鬥？跟自己的物欲，也就是我們常講的，放下名聞利養，放下五欲六塵的貪求。為什麼？這個東西障礙你的智慧，障礙你的真心，障礙你的本性。所以，首先要斷煩惱，格物就是斷煩惱，致知就是學法門，格物而後致知，就是先要斷煩惱，然後再學法門；四弘誓願裡頭，格物是第二願，致知是第三願。這樣物欲沒有了，物欲是煩惱障，致知是破所知障，二障去掉之後，你的心正了，心才真。心正你的行為當然正，一切都正，心邪什麼都邪。</w:t>
      </w:r>
      <w:r>
        <w:t xml:space="preserve"> </w:t>
      </w:r>
    </w:p>
    <w:p w14:paraId="6225C65C" w14:textId="77777777" w:rsidR="00547868" w:rsidRDefault="00547868">
      <w:pPr>
        <w:pStyle w:val="a3"/>
      </w:pPr>
      <w:r>
        <w:t xml:space="preserve">　　頭一句講正心，好比樹的根，你這個樹能長多大，能長成什麼樣子，根要好，要培植得好，「心」是根本。佛法講，心生則一切法生，又說一切法從心想生。一切法，十法界，你心想善、想正，是四聖法界、人天法界；心邪、心惡，那就是餓鬼法界、畜生、地獄法界，正所謂是「一切唯心造」，《華嚴經》講的，「應觀法界性，一切唯心造」，這個一定要曉得。底下具體給我們說明。</w:t>
      </w:r>
      <w:r>
        <w:t xml:space="preserve"> </w:t>
      </w:r>
    </w:p>
    <w:p w14:paraId="5E37AE68" w14:textId="77777777" w:rsidR="00547868" w:rsidRDefault="00547868">
      <w:pPr>
        <w:pStyle w:val="a3"/>
      </w:pPr>
      <w:r>
        <w:t xml:space="preserve">　　【心裡若存天理。存公道。行出來便是好事。便是君子。】</w:t>
      </w:r>
      <w:r>
        <w:t xml:space="preserve"> </w:t>
      </w:r>
    </w:p>
    <w:p w14:paraId="192AB6B5" w14:textId="77777777" w:rsidR="00547868" w:rsidRDefault="00547868">
      <w:pPr>
        <w:pStyle w:val="a3"/>
      </w:pPr>
      <w:r>
        <w:lastRenderedPageBreak/>
        <w:t xml:space="preserve">　　這就講心是根本，心裡要常常存著天理，什麼叫天理？天理就是倫常，父子有親，君臣有義，夫婦有別，長幼有序，朋友有信。文字上看起來好像這是一個家庭，沒錯，但是這個東西一延伸一擴充，就到整個社會，整個國家，整個世間。所謂是四海之內皆朋友也，今天我們說全球皆朋友也，范仲淹所說的，「老吾老以及人之老，幼吾幼以及人之幼」。推己及人，從自己家庭到整個世界，一家人，平等對待，和睦相處，這是『存天理』。『存公道』，公是沒有私心，待人接物與天理相應就是公道，中國人常講天理、國法、人情，能夠與天理相應，與國法、人情都相應，公道！公道大家都服了。</w:t>
      </w:r>
      <w:r>
        <w:t xml:space="preserve"> </w:t>
      </w:r>
    </w:p>
    <w:p w14:paraId="16AFF8F3" w14:textId="77777777" w:rsidR="00547868" w:rsidRDefault="00547868">
      <w:pPr>
        <w:pStyle w:val="a3"/>
      </w:pPr>
      <w:r>
        <w:t xml:space="preserve">　　公道的反面是私心，是自私自利；自私自利的反面是大公無私，你做出來的，無論做出來什麼事情都是好事，這就叫君子。君子做好事，不做壞事，君子起心動念絕對不會跟天理相違背，君子每天所接觸的決定是聖賢，讀聖賢書，行聖賢道，這是君子。我們今天學佛叫佛弟子，是不是真的？真的是讀佛書，行佛道，你讀了要行，如果不行，那是假的，那不是真的。不是真的，那是偽君子，這個諸位常常聽說，是假的，不是真的。我們不能做偽君子，做偽君子有罪過，罪過很重。為什麼？因為你破壞佛教形象，佛是大聖，你說你是佛弟子，你的思想言行跟佛完全相違背，你破壞形象，破壞形象比破和合僧的罪還重，所以果報在阿鼻地獄。你相不相信？不相信。</w:t>
      </w:r>
      <w:r>
        <w:t xml:space="preserve"> </w:t>
      </w:r>
    </w:p>
    <w:p w14:paraId="77EE48C8" w14:textId="77777777" w:rsidR="00547868" w:rsidRDefault="00547868">
      <w:pPr>
        <w:pStyle w:val="a3"/>
      </w:pPr>
      <w:r>
        <w:t xml:space="preserve">　　不相信因果，不相信報應，這算不算佛弟子？不算。為什麼？佛相信因果報應，因果報應是佛說的。佛所說一切經，四十九年所說的不離因果，你看看《大方廣佛華嚴經》，裡面講的五重因果，《妙法蓮華經》講的是一乘因果。佛說法，祖師判教，大大小小經典，宗門、教下，大乘、小乘，顯教、密教，不離因果。你不相信因果，你不是佛弟子，你是假的，不是真的。又何況我們這一生學習所依靠的，總的指導原則是淨業三福，淨業三福十一句最後一條，「發菩提心，深信因果」。你不信因果，不是佛弟子，佛弟子深信因果，這個不能不知道。你存的是善心，行的是善事，你的果報美滿；你心不善，行不善，你的果報可悲，你的前途是一片黑暗。下面說：</w:t>
      </w:r>
      <w:r>
        <w:t xml:space="preserve"> </w:t>
      </w:r>
    </w:p>
    <w:p w14:paraId="0B6B1DF1" w14:textId="77777777" w:rsidR="00547868" w:rsidRDefault="00547868">
      <w:pPr>
        <w:pStyle w:val="a3"/>
      </w:pPr>
      <w:r>
        <w:t xml:space="preserve">　　【心裡若存人欲私意。】</w:t>
      </w:r>
      <w:r>
        <w:t xml:space="preserve"> </w:t>
      </w:r>
    </w:p>
    <w:p w14:paraId="27684EA4" w14:textId="77777777" w:rsidR="00547868" w:rsidRDefault="00547868">
      <w:pPr>
        <w:pStyle w:val="a3"/>
      </w:pPr>
      <w:r>
        <w:t xml:space="preserve">　　『人欲』是什麼？財色名食睡。『私意』是自私自利，你心裡頭只有這個東西，沒有天理。中國人常常把天理跟良心合在一起講，天理良心，你要是心裡只有五欲的享受，縱欲，只有自私自利，天理良心沒有了。</w:t>
      </w:r>
      <w:r>
        <w:t xml:space="preserve"> </w:t>
      </w:r>
    </w:p>
    <w:p w14:paraId="679DA3DF" w14:textId="77777777" w:rsidR="00547868" w:rsidRDefault="00547868">
      <w:pPr>
        <w:pStyle w:val="a3"/>
      </w:pPr>
      <w:r>
        <w:t xml:space="preserve">　　【雖行好事。亦有始無終。雖欲外面做好人。也被人看破。】</w:t>
      </w:r>
      <w:r>
        <w:t xml:space="preserve"> </w:t>
      </w:r>
    </w:p>
    <w:p w14:paraId="25A487FE" w14:textId="77777777" w:rsidR="00547868" w:rsidRDefault="00547868">
      <w:pPr>
        <w:pStyle w:val="a3"/>
      </w:pPr>
      <w:r>
        <w:t xml:space="preserve">　　為什麼？不能持久。好事跟你的心理不相應。你為什麼做好事？表面做給人看看的，裝裝門面，不能持久，所以終究會被人看穿。人家一看穿，一文不值，你是假的，你不是真的。縱然做一點好事都有企圖，這個企圖決定是滿足你的私欲，這個人在中國社會裡稱之為小人，造作惡業，心行不善，果報怎麼會好！我們看到有很多，造作確實是不善，可是現在官也做得很大，財也發得很多，那是什麼原因？好像是因果的道理講不通。不然！你不曉得因果道理之深。佛在經上講「因果通三世」，這一世當中心不善，行為不善，無惡不作，還享大福報，這是什麼原因？這個福報是過去生中修的，過去生中修的福報大。佛說得好，「欲知前世因，今生受者是」，我這一生所受的，是前世修的因，「欲知來世果，今生作者是」，我這一生所作所為，是來世果報，這一世在造因。這些道理不能不懂，過去修積得好，善因非常深厚，感得這一生大福報。</w:t>
      </w:r>
      <w:r>
        <w:t xml:space="preserve"> </w:t>
      </w:r>
    </w:p>
    <w:p w14:paraId="3401D6EB" w14:textId="77777777" w:rsidR="00547868" w:rsidRDefault="00547868">
      <w:pPr>
        <w:pStyle w:val="a3"/>
      </w:pPr>
      <w:r>
        <w:t xml:space="preserve">　　東方人相信命運，西方人也不例外，相信命運的人很多，所以占卦、算命，西方也很盛行。《了凡四訓》裡面講算命，那個孔先生真是一等高手，能把一個人一生的流年推算到準確，沒有差誤。了凡先生佩服到極處，因為他自己二十多年，每年的流年跟孔先生算的完全相應。讀書人你每年參加考試，考試的成績命裡已經注定，考第幾名，注定了，你這一年有多少收入也都注定，一點都不差。這是什麼？前世修的。他從被人算定之後，他的心定了，什麼也不想，想了也沒用。所以，他也不作善，也不作惡，這個流年準確得不得了，我稱他作標準凡夫。</w:t>
      </w:r>
      <w:r>
        <w:t xml:space="preserve"> </w:t>
      </w:r>
    </w:p>
    <w:p w14:paraId="459EBF53" w14:textId="77777777" w:rsidR="00547868" w:rsidRDefault="00547868">
      <w:pPr>
        <w:pStyle w:val="a3"/>
      </w:pPr>
      <w:r>
        <w:t xml:space="preserve">　　算命算的流年是個常數，好像這是個常數，命裡頭的，定數。可是這個定數它還有個變數，變數是什麼？你如果起一個善的念頭，做一樁好事，它就加，加就往上升；你要起個惡念，做個壞事，它就減，它就往下降，所以有加有減。大善就乘，大惡就除，加減乘除是變數，那個數會變。一般人這個加減乘除幅度不大，所以大致上算的命很準確，大致上都不差太多。如果大善、大惡，那差別起落就大了。我們看到大惡之人，思想惡，都是想坑人，都想佔人便宜，損人利己，天天幹這種事情，他還是享大福報。這什麼原因？你就曉得他命裡頭的常數多大！我們以財富來做個比喻，他命裡面有一百億，一百億實在不多，我們假定就這個說法，一百億。命裡頭有一百億的財富，因為他心行不善，大幅度的往下降，降到什麼？大概只降到三千萬、兩千萬，他還覺得自己很滿意：我賺了這麼多錢！其實他命裡比他現前的財富要好很多倍，因為心行不善折福折掉了。折掉之後還有這麼大，你才曉得他過去生中修積得多大。</w:t>
      </w:r>
      <w:r>
        <w:t xml:space="preserve"> </w:t>
      </w:r>
    </w:p>
    <w:p w14:paraId="761EB7B4" w14:textId="77777777" w:rsidR="00547868" w:rsidRDefault="00547868">
      <w:pPr>
        <w:pStyle w:val="a3"/>
      </w:pPr>
      <w:r>
        <w:t xml:space="preserve">　　如果他的心行要善，沒有惡念，還能夠斷惡修善，積功累德，他命裡頭這一百億天天在加，天天在乘。可能他能一生得到兩百個億、三百個億，變數！你們看看了凡先生遇到雲谷禪師，雲谷就把這個道理講給他聽，常數裡頭有變數，所以命運是自己造的，命運可以自己改。你的起心動念，言語造作不善，就往下墜落，就減；如果你是修德修善，你懂得這個道理，念念都是善念，行行都是善行，你不斷的在往上加，不斷往上乘。你命裡頭一百個億會到一千個億，會到兩千個億，這是想不到的事情。貴賤窮通都在自己一念之間，你曉得這個道理，你就懂得自求多福，這是真的，不是假的。所以，因果的道理不能不通達，不能不明瞭，明瞭之後，你一定做君子，你決定不會做小人。為什麼？做君子智慧天天增長，德能天天增長，福報天天增長，不求也就得了。</w:t>
      </w:r>
      <w:r>
        <w:t xml:space="preserve"> </w:t>
      </w:r>
    </w:p>
    <w:p w14:paraId="137A6B74" w14:textId="77777777" w:rsidR="00547868" w:rsidRDefault="00547868">
      <w:pPr>
        <w:pStyle w:val="a3"/>
      </w:pPr>
      <w:r>
        <w:t xml:space="preserve">　　財富從什麼地方修來的？佛法裡講得清楚，布施！布施在消極上來講，斷慳貪，在積極的上來講，增福慧。財布施得財富，法布施得聰明智慧，無畏布施得健康長壽。無畏布施最簡單的一個例子，吃長素，不吃眾生肉，這就是無畏布施，培養自己的慈悲心。這些小動物見到你不害怕，為什麼？你的磁場是很柔和的，是很慈悲的。如果你吃眾生肉，你的磁場裡頭就有殺氣，小動物一接觸之後，牠就感覺到恐懼，感覺到害怕，牠就退度，牠跑掉了，有殺氣。所以，不吃眾生肉是屬於無畏布施。果報？果報健康長壽，真的，不是假的。</w:t>
      </w:r>
      <w:r>
        <w:t xml:space="preserve"> </w:t>
      </w:r>
    </w:p>
    <w:p w14:paraId="5A790CBE" w14:textId="77777777" w:rsidR="00547868" w:rsidRDefault="00547868">
      <w:pPr>
        <w:pStyle w:val="a3"/>
      </w:pPr>
      <w:r>
        <w:t xml:space="preserve">　　不是說不吃肉恐怕身體就不健康，對身體有害，錯誤的，絕大的錯誤。吃肉才真正叫不健康，肉食裡帶的病菌很多。古人講「病從口入，禍從口出」，口要小心謹慎去守住，守口如瓶！《無量壽經》教給我們修行的總原則、總綱領，善護三業，頭一句「善護口業，不譏他過」，我們有沒有做到？有意無意批評人，就是譏諷別人，瞧不起別人，諷刺別人，說別人過失。說別人過失，你在這裡說，人家聽得到聽不到？肯定聽到，現在傳話的人太多了，人家聽到：某人說你過失。如果這個人沒有修養的話，他聽到之後他就怨恨在心，念念不忘，總找機會報復你，你不就麻煩了！到報復來的時候，不知道原因怎麼起來的。你要想免除災禍，決定不說別人過錯，不跟人結這個怨，這叫積德，這叫修善。所以，真正修行要從這個地方下手，真功夫，一生當中不見世間過，決定不能夠批評人。</w:t>
      </w:r>
      <w:r>
        <w:t xml:space="preserve"> </w:t>
      </w:r>
    </w:p>
    <w:p w14:paraId="70EAB96D" w14:textId="77777777" w:rsidR="00547868" w:rsidRDefault="00547868">
      <w:pPr>
        <w:pStyle w:val="a3"/>
      </w:pPr>
      <w:r>
        <w:t xml:space="preserve">　　古時候說過失的，有兩個人，一般人不會說你的過失。哪兩個人？一個是父母，父母看到你有過失會教訓你，你要聽，要接受；第二個人是老師。不是父母，不是老師，再好的朋友都不會說你的過失，為什麼？怕結怨。朋友有規過之義，有這個義務，就是你有過失的時候會勸你。但是，勸你不能超過三次，三次不接受，從此以後不能再說。再說就結怨仇了，三次人家可以原諒你，這是古聖先賢定的標準。三次，我們朋友的義務盡到了，你要是再不肯改，不肯接受的話，從此以後絕對不會說你的過失，這在從前是朋友相處之道。在現代，老師跟學生相處之道，也到這個標準，這是我親眼看見的。</w:t>
      </w:r>
      <w:r>
        <w:t xml:space="preserve"> </w:t>
      </w:r>
    </w:p>
    <w:p w14:paraId="77D873B8" w14:textId="77777777" w:rsidR="00547868" w:rsidRDefault="00547868">
      <w:pPr>
        <w:pStyle w:val="a3"/>
      </w:pPr>
      <w:r>
        <w:t xml:space="preserve">　　我早年在台中追隨李老師，跟他老人家學教，他開個經學班，就是教講經。我們同班二十多個同學，人數不多，那個陽奉陰違的同學，表面上對老師很恭敬，老師講的話不聽，我行我素。老師明白、清楚，對他很客氣，他有過失，老師絕對不說；那個肯聽話的，依教奉行的，老師對他一點都不客氣，有打有罵。你看李老師手上常常拿把扇子，那扇子是打人的，聽話的，要打、要罵、要教他，不聽話的，客客氣氣。我們看到奇怪，年輕看不懂，老師知道了，有一天叫到我叫到房間裡，把我心裡的疑惑說出來，是有這個疑惑。他就告訴我，他大我三十多歲，他叫我孩子，「你要記住，不能接受，不可以說，說了結怨仇，他心裡有怨恨」。我們才明瞭！他來學，你不能拒絕，已經進了這個班，不能認真學，那敷衍算了。肯學的，要認真教；不肯學的，客客氣氣。我們這才明瞭，學了這麼一手。</w:t>
      </w:r>
      <w:r>
        <w:t xml:space="preserve"> </w:t>
      </w:r>
    </w:p>
    <w:p w14:paraId="45DC540D" w14:textId="77777777" w:rsidR="00547868" w:rsidRDefault="00547868">
      <w:pPr>
        <w:pStyle w:val="a3"/>
      </w:pPr>
      <w:r>
        <w:t xml:space="preserve">　　學佛、做人一生最重要的，不跟人結冤仇，那你做人算成功了。過去那些冤仇你要知道把它化解，這很重要，要能化解。過去世冤仇你不知道，是過去生中造的，不是這一生中，不知道我們過去生中什麼關係。怎麼化解？小衝突要忍讓，他不高興，說了幾句不好話，不能頂嘴，洗耳恭聽，沒事，甚至於他出手打你幾下，不還手，沒事。這就是什麼？凡是對方有這種行為對待我們，我們覺得沒有過失，他誤會了，這是什麼？前世的因，正是老子所講的「餘怨」，過去生中的餘怨。這一生當中，偶然小事情的衝突，這是緣，雞毛蒜皮的小事，緣。這個緣你要不懂得化解的話，這個小怨就變成大的衝突，有因、有緣、有果，大衝突是果。你明白這個道理，我不給他這個緣，你小小的衝突我忍讓，就沒事，不至於變成大衝突。</w:t>
      </w:r>
      <w:r>
        <w:t xml:space="preserve"> </w:t>
      </w:r>
    </w:p>
    <w:p w14:paraId="30915A74" w14:textId="77777777" w:rsidR="00547868" w:rsidRDefault="00547868">
      <w:pPr>
        <w:pStyle w:val="a3"/>
      </w:pPr>
      <w:r>
        <w:t xml:space="preserve">　　忍讓，這是沒有功夫，真正有功夫是禮讓，不是忍讓，禮讓，這是化解衝突。布施、持戒、忍辱，六波羅蜜化解衝突，你懂得這六個修行綱領的義趣，你明瞭，你能夠認真在日常生活當中去奉行，能夠化解宿世的冤業，你在菩提道上才一帆風順，沒有障礙。這個障礙就是業障、魔障，我們常常看到，常常聽說，你能夠有智慧化解就沒事，決定不跟別人衝突。別人如果罵我，想打我，我趕快走開、躲開，那個化解不了問題。他罵，站在那裡恭恭敬敬聽他罵，罵累了，他就不罵了；他要打，不走，讓他打，打到他不肯打了，結解開了，還是好朋友。絕對沒有怨恨的念頭，決定沒有報復的念頭，我們積功累德，斷惡修善，就在這些地方學習，在這些地方成就。你要真的學做好人，不能做假好人，假好人沒有用處，那個業障消不了，怨恨不能化解。到最後還是生生世世冤冤相報，沒完沒了，彼此雙方都痛苦，這錯了。這些都是講我們自己存心怎麼做人。</w:t>
      </w:r>
      <w:r>
        <w:t xml:space="preserve"> </w:t>
      </w:r>
    </w:p>
    <w:p w14:paraId="5347E4EA" w14:textId="77777777" w:rsidR="00547868" w:rsidRDefault="00547868">
      <w:pPr>
        <w:pStyle w:val="a3"/>
      </w:pPr>
      <w:r>
        <w:t xml:space="preserve">　　【凡事合天理則行。不合天理則止。】</w:t>
      </w:r>
      <w:r>
        <w:t xml:space="preserve"> </w:t>
      </w:r>
    </w:p>
    <w:p w14:paraId="0825B782" w14:textId="77777777" w:rsidR="00547868" w:rsidRDefault="00547868">
      <w:pPr>
        <w:pStyle w:val="a3"/>
      </w:pPr>
      <w:r>
        <w:t xml:space="preserve">　　這是講對事，這一條是說對事。『天理』就是道理，符合道理。道理怎麼講？對社會有利益，對人有利益，對環境有利益，是好事，你要做！『不合天理則止』，於人沒有好處，於環境也沒有好處，於自己有好處，於別人沒有好處，這個事情不能做。於人有好處，於自己有好處，好，要做；於人有好處，於自己沒有好處，也要做。一切為社會、為人群、為眾生，這是君子，君子能夠捨己為人。小人則反之，捨人要為自己，所謂說損人利己，君子是損己利人，差別在此地。下面舉出幾個例子。</w:t>
      </w:r>
      <w:r>
        <w:t xml:space="preserve"> </w:t>
      </w:r>
    </w:p>
    <w:p w14:paraId="29FDA92E" w14:textId="77777777" w:rsidR="00547868" w:rsidRDefault="00547868">
      <w:pPr>
        <w:pStyle w:val="a3"/>
      </w:pPr>
      <w:r>
        <w:t xml:space="preserve">　　【與人相處。謙下誠實。】</w:t>
      </w:r>
      <w:r>
        <w:t xml:space="preserve"> </w:t>
      </w:r>
    </w:p>
    <w:p w14:paraId="035010F9" w14:textId="77777777" w:rsidR="00547868" w:rsidRDefault="00547868">
      <w:pPr>
        <w:pStyle w:val="a3"/>
      </w:pPr>
      <w:r>
        <w:t xml:space="preserve">　　要謙虛，要卑下，要『誠實』，不敢在別人先。這是一樁難事，但是一定要學，謙謙君子。你在《了凡四訓》裡面看到，袁了凡參加好幾次的考試，也不是每次都考中，他命裡頭沒有功名，他考進士就考了三次，第三次才考中。他命裡頭沒有，不但沒有進士，舉人都沒有，他的命裡只到秀才，所以舉人跟進士都是他修來的。他就試試看，考考看，到第三次考中了。每次跟很多朋友、同學一起去考，他去觀察，同學當中哪個人對人謙虛、對人恭敬，他就說某人這次一定會考中，果然考中。他所料的幾乎沒有一個人是料錯了的，沒有，都被他說中，謙是德。鬼神都保佑你。你考試中不中是命裡頭有沒有，你沒有這個命，你文章做得再好也考不中，要有命！謙虛是德，所謂謙光照人，這個人一定有成就，他自己也非常認真努力在學習。</w:t>
      </w:r>
      <w:r>
        <w:t xml:space="preserve"> </w:t>
      </w:r>
    </w:p>
    <w:p w14:paraId="31A7C9F8" w14:textId="77777777" w:rsidR="00547868" w:rsidRDefault="00547868">
      <w:pPr>
        <w:pStyle w:val="a3"/>
      </w:pPr>
      <w:r>
        <w:t xml:space="preserve">　　誠實很重要，誠實是德之根本，所有一切德能的根本，真誠。你看菩提心，真誠是菩提心之體，萬德萬能都是從真誠生出來的，心不真不誠，那就一事無成，這個要知道。大乘佛法是建立在菩提心的基礎上，菩提心我說了十個字，「真誠」是菩提心之體；「清淨、平等、正覺」是菩提心的自受用，就是深心；「慈悲」是菩提心的他受用，對人是一片慈悲，對自己是清淨平等覺，這是享受，就是方先生所講的人生最高的享受。清淨平等覺，心是清淨平等覺心，行是清淨平等覺行，哪有不健康長壽的道理？</w:t>
      </w:r>
      <w:r>
        <w:t xml:space="preserve"> </w:t>
      </w:r>
    </w:p>
    <w:p w14:paraId="0CFBFAB4" w14:textId="77777777" w:rsidR="00547868" w:rsidRDefault="00547868">
      <w:pPr>
        <w:pStyle w:val="a3"/>
      </w:pPr>
      <w:r>
        <w:t xml:space="preserve">　　再能夠發心吃長齋，不食眾生肉，就是不跟眾生結惡緣。以前吃眾生肉不知道，迷惑顛倒，一接觸佛法明白了，覺悟過來，把這個過失馬上改過來，徹底改過來。你們如果說不吃肉不健康，不吃肉身體不好，我吃素五十三年了，我覺得我這個身體一年比一年好。素食對我有好處，我去檢查，什麼毛病都沒有，最健康的飲食。凡是老年的時候病痛很多，原因在哪裡？肉食吃得太多了。一個是肉裡頭帶的很多病菌，第二個是肉裡頭有許多冤業，你吃牠的肉牠不甘心，牠有怨恨，這兩樁事情你就麻煩大了，這就是老年人那個病的根就在這裡。年輕時要覺悟，你要知道痛戒前非，這個樣子我們老年可以避免這些麻煩。所以「謙下誠實」重要。現在時間到了，我們就講到此地。　　諸位同學，請坐。我們接著看「楊公椒山遺屬」。</w:t>
      </w:r>
      <w:r>
        <w:t xml:space="preserve"> </w:t>
      </w:r>
    </w:p>
    <w:p w14:paraId="39CD7A12" w14:textId="77777777" w:rsidR="00547868" w:rsidRDefault="00547868">
      <w:pPr>
        <w:pStyle w:val="a3"/>
      </w:pPr>
      <w:r>
        <w:t xml:space="preserve">　　【勿避勞苦。勿貪甘美。】</w:t>
      </w:r>
      <w:r>
        <w:t xml:space="preserve"> </w:t>
      </w:r>
    </w:p>
    <w:p w14:paraId="1AD0E49A" w14:textId="77777777" w:rsidR="00547868" w:rsidRDefault="00547868">
      <w:pPr>
        <w:pStyle w:val="a3"/>
      </w:pPr>
      <w:r>
        <w:t xml:space="preserve">　　這一句是講與人共事的時候，不怕勞苦，苦差事不要回避。『勿貪甘美』，與人共飲食，與人共利的時候，要懂得讓一點，謙讓一點。都是德行的修養，在這個時候能見到，在這個時候學習。所以真正修行，《華嚴經》上清涼大師講歷事鍊心，善財童子五十三參經歷，一定要在事上去磨鍊，把自己的貪瞋痴慢磨掉。不在境界上磨，天天念書沒用處，天天拜佛也沒用處，一定要跟人相處，在人事環境、物質環境裡面去磨鍊。磨鍊的，把貪瞋痴磨掉，這叫真功夫，這個時候你才曉得真正的利益。現在跟你講你不相信，為什麼？你沒有經歷過，必須自己經歷之後，你才真正明瞭，你才真得受用。方先生一句話，「人生最高的享受」，這一句是空話，你能懂得嗎？你能體會到嗎？不懂，體會不到。什麼原因？你沒有經歷過，一定要經歷，你才真正能夠得到。</w:t>
      </w:r>
      <w:r>
        <w:t xml:space="preserve"> </w:t>
      </w:r>
    </w:p>
    <w:p w14:paraId="5ADE962D" w14:textId="77777777" w:rsidR="00547868" w:rsidRDefault="00547868">
      <w:pPr>
        <w:pStyle w:val="a3"/>
      </w:pPr>
      <w:r>
        <w:t xml:space="preserve">　　『勿避勞苦』，勞苦裡面的真滋味，不貪甘美，斷貪欲的真滋味，你才能嘗到。你不在境界裡頭鍊，你怎麼會懂得？</w:t>
      </w:r>
      <w:r>
        <w:t xml:space="preserve"> </w:t>
      </w:r>
    </w:p>
    <w:p w14:paraId="283418F6" w14:textId="77777777" w:rsidR="00547868" w:rsidRDefault="00547868">
      <w:pPr>
        <w:pStyle w:val="a3"/>
      </w:pPr>
      <w:r>
        <w:t xml:space="preserve">　　【讓人。容人。】</w:t>
      </w:r>
      <w:r>
        <w:t xml:space="preserve"> </w:t>
      </w:r>
    </w:p>
    <w:p w14:paraId="71AE5C52" w14:textId="77777777" w:rsidR="00547868" w:rsidRDefault="00547868">
      <w:pPr>
        <w:pStyle w:val="a3"/>
      </w:pPr>
      <w:r>
        <w:t xml:space="preserve">　　這裡頭有真樂，諺語常講「量大福大」，大福、大貴、長壽是修來的。命裡面有，你肯修，你的福、你的智愈來愈大，你的壽愈來愈長，那福報現前。命裡面沒有，這一生肯修，行，能成就。了凡先生一生所作為的，我們看到了。俞淨意他所修的成績超過了凡先生，可惜就是他沒有記載，是他的同鄉羅先生給他寫了一篇傳記，我們才知道這回事情，他的成就超過了凡先生很多。自古至今，你真的通達明瞭，肯學、肯修，你就得到。</w:t>
      </w:r>
      <w:r>
        <w:t xml:space="preserve"> </w:t>
      </w:r>
    </w:p>
    <w:p w14:paraId="4918B684" w14:textId="77777777" w:rsidR="00547868" w:rsidRDefault="00547868">
      <w:pPr>
        <w:pStyle w:val="a3"/>
      </w:pPr>
      <w:r>
        <w:t xml:space="preserve">　　我跟諸位講的，我在年輕的時候，看相算命都說我短命、沒福，幸虧就是還有一點智慧。這一點智慧才真正懂得尊師重道，才知道好學，從儒、從佛、從道裡面轉過來。所以有一年，甘珠，我們一般俗話稱他作活佛，藏語裡面稱呼圖克圖，甘珠爾瓦呼圖克圖。我跟他交情很厚，他年歲比我大，大概大我十幾歲，早年都往生了。他告訴我，我的福報、智慧、壽命都是這一生修的。確確實實沒有福報，這一生能夠依教奉行，他跟我說，你將來的福報很大，壽命很長；短命變成長壽，無福變成大福，修來的。</w:t>
      </w:r>
      <w:r>
        <w:t xml:space="preserve"> </w:t>
      </w:r>
    </w:p>
    <w:p w14:paraId="541EC230" w14:textId="77777777" w:rsidR="00547868" w:rsidRDefault="00547868">
      <w:pPr>
        <w:pStyle w:val="a3"/>
      </w:pPr>
      <w:r>
        <w:t xml:space="preserve">　　我修學從來沒有求福報，也沒有求長壽，我一切隨緣，順其自然，不加絲毫意思在其中，自自然然的，心安理得。人要有希求就不好，有希求能不能得到？能得到，得到有限。為什麼？你有邊，有邊際，有界限；到無求，邊際沒有了。邊際沒有了，我們所修的功德稱性，稱性那是真的！不需要的時候一無所有，需要的時候，需要多少就來多少，你說這個多自在，一點都不操心，永遠保持自己的清淨、平等，安樂！所以要懂得『讓人』，要能『容人』。「容人」、「讓人」這個人有福，不能夠包容，不肯讓別人，這個人沒福，縱然現前有一點福，很有限，也很快就完了。這樁事情諸位如果能夠細心在你周邊親戚朋友當中觀察，你會看到，凡是能容人、能讓人的人，有後福；不能容人、不能讓人的人，到晚年很可憐、很苦，福報享盡了。</w:t>
      </w:r>
      <w:r>
        <w:t xml:space="preserve"> </w:t>
      </w:r>
    </w:p>
    <w:p w14:paraId="3B0C9C48" w14:textId="77777777" w:rsidR="00547868" w:rsidRDefault="00547868">
      <w:pPr>
        <w:pStyle w:val="a3"/>
      </w:pPr>
      <w:r>
        <w:t xml:space="preserve">　　【寧吃人虧。寧受人氣。】</w:t>
      </w:r>
      <w:r>
        <w:t xml:space="preserve"> </w:t>
      </w:r>
    </w:p>
    <w:p w14:paraId="6DD43EC2" w14:textId="77777777" w:rsidR="00547868" w:rsidRDefault="00547868">
      <w:pPr>
        <w:pStyle w:val="a3"/>
      </w:pPr>
      <w:r>
        <w:t xml:space="preserve">　　這兩句話要記住，與人共事的時候，別人給虧給我吃，我願意，我不可以給虧給人吃。人家給氣給我受，行！我樂意接受，消災免難，我不可以給氣給人受，要明白這個道理。我要是讓人家吃我的虧，受我的氣，你要記住老子那個話，「必有餘怨」。餘怨很麻煩，使我們想到，你看李老師教學，不聽話的學生、陽奉陰違的，老師對他客氣，沒有絲毫責難的面色，沒有，對他非常謙虛和氣，客客氣氣，不結怨。這是李老師教我的，那不是言教，是身教。</w:t>
      </w:r>
      <w:r>
        <w:t xml:space="preserve"> </w:t>
      </w:r>
    </w:p>
    <w:p w14:paraId="0278990F" w14:textId="77777777" w:rsidR="00547868" w:rsidRDefault="00547868">
      <w:pPr>
        <w:pStyle w:val="a3"/>
      </w:pPr>
      <w:r>
        <w:t xml:space="preserve">　　他一生的成就，在台灣，我心目當中是空前絕後，過去沒有，以後也沒有人能跟他比了。只看到他往生，四十九天，六百人給他助念，念四十九天日夜不間斷，在台灣大法師也沒有這個盛況，這是我親眼所見的。念佛堂六百個座位，裡面在念佛，外面走廊上站滿了人，等待裡面人出來。裡面有一個出來，人家一看到那個座位空著，馬上有人補進去，日夜不間斷，誰能比得上！這是三十八年在那邊教學，規過勸善，積功累德，他所得的果報，這我們看到的。所以，別人給我虧吃，我願意，別人給我氣，我願意受，消自己的業障，沒有怨恨，沒有回避，沒有報復，消業障！</w:t>
      </w:r>
      <w:r>
        <w:t xml:space="preserve"> </w:t>
      </w:r>
    </w:p>
    <w:p w14:paraId="67947C3C" w14:textId="77777777" w:rsidR="00547868" w:rsidRDefault="00547868">
      <w:pPr>
        <w:pStyle w:val="a3"/>
      </w:pPr>
      <w:r>
        <w:t xml:space="preserve">　　【恩則不忘。怨則丟過。】</w:t>
      </w:r>
      <w:r>
        <w:t xml:space="preserve"> </w:t>
      </w:r>
    </w:p>
    <w:p w14:paraId="466EF4F2" w14:textId="77777777" w:rsidR="00547868" w:rsidRDefault="00547868">
      <w:pPr>
        <w:pStyle w:val="a3"/>
      </w:pPr>
      <w:r>
        <w:t xml:space="preserve">　　人有恩於我，念念不忘，常常想著報恩；人家有怨對我，立刻把它忘掉，絕對不要放在心上，這就對了。我們的心是善心，所有一切不善不可以放在心裡，放在心裡，我們的心就變成不善，這就錯了，大錯特錯！我們要把世出世間一切善放在心上，一切不善丟掉。古人教人，「滴水之恩，常思湧泉為報」，我們受人家一滴水之恩，常常想到我們要像湧泉那樣回報給他，盡自己的能力報答。社會上大家都有報恩的心，你說這個社會多美好。社會如果都是忘恩負義，都是報怨的心，這個社會多恐怖。我們要想造成一個美好的社會，那我們就要進德修業，要知恩報恩，要化解怨懟。</w:t>
      </w:r>
      <w:r>
        <w:t xml:space="preserve"> </w:t>
      </w:r>
    </w:p>
    <w:p w14:paraId="29B7CF04" w14:textId="77777777" w:rsidR="00547868" w:rsidRDefault="00547868">
      <w:pPr>
        <w:pStyle w:val="a3"/>
      </w:pPr>
      <w:r>
        <w:t xml:space="preserve">　　【見人之善。則稱揚之。聞人之過。絕口不言。】</w:t>
      </w:r>
      <w:r>
        <w:t xml:space="preserve"> </w:t>
      </w:r>
    </w:p>
    <w:p w14:paraId="0B8DA3E6" w14:textId="77777777" w:rsidR="00547868" w:rsidRDefault="00547868">
      <w:pPr>
        <w:pStyle w:val="a3"/>
      </w:pPr>
      <w:r>
        <w:t xml:space="preserve">　　這都是無量的功德，世間自古以來，中國、外國，找一個完全是善的人，找不到，你找一個完全造惡的人，也找不到。古今中外，一切眾生都是善惡混雜。我們要怎樣幫助不善回歸到善，這是好方法，別人有一點點善我們都讚揚他，別人有過，絕口不提。讓這個人日久天長，他良心發現，你看我做一點點善人家都稱讚我，我做那麼多不善，人家都原諒我，都不說話。他會悔改，他會懺悔，他會改過自新，這就是幫助一個人，成就一個人，這是教化，這是好樣子。如果說人家有一善，不說，人家有過失的時候，盡量的宣揚，這不但是跟這個人結冤仇，而且給社會破壞社會的安全，這種風氣一展開，整個社會動亂。你要想想，你這種行為，你這種思想，你在破壞社會安全，你在製造社會問題，這個罪名可就大了！這不是對一個人，對一個人結罪輕，你是對整個社會。</w:t>
      </w:r>
      <w:r>
        <w:t xml:space="preserve"> </w:t>
      </w:r>
    </w:p>
    <w:p w14:paraId="53D5610E" w14:textId="77777777" w:rsidR="00547868" w:rsidRDefault="00547868">
      <w:pPr>
        <w:pStyle w:val="a3"/>
      </w:pPr>
      <w:r>
        <w:t xml:space="preserve">　　所以教學，我很喜歡北京師範大學門口的八個字，「學為人師，行為世範」，你要常常想到這兩句。我們的思想、言行要給社會大眾做好樣子，做好榜樣，不能做壞樣子。對一個人結罪小事，你做成一個壞的樣子，那個罪過重！細細想來你怎麼對得起社會，你怎麼對得起眾生，你怎麼對得起後世，這個在佛法裡面結罪是阿鼻地獄，不可以不知道。下面舉例子，教我們怎樣做法，好！</w:t>
      </w:r>
      <w:r>
        <w:t xml:space="preserve"> </w:t>
      </w:r>
    </w:p>
    <w:p w14:paraId="3BF94043" w14:textId="77777777" w:rsidR="00547868" w:rsidRDefault="00547868">
      <w:pPr>
        <w:pStyle w:val="a3"/>
      </w:pPr>
      <w:r>
        <w:t xml:space="preserve">　　【人向你說。】</w:t>
      </w:r>
      <w:r>
        <w:t xml:space="preserve"> </w:t>
      </w:r>
    </w:p>
    <w:p w14:paraId="64230C93" w14:textId="77777777" w:rsidR="00547868" w:rsidRDefault="00547868">
      <w:pPr>
        <w:pStyle w:val="a3"/>
      </w:pPr>
      <w:r>
        <w:t xml:space="preserve">　　就是有人向你講，這都是造謠、生事，或者是挑撥間離。說這是好的一面：</w:t>
      </w:r>
      <w:r>
        <w:t xml:space="preserve"> </w:t>
      </w:r>
    </w:p>
    <w:p w14:paraId="2FA6531F" w14:textId="77777777" w:rsidR="00547868" w:rsidRDefault="00547868">
      <w:pPr>
        <w:pStyle w:val="a3"/>
      </w:pPr>
      <w:r>
        <w:t xml:space="preserve">　　【某人感你之恩。】</w:t>
      </w:r>
      <w:r>
        <w:t xml:space="preserve"> </w:t>
      </w:r>
    </w:p>
    <w:p w14:paraId="1ACF9F6F" w14:textId="77777777" w:rsidR="00547868" w:rsidRDefault="00547868">
      <w:pPr>
        <w:pStyle w:val="a3"/>
      </w:pPr>
      <w:r>
        <w:t xml:space="preserve">　　這是一句好話。</w:t>
      </w:r>
      <w:r>
        <w:t xml:space="preserve"> </w:t>
      </w:r>
    </w:p>
    <w:p w14:paraId="2A2430A1" w14:textId="77777777" w:rsidR="00547868" w:rsidRDefault="00547868">
      <w:pPr>
        <w:pStyle w:val="a3"/>
      </w:pPr>
      <w:r>
        <w:t xml:space="preserve">　　【則云。他有恩於我，我無恩於他。】</w:t>
      </w:r>
      <w:r>
        <w:t xml:space="preserve"> </w:t>
      </w:r>
    </w:p>
    <w:p w14:paraId="496A5905" w14:textId="77777777" w:rsidR="00547868" w:rsidRDefault="00547868">
      <w:pPr>
        <w:pStyle w:val="a3"/>
      </w:pPr>
      <w:r>
        <w:t xml:space="preserve">　　這是什麼？謙卑、禮讓。人家是感我的恩，我聽人家的傳說，就告訴他，實際上我感他的恩，他對我的恩德多，我對他沒有恩德。這樣的話說出，肯定會有人傳到那個人，那個人感恩的心愈深愈切，交情愈來愈厚。</w:t>
      </w:r>
      <w:r>
        <w:t xml:space="preserve"> </w:t>
      </w:r>
    </w:p>
    <w:p w14:paraId="0FE5E811" w14:textId="77777777" w:rsidR="00547868" w:rsidRDefault="00547868">
      <w:pPr>
        <w:pStyle w:val="a3"/>
      </w:pPr>
      <w:r>
        <w:t xml:space="preserve">　　【人言。某人惱你謗你。】</w:t>
      </w:r>
      <w:r>
        <w:t xml:space="preserve"> </w:t>
      </w:r>
    </w:p>
    <w:p w14:paraId="02048016" w14:textId="77777777" w:rsidR="00547868" w:rsidRDefault="00547868">
      <w:pPr>
        <w:pStyle w:val="a3"/>
      </w:pPr>
      <w:r>
        <w:t xml:space="preserve">　　這是來說是非的。</w:t>
      </w:r>
      <w:r>
        <w:t xml:space="preserve"> </w:t>
      </w:r>
    </w:p>
    <w:p w14:paraId="01B29068" w14:textId="77777777" w:rsidR="00547868" w:rsidRDefault="00547868">
      <w:pPr>
        <w:pStyle w:val="a3"/>
      </w:pPr>
      <w:r>
        <w:t xml:space="preserve">　　【則云。他與我平日相好。豈有惱謗之理。】</w:t>
      </w:r>
      <w:r>
        <w:t xml:space="preserve"> </w:t>
      </w:r>
    </w:p>
    <w:p w14:paraId="3A5A930A" w14:textId="77777777" w:rsidR="00547868" w:rsidRDefault="00547868">
      <w:pPr>
        <w:pStyle w:val="a3"/>
      </w:pPr>
      <w:r>
        <w:t xml:space="preserve">　　『惱』是惱怒、不高興，『謗』是毀謗。縱然真有這個事情，他跟我說，我不承認。縱然是當面，他發我的脾氣，惱怒、冤枉，我接受了，聽了，我也不會放在心上。事後別人說：他為什麼對你發這麼大的脾氣？為什麼這樣子侮辱你？我應該說：我錯了，惹得他不高興，我會改過，我會學好。怨結不在心上，內心裡頭沒有怨結，這個問題馬上就化解了。如果還記恨在心，念念不忘，這事情麻煩，麻煩可大了，不是這一生，生生世世冤冤相報沒完沒了，這個麻煩大了。學佛的人不能不懂因果，深信因果你才能真正化解怨結，現在講的是化解衝突，促進和睦相處，這些教訓都是教我們怎樣化解。人與人之間化解了，族群跟族群就不會衝突；人與人化解了，宗教不會起衝突，國家不會起衝突。國者人之積，只要把人事這個問題擺平，天下太平，什麼爭端、誤會、衝突都沒有。</w:t>
      </w:r>
      <w:r>
        <w:t xml:space="preserve"> </w:t>
      </w:r>
    </w:p>
    <w:p w14:paraId="3FC7CC62" w14:textId="77777777" w:rsidR="00547868" w:rsidRDefault="00547868">
      <w:pPr>
        <w:pStyle w:val="a3"/>
      </w:pPr>
      <w:r>
        <w:t xml:space="preserve">　　那麼這個問題要怎麼樣落實？要教育。我想不出其他的方法，想來想去還是古聖先賢的教育。我自己這一生，所以我最感恩老師的，尤其感恩章嘉大師，我這個行業是章嘉大師替我選擇的，這個行業真好。你看看我們過去很多同學、朋友，從事於各種行業，年歲大了都退休了，無論在公家機關或者是私人公司，到了年齡都退休了。我這個行業沒有退休的，永遠做下去，快樂無比，章嘉大師替我選擇的，我感恩。教我這些處事待人接物的道理，這自己德行的成就，自己德行成就幫助別人。幫助別人，我們今天團結不同的族群，不同的宗教，有人問我：法師，你用什麼方法把他們團結起來的？我哪有方法，我是遵照釋迦牟尼佛的教誨，釋迦牟尼佛教我們四攝六度，就用這個方法。</w:t>
      </w:r>
      <w:r>
        <w:t xml:space="preserve"> </w:t>
      </w:r>
    </w:p>
    <w:p w14:paraId="6EF8910F" w14:textId="77777777" w:rsidR="00547868" w:rsidRDefault="00547868">
      <w:pPr>
        <w:pStyle w:val="a3"/>
      </w:pPr>
      <w:r>
        <w:t xml:space="preserve">　　四攝法要用現在的話來說，就是公共關係法、交際法、人與人之間相處之法，法則。你會用這個方法，人與人之間的關係非常好，非常密切。我在這一生當中碰到好幾次，夫妻吵架鬧離婚，來找我，我就用這些四攝六度把他們說了之後，和好如初，就擺平了，很有效果。讓他們夫婦和好如初，家庭美滿。要曉得，夫妻離婚之後，這不但是自己的事情，這破壞社會秩序，直接受最大災難的是兒女，兒女變成單親，他的傷害是一生，沒有法子彌補。所以，離婚你怎麼對得起社會，你怎麼對得起這一切眾生，不是兒戲的，不是開玩笑的，小小的不如意就搞衝突，這錯了。</w:t>
      </w:r>
      <w:r>
        <w:t xml:space="preserve"> </w:t>
      </w:r>
    </w:p>
    <w:p w14:paraId="50E1D4E6" w14:textId="77777777" w:rsidR="00547868" w:rsidRDefault="00547868">
      <w:pPr>
        <w:pStyle w:val="a3"/>
      </w:pPr>
      <w:r>
        <w:t xml:space="preserve">　　四攝法裡頭第一個布施，布施我常講，雙方常常關懷、照顧，節日、生日要請客，太太的生日，先生要請客，先生的生日，太太要請客，請客、送禮就是四攝裡頭的布施。愛語、關懷、利行，一切作為都是為對方著想，利益對方，希望家庭生活能美滿，這是佛教給我們的。所以用在家庭，一家和睦，家合萬事興；用在公司行號，你這個工商業一定發達，你的員工一定團結，像一家人一樣；用在國家，國家興旺，天下太平。你要會用！天天念，念了不會用那怎麼行，那有什麼用處？一定要把它落實。</w:t>
      </w:r>
      <w:r>
        <w:t xml:space="preserve"> </w:t>
      </w:r>
    </w:p>
    <w:p w14:paraId="02B15D7D" w14:textId="77777777" w:rsidR="00547868" w:rsidRDefault="00547868">
      <w:pPr>
        <w:pStyle w:val="a3"/>
      </w:pPr>
      <w:r>
        <w:t xml:space="preserve">　　尤其在日常待人處事，人與人的關係最重要，一絲毫裂痕都不能有。但是有一些挑撥、間離、分化，這是我們常常會遇到的，那是什麼？過去世的宿怨，宿世的怨結，造成誤會。誤會一定要化解，化解之道是常常讚歎對方，憶念對方，關懷對方，對方有困難的時候一定要幫助，要伸出援手。不可以把這個怨恨記在心裡，要知道那是誤會，那是小事，永遠記住別人的好處。別人有一個好處，永遠不忘，有一百個不好處，忘得乾乾淨淨，這個交才會深厚，才足以為現前社會做好樣子。為社會做好樣子，你就是教化眾生，那是菩薩事業，把這個世間事業一轉變，菩薩事業，利益一切眾生。</w:t>
      </w:r>
      <w:r>
        <w:t xml:space="preserve"> </w:t>
      </w:r>
    </w:p>
    <w:p w14:paraId="695C4765" w14:textId="77777777" w:rsidR="00547868" w:rsidRDefault="00547868">
      <w:pPr>
        <w:pStyle w:val="a3"/>
      </w:pPr>
      <w:r>
        <w:t xml:space="preserve">　　【人勝我。】</w:t>
      </w:r>
      <w:r>
        <w:t xml:space="preserve"> </w:t>
      </w:r>
    </w:p>
    <w:p w14:paraId="142BD65F" w14:textId="77777777" w:rsidR="00547868" w:rsidRDefault="00547868">
      <w:pPr>
        <w:pStyle w:val="a3"/>
      </w:pPr>
      <w:r>
        <w:t xml:space="preserve">　　無論是智慧、能力、地位、財富在我之上的。</w:t>
      </w:r>
      <w:r>
        <w:t xml:space="preserve"> </w:t>
      </w:r>
    </w:p>
    <w:p w14:paraId="70CBBB79" w14:textId="77777777" w:rsidR="00547868" w:rsidRDefault="00547868">
      <w:pPr>
        <w:pStyle w:val="a3"/>
      </w:pPr>
      <w:r>
        <w:t xml:space="preserve">　　【則敬重之。】</w:t>
      </w:r>
      <w:r>
        <w:t xml:space="preserve"> </w:t>
      </w:r>
    </w:p>
    <w:p w14:paraId="52E3FD4D" w14:textId="77777777" w:rsidR="00547868" w:rsidRDefault="00547868">
      <w:pPr>
        <w:pStyle w:val="a3"/>
      </w:pPr>
      <w:r>
        <w:t xml:space="preserve">　　對他要尊敬，對他要重視。</w:t>
      </w:r>
      <w:r>
        <w:t xml:space="preserve"> </w:t>
      </w:r>
    </w:p>
    <w:p w14:paraId="0F7965FE" w14:textId="77777777" w:rsidR="00547868" w:rsidRDefault="00547868">
      <w:pPr>
        <w:pStyle w:val="a3"/>
      </w:pPr>
      <w:r>
        <w:t xml:space="preserve">　　【不可有傲忌之心。】</w:t>
      </w:r>
      <w:r>
        <w:t xml:space="preserve"> </w:t>
      </w:r>
    </w:p>
    <w:p w14:paraId="3F4A6DC8" w14:textId="77777777" w:rsidR="00547868" w:rsidRDefault="00547868">
      <w:pPr>
        <w:pStyle w:val="a3"/>
      </w:pPr>
      <w:r>
        <w:t xml:space="preserve">　　『傲』是傲慢，『忌』是嫉妒，決定不能有。你對他驕傲，你對他嫉妒，或者是他做些事情，想盡方法來障礙，是不是真能障礙得了？如果真正能障礙得了，因果律被推翻了，哪有這種道理？障礙不了你何必去障礙？各人有各人的福報，他做這樁事情，你把它破壞，他那邊那樁事情好了，那邊的事比這邊的事還殊勝。你想破壞最後怎麼？結果適得其反，幫助他完成另外一個事業，這種事情太多了，這什麼原因？這就是因果定律。人，不要說是人，諸佛菩薩都沒有辦法改變因果，沒有辦法推翻因果的原則，沒有。</w:t>
      </w:r>
      <w:r>
        <w:t xml:space="preserve"> </w:t>
      </w:r>
    </w:p>
    <w:p w14:paraId="25626773" w14:textId="77777777" w:rsidR="00547868" w:rsidRDefault="00547868">
      <w:pPr>
        <w:pStyle w:val="a3"/>
      </w:pPr>
      <w:r>
        <w:t xml:space="preserve">　　所以你看看，蕅益大師講六信，因果是在六信裡頭。信自、信他，信自性，自己的真如本性，信他是佛菩薩的教誨，跟我自性相應，信心從這個地方建立的；信事、信理，信因、信果。所以，我們看到別人有好事，要隨喜，隨喜功德，幫助他，成就他，我們的功德跟他功德一樣大，他的好事就變成我的好事，我們隨心隨力的去幫助。沒有能力幫助，心裡生歡喜心，讚歎，也是圓滿的幫助，我只有這麼大力量，歡喜讚歎，功德是平等的，為什麼不修功德？為什麼要造業障？傲慢、嫉妒是最缺德的，我們前面講，命運裡頭的常數，要是有傲慢、嫉妒，大幅度的虧折，你命裡頭的福報，福報、智慧統統都往下降。本來很有智慧，變成迷迷糊糊，好像常常有魔障一樣，這都是真的，不是假的，只要諸位留意，你會能夠覺察得到，你能看得出來。所以，傲慢、嫉妒是最損德的，最障礙智慧的，最虧折福報的，怎麼可以做這種傻事情？</w:t>
      </w:r>
      <w:r>
        <w:t xml:space="preserve"> </w:t>
      </w:r>
    </w:p>
    <w:p w14:paraId="4B277FCB" w14:textId="77777777" w:rsidR="00547868" w:rsidRDefault="00547868">
      <w:pPr>
        <w:pStyle w:val="a3"/>
      </w:pPr>
      <w:r>
        <w:t xml:space="preserve">　　【人不如我。則謙待之。】</w:t>
      </w:r>
      <w:r>
        <w:t xml:space="preserve"> </w:t>
      </w:r>
    </w:p>
    <w:p w14:paraId="455E607E" w14:textId="77777777" w:rsidR="00547868" w:rsidRDefault="00547868">
      <w:pPr>
        <w:pStyle w:val="a3"/>
      </w:pPr>
      <w:r>
        <w:t xml:space="preserve">　　人有很多愚痴、鈍根的，比不上我的，我要謙虛對待他。</w:t>
      </w:r>
      <w:r>
        <w:t xml:space="preserve"> </w:t>
      </w:r>
    </w:p>
    <w:p w14:paraId="50A8A221" w14:textId="77777777" w:rsidR="00547868" w:rsidRDefault="00547868">
      <w:pPr>
        <w:pStyle w:val="a3"/>
      </w:pPr>
      <w:r>
        <w:t xml:space="preserve">　　【不可有輕賤之意。】</w:t>
      </w:r>
      <w:r>
        <w:t xml:space="preserve"> </w:t>
      </w:r>
    </w:p>
    <w:p w14:paraId="7060BC74" w14:textId="77777777" w:rsidR="00547868" w:rsidRDefault="00547868">
      <w:pPr>
        <w:pStyle w:val="a3"/>
      </w:pPr>
      <w:r>
        <w:t xml:space="preserve">　　『輕』是輕慢，瞧不起他，這個錯了，這也是造罪業。你要曉得，真正佛菩薩看到這個人生憐憫心，為什麼？他今天這種愚痴，沒有智慧，沒有德能，沒有福報，前世沒修，前世惡業造得很多，今生受這個果報。覺悟的人憐憫他，同情他。「輕賤」就是瞧不起他，歧視他，現在在外國常講歧視。歧視就顯得自己貢高我慢，這是對自己的智慧、德行、福報虧折最嚴重的行為，我們不能做。我們自己希望自己智慧增長，福德增長，你要幹這種事情，你的智慧、福德是大幅度的下降，這個道理、這個因果要明瞭。</w:t>
      </w:r>
      <w:r>
        <w:t xml:space="preserve"> </w:t>
      </w:r>
    </w:p>
    <w:p w14:paraId="4A2AA0A1" w14:textId="77777777" w:rsidR="00547868" w:rsidRDefault="00547868">
      <w:pPr>
        <w:pStyle w:val="a3"/>
      </w:pPr>
      <w:r>
        <w:t xml:space="preserve">　　這些事情都在日常生活當中，幾乎天天都遇到，我們看到太多了，哪一天看不到？不能說。記住『聞人之過』，見人之過，『絕口不言』，你說了怎麼？說了結冤仇，那在我們，念佛給他迴向，這就很好了，希望怨結能化解，希望這個怨恨不要加深。真正學佛，真正明白人知道寬恕、隨緣，不把這些事情放在心上，凡事得過且過，不要計較。修自己的清淨心，修自己的平等心，修自己的正覺心、慈悲心，就在這個時候，否則的話，真誠、清淨、平等、正覺、慈悲那只是一句口號，你不能落實。就在這些境界境緣上落實，真修！真幹！</w:t>
      </w:r>
      <w:r>
        <w:t xml:space="preserve"> </w:t>
      </w:r>
    </w:p>
    <w:p w14:paraId="60612F4E" w14:textId="77777777" w:rsidR="00547868" w:rsidRDefault="00547868">
      <w:pPr>
        <w:pStyle w:val="a3"/>
      </w:pPr>
      <w:r>
        <w:t xml:space="preserve">　　【與人交。久而益密。】</w:t>
      </w:r>
      <w:r>
        <w:t xml:space="preserve"> </w:t>
      </w:r>
    </w:p>
    <w:p w14:paraId="0B60B5FB" w14:textId="77777777" w:rsidR="00547868" w:rsidRDefault="00547868">
      <w:pPr>
        <w:pStyle w:val="a3"/>
      </w:pPr>
      <w:r>
        <w:t xml:space="preserve">　　這個『密』是關係密切，跟人往來，關係愈久愈密切，真朋友，至交，朋友有道義。</w:t>
      </w:r>
      <w:r>
        <w:t xml:space="preserve"> </w:t>
      </w:r>
    </w:p>
    <w:p w14:paraId="18320E37" w14:textId="77777777" w:rsidR="00547868" w:rsidRDefault="00547868">
      <w:pPr>
        <w:pStyle w:val="a3"/>
      </w:pPr>
      <w:r>
        <w:t xml:space="preserve">　　【則行之家邦。可無怨矣。】</w:t>
      </w:r>
      <w:r>
        <w:t xml:space="preserve"> </w:t>
      </w:r>
    </w:p>
    <w:p w14:paraId="53581804" w14:textId="77777777" w:rsidR="00547868" w:rsidRDefault="00547868">
      <w:pPr>
        <w:pStyle w:val="a3"/>
      </w:pPr>
      <w:r>
        <w:t xml:space="preserve">　　『家』是家庭，『邦』是邦國，你能夠這樣做，前面所講的都是『與人交』，與人交際，與人接觸，你能這樣交的時候，時間愈久關係愈密切，互相信賴、依靠，情誼愈深。從你這一家，家庭會影響地方，會影響你的鄰里鄉黨，鄰里鄉黨會影響這個地區，這個地區會影響這個國家，愈來愈大，這就是學為人師，行為世範。『可無怨矣』，你看看現在我們這個世界上，聯合國花多少人力、財力、物力在尋求怎麼樣化解怨結，消滅衝突，化解怨結，收不到實效，原因在哪裡？跟這個地方所講的不相應。如果照這個地方所講的教訓去做的話，衝突可以化解，不是不能化解。精誠所至，金石為開，一定要肯定人性本善，肯定佛說一切眾生皆有佛性，你只朝這個方向去努力。化怨結，解不開是我們的智不足，我們的方法不圓滿，有真智慧，有善巧方便，哪有不能化解的怨結！</w:t>
      </w:r>
      <w:r>
        <w:t xml:space="preserve"> </w:t>
      </w:r>
    </w:p>
    <w:p w14:paraId="759E2897" w14:textId="77777777" w:rsidR="00547868" w:rsidRDefault="00547868">
      <w:pPr>
        <w:pStyle w:val="a3"/>
      </w:pPr>
      <w:r>
        <w:t xml:space="preserve">　　用什麼方法？教學，古聖先賢都是用這個方法，釋迦牟尼佛為，佛家的術語叫救度一切眾生，用什麼方法救度？政治不能，做不到，軍事做不到，經濟做不到，科學、技術也做不到，教育！釋迦牟尼佛把所有一切行業全部擺脫掉，他不是沒有機會，不是沒有能力，他樣樣具足，統統捨棄。最後選擇什麼？社會教育，用現在的話說，一生從事於多元文化的社會教育工作。所以有人問我，釋迦牟尼佛到底是個什麼樣的人物？我就告訴他：釋迦牟尼佛是多元文化社會教育家，他的一生是一個多元社教義務工作者。他天天幹，幹了一生，教學不收學費，義務的，沒有享受權利，不要報酬的，所以他是義工，義工當中的模範。為什麼？他盡全心全力來做，做得圓圓滿滿，後人讚歎他「功圓果滿」，這句話他當之無愧，這樣子「可無怨」就是把衝突、矛盾、怨結化解。後面這一段說：</w:t>
      </w:r>
      <w:r>
        <w:t xml:space="preserve"> </w:t>
      </w:r>
    </w:p>
    <w:p w14:paraId="4F883293" w14:textId="77777777" w:rsidR="00547868" w:rsidRDefault="00547868">
      <w:pPr>
        <w:pStyle w:val="a3"/>
      </w:pPr>
      <w:r>
        <w:t xml:space="preserve">　　【若遇老成忠厚。肯讀書。肯學好的人。就與他肝膽相交。】</w:t>
      </w:r>
      <w:r>
        <w:t xml:space="preserve"> </w:t>
      </w:r>
    </w:p>
    <w:p w14:paraId="370905D9" w14:textId="77777777" w:rsidR="00547868" w:rsidRDefault="00547868">
      <w:pPr>
        <w:pStyle w:val="a3"/>
      </w:pPr>
      <w:r>
        <w:t xml:space="preserve">　　這是楊公教訓他的後人，世間你要遇到『老成忠厚』，這個人是什麼？這個人是有德行的人，我們現在的話說，這個人是真正的好人。「老成」也就是老實、厚道，心地厚道，能捨己為人，絕對不會叫人吃虧，絕對不會叫人上當。寧可以自己吃虧上當，不肯叫別人，這個人難得，很不容易，肯捨己為人，真正能做到犧牲奉獻。又肯讀書，又肯好學，這個人難得，那真不容易。你一生要遇到的時候，這是你一生非常幸運遇到的知交，你要跟他『肝膽相交』，那就是知心的朋友。真是所謂「知無不言，言無不盡」，內心裡決定沒有絲毫隱瞞，真正能夠同生死共患難，朋友為難的時候，他能夠捨身相救。</w:t>
      </w:r>
      <w:r>
        <w:t xml:space="preserve"> </w:t>
      </w:r>
    </w:p>
    <w:p w14:paraId="70322481" w14:textId="77777777" w:rsidR="00547868" w:rsidRDefault="00547868">
      <w:pPr>
        <w:pStyle w:val="a3"/>
      </w:pPr>
      <w:r>
        <w:t xml:space="preserve">　　【語言必信。逐日與他相處。受他薰習。自然成箇好人。】</w:t>
      </w:r>
      <w:r>
        <w:t xml:space="preserve"> </w:t>
      </w:r>
    </w:p>
    <w:p w14:paraId="4EAF5E6D" w14:textId="77777777" w:rsidR="00547868" w:rsidRDefault="00547868">
      <w:pPr>
        <w:pStyle w:val="a3"/>
      </w:pPr>
      <w:r>
        <w:t xml:space="preserve">　　這就是中國古人所講的「近朱者赤，近墨者黑」，《古蘭經》裡面教給我們的，「親賢善，遠邪惡」，就是這個意思。這是賢人，這是真正善人，你要知道親近他，你要常常跟他相處，受他的薰陶。長時間的薰陶，這是個善人，你親近善人自然就變成善人，他是個好人，你自然就變成好人。現在我們要問，這好人到哪裡找？可遇不可求！你真正想學不是找不到，現在人群當中找不到，找古人。這也是古大德教給我們的「尚友古人」，尚是高尚的尚，朋友的友，尚友古人，跟古人做朋友。古人太多了，古今中外，你喜歡哪一個，你常常讀他的書，就是常常跟他做朋友，常常親近他。久而久之，他的氣氛跟你的氣氛就接通了，現在人講接軌，就接上了，不知不覺，他是聖人，你也成聖人，他是賢人，你也成賢人。諸佛如來太高了，我們自己好好想想，能不能學得到？學不到。總要找一個標準，我們可以能學得到的，你找這個標準，這個標準學到之後再提升，這就對了。</w:t>
      </w:r>
      <w:r>
        <w:t xml:space="preserve"> </w:t>
      </w:r>
    </w:p>
    <w:p w14:paraId="38C6554A" w14:textId="77777777" w:rsidR="00547868" w:rsidRDefault="00547868">
      <w:pPr>
        <w:pStyle w:val="a3"/>
      </w:pPr>
      <w:r>
        <w:t xml:space="preserve">　　李炳南老居士，這是我的老師，對我非常愛護，教導我依印光大師為師。印光大師是他的老師，老師早就往生了，我怎麼能以他為師？《印光大師文鈔》在，你天天讀誦，你天天學習，一天都不要捨棄，你就是印光大師的學生，好學生。久而久之，你的思想、見解、行持就很像印光法師，這是自古以來所謂私淑弟子。真正有德行，有修持，佛知佛見，距離我們不遠，思想、言行我們可以效法的，依他為師，決定不錯。</w:t>
      </w:r>
      <w:r>
        <w:t xml:space="preserve"> </w:t>
      </w:r>
    </w:p>
    <w:p w14:paraId="2BC2BB9F" w14:textId="77777777" w:rsidR="00547868" w:rsidRDefault="00547868">
      <w:pPr>
        <w:pStyle w:val="a3"/>
      </w:pPr>
      <w:r>
        <w:t xml:space="preserve">　　隋朝智者大師為我們示現五品位往生，這是給我們了信心，我們用印光大師的教誨，希望達到智者大師這個水平，肯定做得到。我跟許多同學說，這是中下根性的人最好的方向、最好的目標，真正達到五品位。再從五品位這個基礎上往上提升，一提升就是聖人，超凡入聖。這個聖不是大聖，是小聖，小聖也了不起，你能夠把三界八十八品見惑斷掉，證小乘須陀洹。我們是學的大乘，大乘就是圓教初信位的菩薩，這還得了！往生西方極樂世界不在凡聖同居土，在方便有餘土。希望我們大家努力，能夠達到這個標準。這個標準達不到，不得已而求其次，五品位往生，生凡聖同居土，穩穩當當，所以受他薰習太重要了。今天我們找不到好的榜樣，這個老成忠厚、肯讀書、肯好學找不到，印光大師確實是老成忠厚、肯讀書、肯好學，這幾句話印祖當之無愧，我們找到他，跟定他，決定不錯！末後是：</w:t>
      </w:r>
      <w:r>
        <w:t xml:space="preserve"> </w:t>
      </w:r>
    </w:p>
    <w:p w14:paraId="68A47E07" w14:textId="77777777" w:rsidR="00547868" w:rsidRDefault="00547868">
      <w:pPr>
        <w:pStyle w:val="a3"/>
      </w:pPr>
      <w:r>
        <w:t xml:space="preserve">　　【願我同學共勉之。】</w:t>
      </w:r>
      <w:r>
        <w:t xml:space="preserve"> </w:t>
      </w:r>
    </w:p>
    <w:p w14:paraId="0983C663" w14:textId="77777777" w:rsidR="00547868" w:rsidRDefault="00547868">
      <w:pPr>
        <w:pStyle w:val="a3"/>
      </w:pPr>
      <w:r>
        <w:t xml:space="preserve">　　好，我們這堂課就上到此地。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8F36A" w14:textId="77777777" w:rsidR="00547868" w:rsidRDefault="00547868" w:rsidP="00547868">
      <w:r>
        <w:separator/>
      </w:r>
    </w:p>
  </w:endnote>
  <w:endnote w:type="continuationSeparator" w:id="0">
    <w:p w14:paraId="554A59E7" w14:textId="77777777" w:rsidR="00547868" w:rsidRDefault="00547868" w:rsidP="005478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AC7E2" w14:textId="77777777" w:rsidR="00547868" w:rsidRDefault="00547868" w:rsidP="00547868">
      <w:r>
        <w:separator/>
      </w:r>
    </w:p>
  </w:footnote>
  <w:footnote w:type="continuationSeparator" w:id="0">
    <w:p w14:paraId="487365BF" w14:textId="77777777" w:rsidR="00547868" w:rsidRDefault="00547868" w:rsidP="005478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868"/>
    <w:rsid w:val="0054786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BF0D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78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78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78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78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2303</Words>
  <Characters>13129</Characters>
  <Application>Microsoft Office Word</Application>
  <DocSecurity>0</DocSecurity>
  <Lines>109</Lines>
  <Paragraphs>30</Paragraphs>
  <ScaleCrop>false</ScaleCrop>
  <Company/>
  <LinksUpToDate>false</LinksUpToDate>
  <CharactersWithSpaces>15402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