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9A9B8" w14:textId="77777777" w:rsidR="009C5EA1" w:rsidRDefault="009C5EA1">
      <w:r>
        <w:t>仁愛和平講堂</w:t>
      </w:r>
      <w:r>
        <w:t>-</w:t>
      </w:r>
      <w:r>
        <w:t>傳統教育的重要性</w:t>
      </w:r>
      <w:r>
        <w:t>(</w:t>
      </w:r>
      <w:r>
        <w:t>淨宗學院之二</w:t>
      </w:r>
      <w:r>
        <w:t>)</w:t>
      </w:r>
      <w:r>
        <w:t xml:space="preserve">　　（共一集）　　</w:t>
      </w:r>
      <w:r>
        <w:t>2004/10/25</w:t>
      </w:r>
      <w:r>
        <w:t xml:space="preserve">　　澳洲淨宗學院　　檔名：</w:t>
      </w:r>
      <w:r>
        <w:t xml:space="preserve">28-013-0001 </w:t>
      </w:r>
    </w:p>
    <w:p w14:paraId="5FD0F040" w14:textId="77777777" w:rsidR="009C5EA1" w:rsidRDefault="009C5EA1">
      <w:pPr>
        <w:pStyle w:val="a3"/>
      </w:pPr>
      <w:r>
        <w:t xml:space="preserve">　　這次我離開學院，在各地走了這一圈，有很多的感觸。大家都知道這個世間災難愈來愈多，真正的原因只有學佛的人才懂，只有佛法將宇宙之間性相、理事、因果講得透徹、講得明瞭，可惜學佛的人，無論是在家、出家，沒有認真的去學習。佛法講到最深的、最上乘的，是講性相，像《華嚴經》上法身菩薩他們所說的；中等的講理事，佛對下根所講的是因果，我們現前這個社會的動亂，真正通達因果，就曉得。</w:t>
      </w:r>
      <w:r>
        <w:t xml:space="preserve"> </w:t>
      </w:r>
    </w:p>
    <w:p w14:paraId="6D9DC37B" w14:textId="77777777" w:rsidR="009C5EA1" w:rsidRDefault="009C5EA1">
      <w:pPr>
        <w:pStyle w:val="a3"/>
      </w:pPr>
      <w:r>
        <w:t xml:space="preserve">　　講因果，代表的這些書籍，印光大師給我們講的三本書，《了凡四訓》、《感應篇彙編》、《安士全書》。你看《文鈔》正編、續編、第三編，多少次說到這樁事情，印祖一生苦口婆心只講這三樣東西。這三樣東西裡面，尤其是特別讚歎《安士全書》，認為講因果講得最透徹、最明瞭，而文字真正屬於第一流的文學作品，他認為《感應篇》在文字上比不上《安士全書》。所以，我們要想學國文、學古文，《安士全書》是好教材。學這本書，因果的道理、事實真相透徹了，文學也學到了，非常難得。他說《感應篇彙編》也不錯，可以說除了《安士全書》，《感應篇彙編》算是第一。《了凡四訓》那是說明，了凡先生現身說法做給我們看，你看一個人怎樣改造命運，這是對中下根人最好的教育。</w:t>
      </w:r>
      <w:r>
        <w:t xml:space="preserve"> </w:t>
      </w:r>
    </w:p>
    <w:p w14:paraId="586125AA" w14:textId="77777777" w:rsidR="009C5EA1" w:rsidRDefault="009C5EA1">
      <w:pPr>
        <w:pStyle w:val="a3"/>
      </w:pPr>
      <w:r>
        <w:t xml:space="preserve">　　這三本書確確實實能救自己、能救我們一家、能救社會、能救世界，所以他老人家一生不遺餘力來宣揚。他是佛門大德，許多人都知道是西方大勢至菩薩化身，他說的話就是大勢至菩薩講的話；西方三聖，觀世音菩薩主慈悲，大勢至菩薩主智慧。可是這三本書，祖師雖然一生可以說全心全力在推廣，當時學習的人確實不少，凡是皈依印光大師跟他老人家學的，沒有不得利益的。可是印祖往生之後，他的那些學生，無論在家的、出家的都往生了。李老師是他的學生，到我們這一代這算是第三代，印祖是第一代，李炳南老居士第二代，我們算第三代了。我們第三代跟第二代比就差太多了，你們現在是第四代，愈來愈遠了，你們的修學比我就又差很多，再到第五代、第六代不就完了！不知道什麼是因果，理論、事實真相都不透徹，所以起心動念不善。</w:t>
      </w:r>
      <w:r>
        <w:t xml:space="preserve"> </w:t>
      </w:r>
    </w:p>
    <w:p w14:paraId="21EEDED3" w14:textId="77777777" w:rsidR="009C5EA1" w:rsidRDefault="009C5EA1">
      <w:pPr>
        <w:pStyle w:val="a3"/>
      </w:pPr>
      <w:r>
        <w:t xml:space="preserve">　　祖師教導我們基本的，就是諸佛如來「三皈」沒學到。三皈真的是不容易，「覺而不迷，正而不邪，淨而不染」，這是三皈，念念依覺正淨，念念離迷邪染。這要靠經教，不是說受個三皈形式就行了，要真的。現在讀經難，為什麼難？國文程度差。經典的翻譯，最晚南宋，南宋以後就很少了，從後漢到南宋八百年間，這是翻譯經典最盛的時候。所以文字，翻經的祖師大德也是煞費苦心，在當時用最淺顯的文字來翻，這個你們諸位都知道。你們看看《古文觀止》，那是中國文學的代表作，跟佛經對一對，你就知道佛經文字很淺，就像白話文一樣。所以佛經翻譯這種體例，在文學史裡面稱為變文，變體文，用現在的話來說，就是當時的白話文。最淺顯的文字，我們現在人看還是看不懂，還是有困難，從這個地方你們就真正能夠體會得到，所謂是「一代不如一代」。</w:t>
      </w:r>
      <w:r>
        <w:t xml:space="preserve"> </w:t>
      </w:r>
    </w:p>
    <w:p w14:paraId="63E705FD" w14:textId="77777777" w:rsidR="009C5EA1" w:rsidRDefault="009C5EA1">
      <w:pPr>
        <w:pStyle w:val="a3"/>
      </w:pPr>
      <w:r>
        <w:t xml:space="preserve">　　一代不如一代是真的，不是假的。絕對不是說我們的智慧、我們的福德比不上上一代的人，這個我不承認。我所看的是，內裡面的煩惱習氣，外面的誘惑，一代比一代厲害，這是我們不能成就真正的因素。從前哪有這種五花八門的！現在外面誘惑的名聞利養、五欲六塵，比從前長了一百倍都不止，你要多大的力量跟它們抗衡，不受</w:t>
      </w:r>
      <w:r>
        <w:lastRenderedPageBreak/>
        <w:t>誘惑這不容易。我們前幾代的人，如果生活在今天這個環境，恐怕都會被淘汰掉。他們運氣好，生在那個時代，社會風氣淳厚，人人都懂得禮義，思想、行為自己都會約束，在那個環境，修行容易，障礙少。今天不得了！</w:t>
      </w:r>
      <w:r>
        <w:t xml:space="preserve"> </w:t>
      </w:r>
    </w:p>
    <w:p w14:paraId="30DDA3BC" w14:textId="77777777" w:rsidR="009C5EA1" w:rsidRDefault="009C5EA1">
      <w:pPr>
        <w:pStyle w:val="a3"/>
      </w:pPr>
      <w:r>
        <w:t xml:space="preserve">　　今天要成就，必須要超過古人的戒定慧三學，戒學超過他，定學超過他，慧學超過他，你才能成就；你跟古時候一樣的戒定慧，平等的，在今天這個社會沒辦法，這是事實，我們要承認。所以從前，你看看「戒經」裡面規定我們，半月誦戒，行，戒律溫習一次可以保持半個月。今天行不行？今天三天都保不住。所以客觀環境，主觀的境界，我們統統都要明瞭。</w:t>
      </w:r>
      <w:r>
        <w:t xml:space="preserve"> </w:t>
      </w:r>
    </w:p>
    <w:p w14:paraId="41DF418F" w14:textId="77777777" w:rsidR="009C5EA1" w:rsidRDefault="009C5EA1">
      <w:pPr>
        <w:pStyle w:val="a3"/>
      </w:pPr>
      <w:r>
        <w:t xml:space="preserve">　　講到修行的根本，我在這個地方是極力的勸導大家從《弟子規》學起。如果不從這裡學起，你這一生決定不能成就，這實實在在的。《弟子規》在中國差不多將近一千年了，從宋朝開始推行的，它的前身是朱熹的「童蒙須知」，《五種遺規》裡頭有，以後人照這個擴充、改編，成為《弟子規》。歷代都有修改，都有增補，所以才有現在這樣一個完美的本子，在中國差不多推行了一千年。無論讀書、不讀書都學，也就是在中國社會形成一個風氣，都有這個基礎。有這樣好的基礎，就有那麼好的社會，淳樸這種風俗習慣。因此，儒學禮不難，很容易做到，學佛持戒不難，五戒、十善很容易做到，無論是在家、出家，他都有成就。</w:t>
      </w:r>
      <w:r>
        <w:t xml:space="preserve"> </w:t>
      </w:r>
    </w:p>
    <w:p w14:paraId="2CE2D1C2" w14:textId="77777777" w:rsidR="009C5EA1" w:rsidRDefault="009C5EA1">
      <w:pPr>
        <w:pStyle w:val="a3"/>
      </w:pPr>
      <w:r>
        <w:t xml:space="preserve">　　現在從民國建立以來，對於傳統的倫理的教學逐漸逐漸疏忽，尤其民國成立以後，幾乎戰爭、社會動亂沒停止過。我生活在農村，十歲以前住在鄉下，我們家鄉鄉下還教這些，在家裡面父母長輩教，在學校（那個時候學校是私塾）老師教。我十歲以後就搬到縣城裡面去住，從鄉下搬到縣城，縣城私塾沒有了，就改成學校，小學，小學裡頭這些課程都沒有。最早改小學的時候，那時候我還很小，六、七歲的時候，我還沒有上學，但是我知道，我看過比我大的小朋友，他們上學念書，還有一門功課叫「修身」。到我十歲念小學，「修身」就沒有了，就改成「公民」。「公民」大概是教了三年，我記得我小學四年級，「公民」就改成「社會」。這樣子改了之後，愈來愈遠了，中國的傳統倫理道德慢慢就沒有了，現在是完全都沒有了。不要說是學，聽都沒有聽說過，這是整個世界社會動亂的根源，我們要曉得。中國古人那一套東西真的不多，它能夠在全民、全社會推動，男女老少大家一起學習，所以個個都知道做好人，各個人都懂得禮，都守法，國家真是叫太平盛世。所以這種基礎的教育決定不能夠疏忽。</w:t>
      </w:r>
      <w:r>
        <w:t xml:space="preserve"> </w:t>
      </w:r>
    </w:p>
    <w:p w14:paraId="1495CBE8" w14:textId="77777777" w:rsidR="009C5EA1" w:rsidRDefault="009C5EA1">
      <w:pPr>
        <w:pStyle w:val="a3"/>
      </w:pPr>
      <w:r>
        <w:t xml:space="preserve">　　現在中國這兩年來，我聽到國內的小朋友讀經，讀經的運動應當有好幾年了。台灣有個老師王財貴教授，在中國大陸到處宣揚，兩個月前我在香港，他來看過我。雖然推動兒童讀經，收到的效果恰恰相反，這什麼原因？讀經是好事情，沒有依照古人的程序，這出了問題。小朋友記憶力好，讀得很多，超過他的父母，貢高我慢起來了，在家裡瞧不起父母，在學校瞧不起老師，這個問題很嚴重。所以我就說到《弟子規》重要，他沒有跟我討論這個問題，我聽別人講，他們對《弟子規》不重視，不主張學這個東西，錯誤！《弟子規》是根。《弟子規》教什麼？教孝順父母、尊敬長輩，你有孝、你有敬，你再充實，那就對了。就好像蓋房子一樣，孝敬是鋼筋、是柱子、是棟樑，你先把這個搞好，然後你再造牆，你再裝飾它。這是骨架，比什麼都重要，他沒有這個東西，當然出問題。</w:t>
      </w:r>
      <w:r>
        <w:t xml:space="preserve"> </w:t>
      </w:r>
    </w:p>
    <w:p w14:paraId="51BC413F" w14:textId="77777777" w:rsidR="009C5EA1" w:rsidRDefault="009C5EA1">
      <w:pPr>
        <w:pStyle w:val="a3"/>
      </w:pPr>
      <w:r>
        <w:lastRenderedPageBreak/>
        <w:t xml:space="preserve">　　最近楊老師在中國大陸，這還不到一年，專門提倡《弟子規》，她辦短期的學習講座，一期只有五天。她邀集了幾個幼稚園的老師跟小學的老師，專攻《弟子規》，專學《弟子規》，專講《弟子規》，專弘揚《弟子規》。他們這個講座已經辦了三百多場，一場五天，辦了三百多場，非常成功，受到社會的歡迎，地方的領導重視，成功了。一門深入，真正是扎根，根本的根本，重要！我前幾天打電話問楊老師，《弟子規》還需要多少時間？她說還要一年，還要教一年，到處來推廣。</w:t>
      </w:r>
      <w:r>
        <w:t xml:space="preserve"> </w:t>
      </w:r>
    </w:p>
    <w:p w14:paraId="3E1FF00B" w14:textId="77777777" w:rsidR="009C5EA1" w:rsidRDefault="009C5EA1">
      <w:pPr>
        <w:pStyle w:val="a3"/>
      </w:pPr>
      <w:r>
        <w:t xml:space="preserve">　　《弟子規》之後，教什麼？《五種遺規》裡面的「童蒙養正」。我聽說《五種遺規》我們現在重新排版，台灣華藏在做，好像已經三校了。希望校對要精確，要注意通知他們，不能有錯字。出版不一定說五種都出來，你先出一種，「童蒙養正」這是第一本，先出來。「童蒙養正」我們對小朋友的教學，至少要兩年到三年，根扎穩了，然後讀經就管用。現在這個學習，男女老少一起學，才能收到效果。你要是專門教小朋友學，小朋友學了之後，你教我要尊敬父母，你為什麼不敬你的父母？你教我兄弟要友愛，你們兄弟為什麼不友愛？他就不相信了，他就打了很多問號。所以，家長跟兒女一起學，老師跟學生一起學，產生效果，在古時候真的是全民教育，男女老少沒有一個不學，一生得受用。</w:t>
      </w:r>
      <w:r>
        <w:t xml:space="preserve"> </w:t>
      </w:r>
    </w:p>
    <w:p w14:paraId="6A48ADE2" w14:textId="77777777" w:rsidR="009C5EA1" w:rsidRDefault="009C5EA1">
      <w:pPr>
        <w:pStyle w:val="a3"/>
      </w:pPr>
      <w:r>
        <w:t xml:space="preserve">　　《五種遺規》是清朝乾隆時候，兩廣總督陳弘謀編的，編得好。把自古以來這些聖賢人對我們世俗的教誨，統統集中在一起分門別類，分為這五大類，這個很難得。這部書的宗旨，我們用最簡單的話來說，是教人做好人，從小做好兒女、做好學生，長大了，在社會裡做個好公民，在國家做個好國民，真正落實了「學為人師，行為世範」，這是《五種遺規》教學的宗旨。它是聖賢的基礎，中國古人讀書志在聖賢，聖賢的教學在中國歷史上如果上溯，有文字記載的，堯舜，堯舜距離我們現在四千五百年了，提出教學的目標是「希聖希賢」。中國古人講的「聖」，就是印度人講的「佛」，中國古人講的「賢」，就是印度人講的「菩薩」。我們在《華嚴經》上看到五十三參，五十三參都是佛菩薩，在社會上是什麼身分？男女老少，各行各業，聖賢！你是商人，菩薩商人，聖賢商人；你是工人，菩薩工人，聖賢工人。無論在哪個行業都是聖賢，這個世界是聖賢的世界，聖賢的世界就是極樂世界，就是華藏世界。你說這種教學的目標多麼崇高、多麼偉大，根基奠定在「童蒙養正」，奠定在《弟子規》。</w:t>
      </w:r>
      <w:r>
        <w:t xml:space="preserve"> </w:t>
      </w:r>
    </w:p>
    <w:p w14:paraId="0143B9C8" w14:textId="77777777" w:rsidR="009C5EA1" w:rsidRDefault="009C5EA1">
      <w:pPr>
        <w:pStyle w:val="a3"/>
      </w:pPr>
      <w:r>
        <w:t xml:space="preserve">　　所以，學院在這裡成立，我是希望兩年我們要把這個教學落實，根要扎穩，決定不能夠疏忽。「這是教小朋友的，這不是我們學的」，錯了！你沒有學過。照理說你現在是不應該學，為什麼？你都做到了，這你從小學的，你都做到了。可是什麼？我們小時候沒有學，根本不懂得，現在補習，這個要知道。你現在已經五十歲、六十歲、七十歲了，你沒有學過，七十歲真的沒有學過，我今年七十八歲，我弟弟小我六歲，他就沒有學過，年齡差這麼一點差很多！你說館長那個時候她念過「修身」，我就沒有，這個課我就沒有學過，她大我五歲。所以現在我們要懂得補習，沒有學的，我們怎樣把它補成功。《弟子規》跟「童蒙養正」，到老死，八十、九十，你的思想、言行都不會違背，那是你真的學會了，你真學到了，學到之後你才知道那裡頭有樂趣，真樂！你不生煩惱。</w:t>
      </w:r>
      <w:r>
        <w:t xml:space="preserve"> </w:t>
      </w:r>
    </w:p>
    <w:p w14:paraId="1E3AD8BE" w14:textId="77777777" w:rsidR="009C5EA1" w:rsidRDefault="009C5EA1">
      <w:pPr>
        <w:pStyle w:val="a3"/>
      </w:pPr>
      <w:r>
        <w:t xml:space="preserve">　　儒家讀書，《論語》開宗明義，「學而時習之，不亦說乎」，快樂！內心的喜悅就跟佛經裡面所講的，常生歡喜心，法喜充滿，真是這樣的，那是你一生受用。這就是從前方東美先生把佛法介紹給我說「學佛是人生最高的享受」，最高的享受是什麼？「不亦悅乎」，那是最高的享受。與物質生活毫不相關，這就是安定和平的基礎。再窮困，他快樂，他對於富貴絕對沒有羨慕，怎麼樣苦，安分守己，不怨天，不尤人。因果道理通達之後，知道什麼？富有、物質這個條件前世沒修，就像耕作一樣，種瓜得瓜，種豆得豆，人家種了我沒種；人家種了有收成，我沒種當然沒收成。但是現在種來得及，不必去羨慕人，我現在開始幹。</w:t>
      </w:r>
      <w:r>
        <w:t xml:space="preserve"> </w:t>
      </w:r>
    </w:p>
    <w:p w14:paraId="5299B582" w14:textId="77777777" w:rsidR="009C5EA1" w:rsidRDefault="009C5EA1">
      <w:pPr>
        <w:pStyle w:val="a3"/>
      </w:pPr>
      <w:r>
        <w:t xml:space="preserve">　　怎麼種植，佛法講得清楚，布施！財布施得財富，法布施得聰明智慧，無畏布施得健康長壽，真幹！我這一生，小時候有那麼一點點基礎，這點基礎很管用，懂得孝親尊師。所以我遇到的這些老師，老師對我都非常愛護，那時候我是真窮，自己生活都成問題，對老師一分錢的供養都沒有，可是老師對我的照顧關懷備至，我感恩。他為什麼這樣子照顧你？肯學，沒有別的，好學。改善我的生活，是章嘉大師教給我的，三種布施是他教的，真收效果，三種果報我都得到。可見得經典上講的不是假的，我們自己能夠證實，要真幹。</w:t>
      </w:r>
      <w:r>
        <w:t xml:space="preserve"> </w:t>
      </w:r>
    </w:p>
    <w:p w14:paraId="6DD52250" w14:textId="77777777" w:rsidR="009C5EA1" w:rsidRDefault="009C5EA1">
      <w:pPr>
        <w:pStyle w:val="a3"/>
      </w:pPr>
      <w:r>
        <w:t xml:space="preserve">　　一般人修行，最大的障礙就是自私自利，只要有這個念頭，與聖賢的道就相違背了，格格不入，所以心量一定要拓開。我常常講，你跟這個人處得好，喜歡，跟那個人討厭，你決定是凡夫；你學佛學得再好，你沒辦法入佛境界，佛境界裡面頭一關，破我執。你一定要曉得，破身見你才能證小乘須陀洹果，大乘也是如此，《華嚴經》裡面初信位的菩薩，破身見、破我執，證阿羅漢果。所以，你處處有我、有私心、有自私自利的念頭，須陀洹沒有法子證得，在大乘裡面初信位的菩薩你沒份。你就曉得，這是最難最難的事情，說起來容易，做起來真難。</w:t>
      </w:r>
      <w:r>
        <w:t xml:space="preserve"> </w:t>
      </w:r>
    </w:p>
    <w:p w14:paraId="249256BE" w14:textId="77777777" w:rsidR="009C5EA1" w:rsidRDefault="009C5EA1">
      <w:pPr>
        <w:pStyle w:val="a3"/>
      </w:pPr>
      <w:r>
        <w:t xml:space="preserve">　　不再執著這個身是我，那麼什麼是我？佛教初學，首先教我們「觀身不淨，觀受是苦，觀心無常，觀法無我」，四念處開智慧，你要能常作如是觀。這個身是假身，假的，借假修真。你非常憐惜這個假的，不肯修真的，處處要為這個身，為它的享受，來供養這個身，把真正的法身捨掉，這就錯了。真正的身是法身，法身就是法性，那是真的；這個身是法相，法相不是真的，法相是假的。雖然相裡面有性，性裡面有相，性相是離不開的，我們這個身體，現在人講物質、精神，物質這部分是法相，精神那部分是法性。我們精神這部分是迷了，隨著法相迷了，不知道自己有個真性。真性裡面沒有自私自利，真性裡面沒有名聞利養，真性裡面沒有貪瞋痴慢，真性決定是包容的，遍法界虛空界，那是法身，那是真如，那是本性。</w:t>
      </w:r>
      <w:r>
        <w:t xml:space="preserve"> </w:t>
      </w:r>
    </w:p>
    <w:p w14:paraId="1D167E48" w14:textId="77777777" w:rsidR="009C5EA1" w:rsidRDefault="009C5EA1">
      <w:pPr>
        <w:pStyle w:val="a3"/>
      </w:pPr>
      <w:r>
        <w:t xml:space="preserve">　　聖賢的教育沒有別的，怎樣教我們從迷回歸到覺悟，從法相回歸到法性，這是聖人的教育。只要是你跟法性相應，你的思想、你的言行跟諸佛菩薩決定沒有兩樣，所謂是心同此理，你所流露出來的，跟諸佛菩薩所示現的一定相應。今天我們的麻煩在哪裡？我們起心動念是為自己，自私自利，念念都想到我的利益，就錯了。所以聖人教給我們，怎麼樣把這個錯誤改過來？念念為眾生利益，念念為社會的利益，念念為遍法界一切眾生的利益，這就對了，這就跟佛菩薩一樣的。眾生無邊誓願度，煩惱無盡誓願斷，斷煩惱不一定是為自己，是給眾生做榜樣，這裡頭是無量功德。你光口說，你自己不能做，人家不相信，說到要做到。看到別人家有苦難，我們有這個力量就要伸出援手，就要幫助，決定不考慮我明天怎麼辦，我明年怎麼辦，你有這個念頭就不敢做了。你不曉得這個東西在因果上講，愈施愈多！很多人不懂這個道理。統統布施乾淨，明天就來了，來的比你施的一定還多，決定給你加一點利息，這都是真的。</w:t>
      </w:r>
      <w:r>
        <w:t xml:space="preserve"> </w:t>
      </w:r>
    </w:p>
    <w:p w14:paraId="02F76009" w14:textId="77777777" w:rsidR="009C5EA1" w:rsidRDefault="009C5EA1">
      <w:pPr>
        <w:pStyle w:val="a3"/>
      </w:pPr>
      <w:r>
        <w:t xml:space="preserve">　　我學了五十年，跟章嘉大師五十三年了，一點都不假，愈施愈多。現在我是什麼都不要，要都是累贅，身上裝鈔票都是累贅，我能做到。我什麼都不要，我想做什麼事情都很容易成功，需要多少錢，人家自然會送來，想像不到的，你說這個多自在。我們今年做了兩個項目，一個項目是印《乾隆大藏經》，四千套。這個四千套，今年一千套完成了，明年還有一千套，後年、大後年又有兩千套。後面兩千套，我要找人把《大藏經》的句子圈出來，就是有句讀。前面這個《藏經》裡面沒有句讀，我要找人給我去圈，句讀圈出來。現在目錄是重編了，但是沒有校堪記，我就想到要像日本《大正藏》一樣，我們有校堪記。有新編的目錄，句讀、段落統統把它勾出來，這一套《大藏經》就非常有價值。後面兩千套零七年出來，這四千套《大藏經》合美金五百萬。</w:t>
      </w:r>
      <w:r>
        <w:t xml:space="preserve"> </w:t>
      </w:r>
    </w:p>
    <w:p w14:paraId="672BDE82" w14:textId="77777777" w:rsidR="009C5EA1" w:rsidRDefault="009C5EA1">
      <w:pPr>
        <w:pStyle w:val="a3"/>
      </w:pPr>
      <w:r>
        <w:t xml:space="preserve">　　另外一個大項目，就是我要把印光大師的願望落實，印光大師的願望就是這三樣東西，《了凡四訓》、《感應篇彙編》、《安士全書》，來教化社會大眾。他那時候印書，他老人家在世的時候印了三百萬冊，實在嚇人。但是今天你去印書，沒人讀，這三種書雖然很淺，還是有深度。所以我就想方法，我想做電視連續劇，《了凡四訓》做二十集，在電視可以表演，二十集，一天一集，二十集；《感應篇彙編》的故事多，做三十集；《安士全書》也做三十集。《安士全書》一共四樣東西，前面是「文昌帝君陰騭文」，它的內容跟《感應篇》相同，所以那個就不要做，有《感應篇》代替就行了。另外是「欲海回狂」，是教人節淫欲的，這個做十集；「萬善先資」是勸戒殺的，這個做十集；最後是「西歸直指」，教人念佛的，也做十集，這三十集。所以總共八十集，八十集我是預定三年完成。</w:t>
      </w:r>
      <w:r>
        <w:t xml:space="preserve"> </w:t>
      </w:r>
    </w:p>
    <w:p w14:paraId="190405A3" w14:textId="77777777" w:rsidR="009C5EA1" w:rsidRDefault="009C5EA1">
      <w:pPr>
        <w:pStyle w:val="a3"/>
      </w:pPr>
      <w:r>
        <w:t xml:space="preserve">　　這個八十集的電視劇我交代給游本昌，游本昌負責，我要達到世界一流的水平，你給我找最好的導演、最好的演員。因為過去我們看過中國有個連續劇「雍正王朝」，我覺得那個水平還差不多，不能比那個低，只可以比那個高。「雍正王朝」拍攝，它一集是人民幣四十五萬，我現在給他五十萬，每一集五十萬，你要給我要比這個水平還要高，決定不能比它差。那麼八十集人民幣四千萬，也是美金五百萬。我這兩項美金一千萬，有人送錢來，而且錢都到位了，一點不操心！所以，佛在經上教導我們的，字字句句是真的，他真兌現，不騙我們！真正發心去做，心想事成，一點都不假。這樣做出來之後，印光大師慈悲救世的願望就能落實了。</w:t>
      </w:r>
      <w:r>
        <w:t xml:space="preserve"> </w:t>
      </w:r>
    </w:p>
    <w:p w14:paraId="4A58F19E" w14:textId="77777777" w:rsidR="009C5EA1" w:rsidRDefault="009C5EA1">
      <w:pPr>
        <w:pStyle w:val="a3"/>
      </w:pPr>
      <w:r>
        <w:t xml:space="preserve">　　這個連續劇做出來之後，我們是華語發音，下面做字幕。字幕做四種語言，有中文的、有英文的、有西班牙文的、有阿拉伯文的，這四種字幕，就可以能夠通行全世界。這四種文字，每一種使用的人都超過十億人，這是在世界上主要的語言文字，我希望三年他給我做成。他做得很認真，現在先搞《了凡四訓》，他們的導演、主要的演員都到了凡先生家裡去訪問過了。了凡先生的墳墓還在，家裡有後人，也找到不少資料，我說一定演真的，不要憑空想像去編故事，那個不可以。了凡先生在寶坻做過好像是十二年的知縣，八年還是十二年？到寶坻縣去查《縣志》，《縣志》有十二卷，就是他那個時代他在那個地方所做的一些事情，都找出來了。《縣志》楊老師影印了一份寄給我，就是這十二卷，了凡先生在寶坻所做的事業。</w:t>
      </w:r>
      <w:r>
        <w:t xml:space="preserve"> </w:t>
      </w:r>
    </w:p>
    <w:p w14:paraId="513A051A" w14:textId="77777777" w:rsidR="009C5EA1" w:rsidRDefault="009C5EA1">
      <w:pPr>
        <w:pStyle w:val="a3"/>
      </w:pPr>
      <w:r>
        <w:t xml:space="preserve">　　所以，今天我們要用這種方法，把印祖這個理念擴展、光大，它才能夠收到效果，才能夠起作用。我們真正是祖師的學生，不僅我們自己要依教奉行，要怎樣能推廣，能教社會大眾都明瞭、都懂得、都能依教奉行，這個社會才有救。今天西方人天天掛在口頭，怎麼樣消弭衝突，促進社會的安定和平，我們今天是腳踏實地真正在做，不僅僅是空口在這裡說白話，沒用！聯合國我參加幾次會議，我不再搞了，沒效果，還是這樣子做才能產生效果。把聖賢的教學用網路、用衛星電視傳播全世界，用各種不同的言語。</w:t>
      </w:r>
      <w:r>
        <w:t xml:space="preserve"> </w:t>
      </w:r>
    </w:p>
    <w:p w14:paraId="39E293F5" w14:textId="77777777" w:rsidR="009C5EA1" w:rsidRDefault="009C5EA1">
      <w:pPr>
        <w:pStyle w:val="a3"/>
      </w:pPr>
      <w:r>
        <w:t xml:space="preserve">　　希望你們這些同學，要知道古聖先賢的、諸佛菩薩的根在哪裡，你要不從根本上下手，不能成就，無論怎麼用功，最後都會落空。為什麼？沒扎根！觀念一定要改過來，要能包容。這個人我喜歡，那個人我討厭，我說過了，這就是你致命的傷，你最大的障礙，這一關你不能突破，你就沒有辦法入佛知見。不要說證悟，解悟你都不可能，你都沒有辦法達到。解悟是什麼？是智者大師所示現的五品位往生，你都做不到。所以《弟子規》比什麼都重要，《弟子規》一定字字句句統統要落實，變成自己日常生活行為，處事待人接物的原理、原則，根扎在這個地方。</w:t>
      </w:r>
      <w:r>
        <w:t xml:space="preserve"> </w:t>
      </w:r>
    </w:p>
    <w:p w14:paraId="4452EBDB" w14:textId="77777777" w:rsidR="009C5EA1" w:rsidRDefault="009C5EA1">
      <w:pPr>
        <w:pStyle w:val="a3"/>
      </w:pPr>
      <w:r>
        <w:t xml:space="preserve">　　中國大陸現在這個推行，男女老少大家一起學，這個不得了！我們看到前途一片光明，男女老少一起學。現在中國的確不少，有一批年輕的這些老師，年輕人，大學生、老師，他們發心來從事於這個工作。這個工作是義工，沒有待遇，全心全力來落實養正的教育，童蒙養正的教育。如果你們要不認真努力的話，三年之後你們跟他們距離就遠了，趕不上了。好，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CA3A1" w14:textId="77777777" w:rsidR="009C5EA1" w:rsidRDefault="009C5EA1" w:rsidP="009C5EA1">
      <w:r>
        <w:separator/>
      </w:r>
    </w:p>
  </w:endnote>
  <w:endnote w:type="continuationSeparator" w:id="0">
    <w:p w14:paraId="7F5F439D" w14:textId="77777777" w:rsidR="009C5EA1" w:rsidRDefault="009C5EA1" w:rsidP="009C5E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96EF5" w14:textId="77777777" w:rsidR="009C5EA1" w:rsidRDefault="009C5EA1" w:rsidP="009C5EA1">
      <w:r>
        <w:separator/>
      </w:r>
    </w:p>
  </w:footnote>
  <w:footnote w:type="continuationSeparator" w:id="0">
    <w:p w14:paraId="4C41F300" w14:textId="77777777" w:rsidR="009C5EA1" w:rsidRDefault="009C5EA1" w:rsidP="009C5E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EA1"/>
    <w:rsid w:val="009C5EA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D6502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5E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5E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5E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5E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1120</Words>
  <Characters>6387</Characters>
  <Application>Microsoft Office Word</Application>
  <DocSecurity>0</DocSecurity>
  <Lines>53</Lines>
  <Paragraphs>14</Paragraphs>
  <ScaleCrop>false</ScaleCrop>
  <Company/>
  <LinksUpToDate>false</LinksUpToDate>
  <CharactersWithSpaces>7493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2025-10-14T01:28:00Z</dcterms:created>
  <dcterms:modified xsi:type="dcterms:W3CDTF">2025-10-14T01:28:00Z</dcterms:modified>
</cp:coreProperties>
</file>