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021D" w14:textId="77777777" w:rsidR="008B2A6B" w:rsidRDefault="008B2A6B">
      <w:r>
        <w:t>中國傳統教學系列</w:t>
      </w:r>
      <w:r>
        <w:t>-</w:t>
      </w:r>
      <w:r>
        <w:t xml:space="preserve">落實四種教育　　（共一集）　　</w:t>
      </w:r>
      <w:r>
        <w:t>2006/1/4</w:t>
      </w:r>
      <w:r>
        <w:t xml:space="preserve">　　香港佛陀教育協會　　檔名：</w:t>
      </w:r>
      <w:r>
        <w:t xml:space="preserve">28-024-0001 </w:t>
      </w:r>
    </w:p>
    <w:p w14:paraId="029BF718" w14:textId="77777777" w:rsidR="008B2A6B" w:rsidRDefault="008B2A6B">
      <w:pPr>
        <w:pStyle w:val="a3"/>
      </w:pPr>
      <w:r>
        <w:t xml:space="preserve">　　諸位同學，最近我參加馬來西亞前首相馬哈迪召開的世界和平論壇。這個論壇很有意義，也是馬哈迪先生退下來之後，深深感覺到整個世界的動亂。在全世界，善心人士很多，聯合國也在尋求化解衝突，促進和平，從七０年代到現在整整三十五年，我們知道每年投下去的人力、財力、物力都難以計算。但是全世界的衝突頻率年年上升，災害是一次比一次嚴重，使許許多多從事和平工作的專家、學者都失去了信心。我參加了五次，代表大學、代表澳洲，也認識不少人。會議結束之後我們在一起聊天，都搖頭，建議都很好，不能落實，哪個政府會聽你的話？</w:t>
      </w:r>
      <w:r>
        <w:t xml:space="preserve"> </w:t>
      </w:r>
    </w:p>
    <w:p w14:paraId="3462FE0E" w14:textId="77777777" w:rsidR="008B2A6B" w:rsidRDefault="008B2A6B">
      <w:pPr>
        <w:pStyle w:val="a3"/>
      </w:pPr>
      <w:r>
        <w:t xml:space="preserve">　　去年我也訪問了美國，跟美國許多朋友也談到這些問題。這個問題舉世關心，各個階層，各行各業，都關心到世界的安定和平。我告訴這些朋友們，化解衝突，武力做不到。這是有一部分人總是說用報復，認為報復可以能夠制止，這是不可能的。中國古聖先賢教導我們，冤冤相報，沒完沒了，用武力來解決鎮壓，只有增加仇恨，仇恨愈深，很不容易化解，這個道理要懂。</w:t>
      </w:r>
      <w:r>
        <w:t xml:space="preserve"> </w:t>
      </w:r>
    </w:p>
    <w:p w14:paraId="54B92A9D" w14:textId="77777777" w:rsidR="008B2A6B" w:rsidRDefault="008B2A6B">
      <w:pPr>
        <w:pStyle w:val="a3"/>
      </w:pPr>
      <w:r>
        <w:t xml:space="preserve">　　美國人對於恐怖分子採取武力，採取報復，於是這些弱小的族群，他們用恐怖的方法來對付美國，我在大會裡頭也講到，這是另一種形式的戰爭。這個戰爭的方式讓你美國的核武、飛彈，最先進的這些武器統統用不上，你在明處，他在暗處。一年發動個三次、四次，讓你全國人民天天生活在緊張的氣氛當中，這個戰爭人家打勝了。讓你每天在那裡防範，每天恐懼，這樣緊張的生活，如果連續個三年、五年，我相信很多人精神失常，這個麻煩就很大。所以不能把這個事情看作是小事，事情是要解決，戰爭不行，這個手段不行，要用和平的方法來解決。</w:t>
      </w:r>
      <w:r>
        <w:t xml:space="preserve"> </w:t>
      </w:r>
    </w:p>
    <w:p w14:paraId="5EA4BD79" w14:textId="77777777" w:rsidR="008B2A6B" w:rsidRDefault="008B2A6B">
      <w:pPr>
        <w:pStyle w:val="a3"/>
      </w:pPr>
      <w:r>
        <w:t xml:space="preserve">　　另外我們這是實際上看到，聯合國為解決這個問題，開這麼多次的會議也不能解決。戰爭不能解決，會議不能解決，可是這個問題非常迫急，必須要解決。那用什麼方法？所以我們就想到七十年代英國的歷史哲學家湯恩比所說的，「解決二十一世紀社會問題，只有中國孔孟學說與大乘佛法」。他這個提示是有遠見，真正有學問，給我們這個提示。</w:t>
      </w:r>
      <w:r>
        <w:t xml:space="preserve"> </w:t>
      </w:r>
    </w:p>
    <w:p w14:paraId="7105AF22" w14:textId="77777777" w:rsidR="008B2A6B" w:rsidRDefault="008B2A6B">
      <w:pPr>
        <w:pStyle w:val="a3"/>
      </w:pPr>
      <w:r>
        <w:t xml:space="preserve">　　中國傳統的教學，儒家繼承了，所以我們說儒家，也可以說它代表了中國五千年傳統文化。我們冷靜的去思惟，今天講到儒家，大家一定會想到四書五經、十三經，行嗎？能解決問題嗎？說到大乘佛法，一定就想到很多高深的經典。所以我才提出，四書五經、十三經是儒家的枝葉花果，非常好看；大乘這些經論，也是佛法裡面的枝葉花果，你把它採下來，插在花瓶裡面供養，是很好看，沒有根！</w:t>
      </w:r>
      <w:r>
        <w:t xml:space="preserve"> </w:t>
      </w:r>
    </w:p>
    <w:p w14:paraId="021CA5F0" w14:textId="77777777" w:rsidR="008B2A6B" w:rsidRDefault="008B2A6B">
      <w:pPr>
        <w:pStyle w:val="a3"/>
      </w:pPr>
      <w:r>
        <w:t xml:space="preserve">　　湯恩比的話沒有說錯，我們如果要真正來解決問題，需要找儒的根在哪裡？佛的根在哪裡？找這個東西。根不好看，也許沒有人重視，但是它是活的，它會生長，它會茁壯，開花結果，那是活的東西。於是我們就想到中國從前的教育，我們找出中國教育的特色，實在講沒想到的是歐洲人也發現了。這次我到歐洲才知道，二次大戰之前，也就是民國初年，大概民國在二十年前那個時代，歐洲有一些學者他們來研究，說世界四大文明古國，三個都消失了，唯獨中國還存在，就研究這是什麼原因？為什麼中國還會存在？他們研究最後得到的結論，可能是中國人重視家庭教育，是這麼個緣故。這個話對，我完全同意，中國教育的特色是在家庭。</w:t>
      </w:r>
      <w:r>
        <w:t xml:space="preserve"> </w:t>
      </w:r>
    </w:p>
    <w:p w14:paraId="2016A1F6" w14:textId="77777777" w:rsidR="008B2A6B" w:rsidRDefault="008B2A6B">
      <w:pPr>
        <w:pStyle w:val="a3"/>
      </w:pPr>
      <w:r>
        <w:lastRenderedPageBreak/>
        <w:t xml:space="preserve">　　所以中國有五千年的經驗，五千年的歷史，五千年的智慧，五千年教學的方法，五千年的成果。這是一個有智慧的人，有遠見的人，都不敢輕視的。中國人怎麼教的？教什麼？中國人真的是會教，所以我常講聖賢是教出來的，佛菩薩也是教出來的，好人是教出來的，恐怖分子也是教出來的。看你教他什麼。所以《禮記．學記》裡面有兩句名言，「建國君民，教學為先」，教學太重要了。建立一個國家，國家要想富強，靠什麼？靠教育。一個家庭也是如此，夫婦的結合，建立一個家庭，家庭什麼最重要？教學為先，這就是中國人重視家庭教育。</w:t>
      </w:r>
      <w:r>
        <w:t xml:space="preserve"> </w:t>
      </w:r>
    </w:p>
    <w:p w14:paraId="1F500F92" w14:textId="77777777" w:rsidR="008B2A6B" w:rsidRDefault="008B2A6B">
      <w:pPr>
        <w:pStyle w:val="a3"/>
      </w:pPr>
      <w:r>
        <w:t xml:space="preserve">　　小孩從什麼時候教起？一般都是講小孩出生大概三、四天就開始，他眼睛睜開了，他會看、他會聽，雖然他不會說話。做父母的、做大人的，用什麼教？身教！在小孩面前言談舉止都不能隨便。中國自古留傳下來這個家教、家規，留下來的東西很豐富，有幾十家之多。而《弟子規》是中國家教的集大成，這就是權威代表性的著作，編得好。它的底本，實在講是宋朝朱子（朱熹），他有一篇《童蒙須知》，《弟子規》主要是依這個做藍本，然後再把它補充，再刪節補充成為這樣一個圓滿的本子。</w:t>
      </w:r>
      <w:r>
        <w:t xml:space="preserve"> </w:t>
      </w:r>
    </w:p>
    <w:p w14:paraId="5D721D2B" w14:textId="77777777" w:rsidR="008B2A6B" w:rsidRDefault="008B2A6B">
      <w:pPr>
        <w:pStyle w:val="a3"/>
      </w:pPr>
      <w:r>
        <w:t xml:space="preserve">　　這個本子不是教小孩念的，不是教小孩學的，那教誰？做父母，父母要把每一條都做到，做給兒女看，嬰兒！做給他看，他天天看。所以在小孩面前言談舉止全是正面，決定沒有負面的。他看了三年，這是中國諺語所謂「少成若天性，習慣成自然」，受了三年這樣的教育，根深蒂固了，所以三歲他就能辨別善惡，知道這是好的，這是對的，那是錯的，三歲就懂得。所以在中國古老的諺語說「三歲看八十，七歲看終身」，看什麼？看他的教養，他有能力辨別邪正，有能力辨別是非，有能力辨別好醜，他有這個能力。換句話說，這三年家人在他面前表現他全都學會了。這是《弟子規》，這是家教，倫理道德的根紮下去，他怎麼會變壞？這個道理我們要懂。</w:t>
      </w:r>
      <w:r>
        <w:t xml:space="preserve"> </w:t>
      </w:r>
    </w:p>
    <w:p w14:paraId="7DD5DF3F" w14:textId="77777777" w:rsidR="008B2A6B" w:rsidRDefault="008B2A6B">
      <w:pPr>
        <w:pStyle w:val="a3"/>
      </w:pPr>
      <w:r>
        <w:t xml:space="preserve">　　開始教育，這最早的胎教，懷孕的時候就開始了，這在中國頭一個周文王的母親，太任。中國社會上，先生稱妻子都稱「太太」，太太怎麼來的？我問過很多人都不知道，太太就是周文王開國的時候這三個婦女。周文王的祖母叫太姜，他的母親太任，他自己的夫人太姒，這三個是聖人之母。這在一家，祖孫三代，一家就出了好幾個聖人，這會教。太任在懷孕的時候，就是懷周文王的時候，這史書上有記載，不是假的，「目不視惡色」，眼睛不看一切不好的東西，不看，為什麼？影響胎兒；「耳不聽淫聲」，就是不好的聲音，不善的音聲，絕不聽；「口不出傲言」。身語意，這佛法講的身語意，她都做到了，影響胎兒，生下來的小孩就是周文王，這是聖人，這是從懷孕的時候就開始。在一般沒有這麼早，一般大概都是小孩生下來幾天，大人就很注意了，這是中國的教育。從小紮下倫理道德的根，他怎麼會變壞？那不可能變壞。</w:t>
      </w:r>
      <w:r>
        <w:t xml:space="preserve"> </w:t>
      </w:r>
    </w:p>
    <w:p w14:paraId="10E271EB" w14:textId="77777777" w:rsidR="008B2A6B" w:rsidRDefault="008B2A6B">
      <w:pPr>
        <w:pStyle w:val="a3"/>
      </w:pPr>
      <w:r>
        <w:t xml:space="preserve">　　家庭如此，走向社會，社會無論你從事哪個行業，現在講的公司行號也都是如此，老闆對員工教，教育重要。我們這幾年極力的在宣揚，頭一個響應的「北京大方廣」，這是一個公司，老闆盧利國他聽了之後很歡喜，來做試驗。所以他雇員工，第一個月領工資不上班，不必工作，幹什麼？上課，讓你學一個月。上什麼課？上《弟子規》。一個月學完之後問你，你願不意參加這個公司工作？願意，就歡迎你來參加，不願意，你到別家去。他們現在公司做得很成功，員工不要人管，所以老闆很輕鬆。每個人都非常認真負責，都能夠互助合作，工作都配合得非常好，自動自發，不要人管，收到這麼好的效果，我們希望這個再推廣。現在已經有不少公司老闆覺悟</w:t>
      </w:r>
      <w:r>
        <w:lastRenderedPageBreak/>
        <w:t>了，雇員工要考《弟子規》，《弟子規》不及格就不要了，這是很好的辦法，希望這個方法從中國慢慢推廣到全世界。</w:t>
      </w:r>
      <w:r>
        <w:t xml:space="preserve"> </w:t>
      </w:r>
    </w:p>
    <w:p w14:paraId="5A390BED" w14:textId="77777777" w:rsidR="008B2A6B" w:rsidRDefault="008B2A6B">
      <w:pPr>
        <w:pStyle w:val="a3"/>
      </w:pPr>
      <w:r>
        <w:t xml:space="preserve">　　所以我們要曉得，解決一切衝突只有靠教學，教學是用感化，倫理道德的感化。我們今天這個題目，重點就是怎樣落實四種教育，化解衝突，恢復安定和平。我們不講促進，為什麼？世界本來是安定的、本來是和平的，為什麼搞成這麼亂？疏忽了教學，這我們要覺悟。今天《弟子規》的教育要怎樣才能落實？怎樣才能真正幫助社會，達到我們教學的目標？那就是這種教育在中國至少已經脫離三代了，三代的人都沒有學過，所以現在非常生疏陌生。三代大概是將近一百年，疏忽了，現在我們才把它找回來。我們知道宇宙是和諧的，地球上所有生物也是和諧的，我們講恢復安定和平，這要靠教育。</w:t>
      </w:r>
      <w:r>
        <w:t xml:space="preserve"> </w:t>
      </w:r>
    </w:p>
    <w:p w14:paraId="598B6ED8" w14:textId="77777777" w:rsidR="008B2A6B" w:rsidRDefault="008B2A6B">
      <w:pPr>
        <w:pStyle w:val="a3"/>
      </w:pPr>
      <w:r>
        <w:t xml:space="preserve">　　中國教育的內容有四種，中國教學在形式上，家教、學校教育（學校從前是私塾教育）、社會教育跟宗教教育，有這四種。可是現在一般人沒有接受過中國的教學，所以對這個講法非常生疏。你說講倫理道德，他說這是古時候的、古代的，不適合於現代人，現代人講什麼倫理道德；講到因果跟宗教，他說這是迷信，完全排斥。這個問題不單是在中國，在全世界許許多多國家地區，我們經過的，跟人交談的時候都不懂得，所以我們必須要加以解釋。</w:t>
      </w:r>
      <w:r>
        <w:t xml:space="preserve"> </w:t>
      </w:r>
    </w:p>
    <w:p w14:paraId="552835F3" w14:textId="77777777" w:rsidR="008B2A6B" w:rsidRDefault="008B2A6B">
      <w:pPr>
        <w:pStyle w:val="a3"/>
      </w:pPr>
      <w:r>
        <w:t xml:space="preserve">　　什麼是倫理？倫是類，人與人在一起，這是一類；理是道理，人跟人相處它有個道理。所以倫理的教育，就是教給你人與人相處的關係，你說這個重要不重要？人與人的關係不知道的話這就亂了。在家庭，父子的關係、夫婦的關係、兄弟的關係，如果你懂得，你就會相處得很好，家和萬事興。不懂得這些關係那問題就來了，夫妻衝突了。所以我在聯合國會議上談化解衝突，我說衝突在哪裡？衝突在家裡，不在外面，你看這個世界上離婚率多高，為什麼會離婚？還不是夫妻衝突嗎？你們沒有注意到這個問題，這是衝突的根源。夫妻衝突、父子衝突、兄弟衝突，你在現在的傳媒、報章上你去看，每天都有，這個問題非常嚴重。</w:t>
      </w:r>
      <w:r>
        <w:t xml:space="preserve"> </w:t>
      </w:r>
    </w:p>
    <w:p w14:paraId="02AA912F" w14:textId="77777777" w:rsidR="008B2A6B" w:rsidRDefault="008B2A6B">
      <w:pPr>
        <w:pStyle w:val="a3"/>
      </w:pPr>
      <w:r>
        <w:t xml:space="preserve">　　去年我在歐洲訪問，在巴黎、在倫敦，那邊同修告訴我，最近兩個星期出了一樁事情，報紙上都登了，弟弟把哥哥殺了，那個弟弟十四歲。父親殺兒女，兒女殺父親，常常聽到。我給他們說，現在我們一個星期會聽到幾次，在全世界報導一個星期會聽到幾次；十年之後，我們每天會聽到幾十次；二十年之後，一天可能會聽到二、三百次，這成什麼世界？這就是西方宗教所講的「世界末日」。</w:t>
      </w:r>
      <w:r>
        <w:t xml:space="preserve"> </w:t>
      </w:r>
    </w:p>
    <w:p w14:paraId="64906CBF" w14:textId="77777777" w:rsidR="008B2A6B" w:rsidRDefault="008B2A6B">
      <w:pPr>
        <w:pStyle w:val="a3"/>
      </w:pPr>
      <w:r>
        <w:t xml:space="preserve">　　我說世界末日不是這個地球毀滅，也不是核武戰爭，而是什麼？倫理道德完全沒有了，人跟人相處沒有一點恩情，充滿了怨恨，三句話聽得不順耳，就動刀動槍了，沒有父子、兄弟，這個社會還成什麼社會？這叫做世界末日，你想想多麼可怕。在東方有中國傳統教育、有印度的宗教教育，維持這個社會的安定和平，在西方有宗教教育。現在科學發達，不相信有神了。科學一開口，拿證據來，你說上帝，你把證據拿來，上帝在哪裡，我們要看到我們才相信，我們看不到就不相信。一跟他講因果，因果在哪裡？我沒有看見，所以這是必須要澄清的。</w:t>
      </w:r>
      <w:r>
        <w:t xml:space="preserve"> </w:t>
      </w:r>
    </w:p>
    <w:p w14:paraId="13A8CFD5" w14:textId="77777777" w:rsidR="008B2A6B" w:rsidRDefault="008B2A6B">
      <w:pPr>
        <w:pStyle w:val="a3"/>
      </w:pPr>
      <w:r>
        <w:t xml:space="preserve">　　中國傳統教育五千年教什麼？就是教人與人之間的關係，這個講了五千年。五千年，這麼大的國家，這麼大的族群，能夠安定，和睦相處，互助合作，靠什麼？靠教育。中國教育的核心就是一個「愛」，愛的教育，五倫裡面第一句「父子有親」，這</w:t>
      </w:r>
      <w:r>
        <w:lastRenderedPageBreak/>
        <w:t>個親就是親愛。「夫婦有別，君臣有義，長幼有序，朋友有信」，就教這個。五千年，一直到清朝末年還是教這個。它如果不好，如果有問題，早就被淘汰掉了，為什麼朝朝代代都遵守著這個教學的綱領？必然有它的道理。</w:t>
      </w:r>
      <w:r>
        <w:t xml:space="preserve"> </w:t>
      </w:r>
    </w:p>
    <w:p w14:paraId="4E39CCD5" w14:textId="77777777" w:rsidR="008B2A6B" w:rsidRDefault="008B2A6B">
      <w:pPr>
        <w:pStyle w:val="a3"/>
      </w:pPr>
      <w:r>
        <w:t xml:space="preserve">　　「親」是親愛，天性，什麼時候看得出來？我在二００三年，二００二年是第一次到日本，二００三年在岡山開聯合國的教科文組織，那邊開一個國際和平會議，我去參加的時候，那邊的同修有十幾個人跟著我一道。有個同修帶了她一個小孩，四個月，長得很好，每個人都喜歡逗逗他。我就讓大家來看，我說你們細細觀察「父子有親」，你能夠親眼看到。你看父母對這個嬰兒的愛，出自於天性，這個嬰兒對父母的愛，也是天性，沒有人教，你細心去觀察，你才懂得這句話的意思。教育就是從這個地方興起來的，從這裡建立的。</w:t>
      </w:r>
      <w:r>
        <w:t xml:space="preserve"> </w:t>
      </w:r>
    </w:p>
    <w:p w14:paraId="1A73F8E6" w14:textId="77777777" w:rsidR="008B2A6B" w:rsidRDefault="008B2A6B">
      <w:pPr>
        <w:pStyle w:val="a3"/>
      </w:pPr>
      <w:r>
        <w:t xml:space="preserve">　　教育的目的，第一個目的就是希望這種親愛，天性的親愛，如何能保持到一生不會改變。這是教育的目的。第二個目的希望將父子有親這個親愛發揚光大，他知道愛父母、愛兄弟、愛家族、愛鄰里鄉黨、愛社會、愛國家，再擴充到愛一切眾生，把這個愛擴大。所以整個教育的核心就是這一個字，現在講愛的教育。所以中國人統統接受這種教育，五千年歷史當中，中國沒有侵犯過別的國家，在歷史上找不到中國人是跟哪個國家打過仗，沒有，沒有這個事情，這是個愛好和平的族群。因為他們從小接受和平的教育，愛的教育，能夠捨己為人，他不強佔別人的東西。</w:t>
      </w:r>
      <w:r>
        <w:t xml:space="preserve"> </w:t>
      </w:r>
    </w:p>
    <w:p w14:paraId="6E204A25" w14:textId="77777777" w:rsidR="008B2A6B" w:rsidRDefault="008B2A6B">
      <w:pPr>
        <w:pStyle w:val="a3"/>
      </w:pPr>
      <w:r>
        <w:t xml:space="preserve">　　鄭和下西洋，七次下西洋是一個很好證據。在六百年前，今年二００六年是鄭和下西洋六百週年紀念，南洋熱烈的慶祝，許多國家熱烈慶祝。那個時候他帶的那些艦隊，那是世界上最龐大的海軍，它的人數是二萬八千人，他坐的現在人講的旗艦，鄭和坐的那條大船，我那個時候聽到都嚇了一跳。那個時候你想中國造船的技術世界一流，他那艘船的長度，北京故宮最大的殿太和殿，兩個太和殿那麼長。所以我一看，那就是航空母艦，木頭造的，是用風帆。它那個帆大概有幾十個帆，我們看到通常帆船三個桅，四個桅，五、六個桅，它有幾十個，那麼大的船，嚇死人。那在西方從來沒有過，哥倫布發現新大陸的那個船要放在它旁邊，只有它的十分之一，變成小船。</w:t>
      </w:r>
      <w:r>
        <w:t xml:space="preserve"> </w:t>
      </w:r>
    </w:p>
    <w:p w14:paraId="67C96F4A" w14:textId="77777777" w:rsidR="008B2A6B" w:rsidRDefault="008B2A6B">
      <w:pPr>
        <w:pStyle w:val="a3"/>
      </w:pPr>
      <w:r>
        <w:t xml:space="preserve">　　你說七次下西洋，中國人沒有搞殖民地，沒有侵佔人家一寸一尺的土地。跟當地人往來互相送禮物，當地人送些土產向中國皇帝朝貢，中國皇帝一定有回禮賜給他們，回禮比他朝貢的一定要多出一倍以上，這是中國人厚道。為什麼這樣做？教出來的，沒有別的，從小教出來的，以厚對人，對待別的國家統統是這樣的。所以真正了解中國歷史文化，他相信這個教育真的，今天二十一世紀這個動亂的社會，確實需要這個東西。所以我跟聯合國的官員們建議少開會，開會勞民傷財，沒有意思，多辦講座，多多的辦學，辦班教學。</w:t>
      </w:r>
      <w:r>
        <w:t xml:space="preserve"> </w:t>
      </w:r>
    </w:p>
    <w:p w14:paraId="35BF61D8" w14:textId="77777777" w:rsidR="008B2A6B" w:rsidRDefault="008B2A6B">
      <w:pPr>
        <w:pStyle w:val="a3"/>
      </w:pPr>
      <w:r>
        <w:t xml:space="preserve">　　我到巴黎訪問，我把蔡禮旭、楊老師統統都帶去，我們在那裡開《弟子規》的班，辦三天，講三天，一天五個小時，十五個小時。我也讓聯合國有幾個官員也來聽，我說你看，我們這個效果比開會的效果大。那一邊的華僑，因為臨時通知的，來參加聽課的有六百多人。最後一堂，我給他們大家介紹中國傳統文化，聽眾一千多人，很歡喜，希望我們常常去辦。我說好，你們去組織，最好歐洲的華人統統聯繫起來，能夠有一、二萬人我們來做這個活動，對歐洲宣揚中國傳統文化會起一點作用。所以這父子有親，這是個核心，是個重點。</w:t>
      </w:r>
      <w:r>
        <w:t xml:space="preserve"> </w:t>
      </w:r>
    </w:p>
    <w:p w14:paraId="0A196DE5" w14:textId="77777777" w:rsidR="008B2A6B" w:rsidRDefault="008B2A6B">
      <w:pPr>
        <w:pStyle w:val="a3"/>
      </w:pPr>
      <w:r>
        <w:lastRenderedPageBreak/>
        <w:t xml:space="preserve">　　跟日本江本勝博士做水實驗，他證明了，他做了十年的實驗。這我們原來都不知道，而是悟平師前年在網路上發現的，下載這個資料四張，拿給我看。我看了之後非常歡喜，《楞嚴經》上所講的一段經文，從他這個實驗上證明了，我說這個很難得。所以當時我就讓同學們想方法跟他聯繫，邀請他到澳洲來親自給我們做報告。聯繫上之後，也很難得，他真的接受我們的邀請，所以在澳洲做了幾次講演，在我們學院、在昆士蘭大學，介紹幾個地方讓他來說明。他那個時候是實驗八年，今年二００六年是十一年，去年是十年。他實驗的結果，他說讓水結晶產生最美的結晶、最殊勝的結晶，就是兩個字，一個是「愛」，一個是「感謝、感恩」，這兩個觀念的結晶是最美的，任何善心善意都不能跟它相比，他說這個大概是宇宙的核心。</w:t>
      </w:r>
      <w:r>
        <w:t xml:space="preserve"> </w:t>
      </w:r>
    </w:p>
    <w:p w14:paraId="0C99962E" w14:textId="77777777" w:rsidR="008B2A6B" w:rsidRDefault="008B2A6B">
      <w:pPr>
        <w:pStyle w:val="a3"/>
      </w:pPr>
      <w:r>
        <w:t xml:space="preserve">　　我到日本參加了兩次聯合國的會議，我都到東京去跟他見見面，參觀他的實驗室，聽他最新的報告。他看到我很歡喜，因為在澳洲，他到澳洲去訪問，我邀請他，我已經出國去弘法沒有在那裡，沒有見到面，我們的接待他也很滿意，所以到東京他是非常歡喜。見了面之後他就問我，他比我小很多，他才六十多歲，但是身體不如我。他就問我：法師，你是怎麼樣保養的？我告訴他：我保養的方法就是你實驗的東西。他就愣住了，我實驗什麼東西？愛、感恩。我說我這個愛、感恩我落實做到了，你雖然實驗了十年，你沒做到，你只知道這個道理，你沒能落實。所以我就告訴他，「愛心遍寰宇，善意滿人間」，我送他這兩句話。這個善意就是感恩，我說這是符合你的實驗，你一定要很認真努力去做，那你的身體就會好，這是什麼？證明，這個實驗證明，水實驗證明境隨心轉。</w:t>
      </w:r>
      <w:r>
        <w:t xml:space="preserve"> </w:t>
      </w:r>
    </w:p>
    <w:p w14:paraId="7B2307B9" w14:textId="77777777" w:rsidR="008B2A6B" w:rsidRDefault="008B2A6B">
      <w:pPr>
        <w:pStyle w:val="a3"/>
      </w:pPr>
      <w:r>
        <w:t xml:space="preserve">　　我們的身體，身體裡面的器官、全身這些細胞，都是活的，你心地善，它全部都變善了。所以人為什麼會生病？貪瞋痴會生病。貪瞋痴是很不好的念頭，這個念頭重，你的細胞裡頭都有毒，都帶著有毒，他怎麼會不生病？你把貪瞋痴統統消除了，只有愛心、只有善意，你怎麼會生病？我說這個話他馬上點頭，他肯定，他從實驗上得到這個訊息。所以倫理教育裡頭這是核心，這是中心，必須要知道。整個宇宙就是親愛，整個星系也是親愛。中國古聖先賢五千年就發現，真正是有智慧，用這個做教學的起點。</w:t>
      </w:r>
      <w:r>
        <w:t xml:space="preserve"> </w:t>
      </w:r>
    </w:p>
    <w:p w14:paraId="09EC3A13" w14:textId="77777777" w:rsidR="008B2A6B" w:rsidRDefault="008B2A6B">
      <w:pPr>
        <w:pStyle w:val="a3"/>
      </w:pPr>
      <w:r>
        <w:t xml:space="preserve">　　另外就是夫婦有別，別是什麼意思？不同的任務。夫婦結合，組成一個家庭，家庭裡面最重要的兩樁事情，一個是物質生活，另外一個是教育，這是兩樁大事。古時候先生對外，負責家庭的經濟生活，謀生，所以太太在家裡教下一代。下一代你家裡頭有沒有賢人，有沒有聖人，這個事情是太太的任務，所以太太太偉大！你看印光大師在《文鈔》裡面極力讚歎，他說現在婦女簡直不懂事，放棄自己神聖的任務，跑到社會上去跟人家爭賺錢去，成什麼話？錯了！你這一生事業再成功，你底下一代沒有了，下一代沒有的時候，你這個事業等於零。</w:t>
      </w:r>
      <w:r>
        <w:t xml:space="preserve"> </w:t>
      </w:r>
    </w:p>
    <w:p w14:paraId="467C93BD" w14:textId="77777777" w:rsidR="008B2A6B" w:rsidRDefault="008B2A6B">
      <w:pPr>
        <w:pStyle w:val="a3"/>
      </w:pPr>
      <w:r>
        <w:t xml:space="preserve">　　所以中國人有講「不孝有三，無後為大」，那個無後為大，我講得很多，無後，不是說你有兒孫就叫有後，不是；兒孫裡頭受過教育，好兒孫，是聖人、是賢人、是好人，這才叫有後，那這完全要靠太太教育。所以稱太太，就是希望婦女要學太姜、要學太任、要學太姒，這三個是婦女的模範，三位大聖培養出聖賢的兒孫，是這麼一個意思，所以一定要懂，她有不同的任務。如果現在這個社會，太太很能幹，出去賺錢謀生，先生就要在家裡教小孩，一樣的，男女平等，總有一個要照顧下一代。如果下一代不顧的話，這叫大不孝，你家裡後代沒有人才，所以一定要懂這個道理，這都是親愛。</w:t>
      </w:r>
      <w:r>
        <w:t xml:space="preserve"> </w:t>
      </w:r>
    </w:p>
    <w:p w14:paraId="343C9347" w14:textId="77777777" w:rsidR="008B2A6B" w:rsidRDefault="008B2A6B">
      <w:pPr>
        <w:pStyle w:val="a3"/>
      </w:pPr>
      <w:r>
        <w:lastRenderedPageBreak/>
        <w:t xml:space="preserve">　　別，在夫婦，別就是親愛；在君臣，領導與被領導，道義就是親愛；長幼有序，這個序就是親愛；朋友有信，信是親愛，在各個不同的領域它有一個名稱，總的都離不開父子有親。所以這是良好的人際親愛關係的教育，你說倫理教育重不重要？所以我用這個簡單的言語來詮釋它，讓大家不至於產生誤會。這個五千年需要它，五千年之後還要不要它？再過五千年之後還要不要它？不要它不行！這五個教育綱領超越時空，不但中國人需要它，外國人也需要它。所以現在他們也知道倫理道德的重要了。</w:t>
      </w:r>
      <w:r>
        <w:t xml:space="preserve"> </w:t>
      </w:r>
    </w:p>
    <w:p w14:paraId="12EAC790" w14:textId="77777777" w:rsidR="008B2A6B" w:rsidRDefault="008B2A6B">
      <w:pPr>
        <w:pStyle w:val="a3"/>
      </w:pPr>
      <w:r>
        <w:t xml:space="preserve">　　六月我接受美國共和黨參議院比爾主席的邀請，訪問華盛頓，跟布希總統見了面，我就提出倫理道德教育非常重要。現在同學把《弟子規》翻成英語，我也寄一本給他。我還提出中國傳統教學的《弟子規》，跟大乘佛法裡面的《十善業道經》，跟美國有個小學老師，叫隆．克拉克，他最近用祖母教給他做人的方法，有五十五條在美國很轟動，總統召見了三次，他這本書銷售已經超過一百萬冊。我說中國《弟子規》、大乘佛法的《十善業道》跟這是一類的、相通的，而且內容比它更豐富，很值得做參考，我把這個介紹給他。</w:t>
      </w:r>
      <w:r>
        <w:t xml:space="preserve"> </w:t>
      </w:r>
    </w:p>
    <w:p w14:paraId="53F69EB3" w14:textId="77777777" w:rsidR="008B2A6B" w:rsidRDefault="008B2A6B">
      <w:pPr>
        <w:pStyle w:val="a3"/>
      </w:pPr>
      <w:r>
        <w:t xml:space="preserve">　　道德教育，什麼叫道？什麼叫德？道是大自然運作的規則，我們今天講自然現象。你看這些植物，春生、夏長、秋收、冬藏，這是自然的法則，自然的法則就是道。譬如在人倫上講，父子、夫婦、君臣、長幼、朋友，這是道，這不是哪個人發明的，哪個人制定的，不是的，這是自自然然的。親、別、義、序、信這就是德，隨順自然是德，不能破壞自然，破壞自然就有災難、就有災害。所以這是人與人平等對待、和睦相處、互相尊重合作的教育，這是第一個意思。第二人與大自然萬物的平等博愛、共存共榮生態平衡的教育。第三個講修身為本，反求諸己，怎樣做一個好人的教育。</w:t>
      </w:r>
      <w:r>
        <w:t xml:space="preserve"> </w:t>
      </w:r>
    </w:p>
    <w:p w14:paraId="37332C7E" w14:textId="77777777" w:rsidR="008B2A6B" w:rsidRDefault="008B2A6B">
      <w:pPr>
        <w:pStyle w:val="a3"/>
      </w:pPr>
      <w:r>
        <w:t xml:space="preserve">　　最後，最後就是講到古聖先賢所說的，教人從不善的習性回歸到自性本善的教育，所以教學一定要肯定人性本善。你看《三字經》上，這個話都是孔子在《論語》上說的，「人之初，性本善」，要肯定每個人本性都是善良的，世間沒有惡人，惡人是什麼？他沒有受到教育，他被不良的風氣感染，是這麼一個原因。教育是什麼？教育就是如何從他不良的習性，幫助他回歸到善良的本性，這是教育，這是道德教育。</w:t>
      </w:r>
      <w:r>
        <w:t xml:space="preserve"> </w:t>
      </w:r>
    </w:p>
    <w:p w14:paraId="413EB417" w14:textId="77777777" w:rsidR="008B2A6B" w:rsidRDefault="008B2A6B">
      <w:pPr>
        <w:pStyle w:val="a3"/>
      </w:pPr>
      <w:r>
        <w:t xml:space="preserve">　　因果的教育，現在社會常常提倡脫貧致富，因果教育就是真正脫貧致富的教育，脫愚昧開智慧的教育，離苦得樂的教育。這是佛法裡面講，財布施是因，得財富是果，這就是脫貧致富！讓你發財的教育；法布施是因，開智慧是果，那你想聰明智慧；第三個是離苦得樂，無畏布施是因，健康長壽是果，因果教育！讓你得財富、得智慧、得健康長壽，你怎麼能不學？你要不學你一樣都得不到，天天想決定想不出來。安分守己，不怨天不尤人的斷惡修善教育。最後這個宗教教育，就是前面三種教育的昇華，人生最高的享受。所以宗教教育它統統都包含。第二個這宗教教育特性就是人與不同維次空間、生物的關係教育，人與天地萬物真相的關係教育，這都是大家非常關心的。宗教教育裡頭有詳細的說明。我們能夠真正落實這四種教育，什麼樣的衝突自然化解。宇宙、萬物本來是平等對待，和睦相處，必定能夠再恢復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43F51" w14:textId="77777777" w:rsidR="008B2A6B" w:rsidRDefault="008B2A6B" w:rsidP="008B2A6B">
      <w:r>
        <w:separator/>
      </w:r>
    </w:p>
  </w:endnote>
  <w:endnote w:type="continuationSeparator" w:id="0">
    <w:p w14:paraId="40EF85AA" w14:textId="77777777" w:rsidR="008B2A6B" w:rsidRDefault="008B2A6B" w:rsidP="008B2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2F49" w14:textId="77777777" w:rsidR="008B2A6B" w:rsidRDefault="008B2A6B" w:rsidP="008B2A6B">
      <w:r>
        <w:separator/>
      </w:r>
    </w:p>
  </w:footnote>
  <w:footnote w:type="continuationSeparator" w:id="0">
    <w:p w14:paraId="6300D687" w14:textId="77777777" w:rsidR="008B2A6B" w:rsidRDefault="008B2A6B" w:rsidP="008B2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6B"/>
    <w:rsid w:val="008B2A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C89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