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F7F96" w14:textId="77777777" w:rsidR="00042F16" w:rsidRDefault="00042F16">
      <w:r>
        <w:t xml:space="preserve">二Ｏ一六年中元祭祖大典開示　　（共一集）　　</w:t>
      </w:r>
      <w:r>
        <w:t>2016/8/21</w:t>
      </w:r>
      <w:r>
        <w:t xml:space="preserve">　　台灣台北國際會議中心　　檔名：</w:t>
      </w:r>
      <w:r>
        <w:t xml:space="preserve">32-165-0001 </w:t>
      </w:r>
    </w:p>
    <w:p w14:paraId="460E705D" w14:textId="77777777" w:rsidR="00042F16" w:rsidRDefault="00042F16">
      <w:pPr>
        <w:pStyle w:val="a3"/>
      </w:pPr>
      <w:r>
        <w:t xml:space="preserve">　　尊敬的主法和尚，尊敬的朱市長，市長今天我們等到現在還沒有到達，蘇祕書長，黃副祕書長，洪國策顧問，各位領導，各位嘉賓，各位大德，大家好！我們的尊敬的市長光臨了，好，請坐。</w:t>
      </w:r>
      <w:r>
        <w:t xml:space="preserve"> </w:t>
      </w:r>
    </w:p>
    <w:p w14:paraId="32F97594" w14:textId="77777777" w:rsidR="00042F16" w:rsidRDefault="00042F16">
      <w:pPr>
        <w:pStyle w:val="a3"/>
      </w:pPr>
      <w:r>
        <w:t xml:space="preserve">　　今天是一個非常特殊的日子，在二Ｏ一六年中元普渡消災祈福三時繫念法會的期間，舉行祭祖典禮，祭祀是中華民族二萬三千八百多個姓氏的祖先，及世界各處萬姓先祖。祭祖是中國人的一項重要的文化傳統，在中國已經有幾千年的歷史，古代從皇帝到全國人民，每年都舉行祭祖儀式，以真誠恭敬的心來緬懷祖德，紀念祖先。我們香港從二Ｏ一二年起，每年舉行祭祖大典。今年六月和七月，我們應邀在英國倫敦和威爾斯，相繼舉行了世界各族萬姓先祖祭祖的大典。這一切都是為了普遍提倡孝敬這個美德，希望全世界人民都能夠提起孝、敬之心，建立起德行的根本。祭祖是不忘根本，飲水思源，知恩報恩的高尚德行的表現，對於千百年前的祖先尚且念念不忘，感恩載德，對於眼前的父母哪有不孝的道理？所以祭祖的主要的目的是提倡孝道。</w:t>
      </w:r>
      <w:r>
        <w:t xml:space="preserve"> </w:t>
      </w:r>
    </w:p>
    <w:p w14:paraId="272087C8" w14:textId="77777777" w:rsidR="00042F16" w:rsidRDefault="00042F16">
      <w:pPr>
        <w:pStyle w:val="a3"/>
      </w:pPr>
      <w:r>
        <w:t xml:space="preserve">　　祭祖代表孝，是提倡孝道；祭孔是代表敬，是提倡師道。孝敬是做人的根本，孝是根，敬是本，孝敬是一切德行的大根大本。《孝經》上說，「教民親愛，莫善於孝；教民禮順，莫善於悌」，敬是屬於悌道。教導人民相親相愛，沒有比弘揚孝道更好的；教導人民遵循禮節，順從長上，沒有比弘揚悌道更好的了。孝道以父母為代表，孝順父母。然後把孝順父母這種親愛推而廣之，對一切年長的人，跟父母年齡差不多的人，都要盡孝，乃至最後擴展到愛一切人、愛一切萬物，所謂「愛心遍寰宇，善意滿人間」。悌道是包括了師道，以老師和長輩為代表，尊師重道，尊敬長輩。然後把對師長的尊敬推而廣之，對一切從事於教育、教學與文化工作的人都要尊敬，乃至最後擴展到尊敬一切人、一切萬物。誠如《禮記．曲禮》所說，「毋不敬」，佛法所說的「一切恭敬」。孝敬的教育在祭祀的過程當中統統包含了。所以老祖宗、古聖先賢把祭祖當作非常重要的一樁大事來看待。《論語》上說，「慎終追遠，民德歸厚」，這兩句話講的是祭祀的效果，古人懂得慎終追遠，讓人民養成一個厚道的心、孝敬的心、感恩的心。所以古時候人心淳厚，社會風俗非常好。因此，祭祖是一種教育，不是迷信，不能疏忽。</w:t>
      </w:r>
      <w:r>
        <w:t xml:space="preserve"> </w:t>
      </w:r>
    </w:p>
    <w:p w14:paraId="2605D568" w14:textId="77777777" w:rsidR="00042F16" w:rsidRDefault="00042F16">
      <w:pPr>
        <w:pStyle w:val="a3"/>
      </w:pPr>
      <w:r>
        <w:t xml:space="preserve">　　《禮記．學記》上說，「建國君民，教學為先」，建立一個國家，領導全國人民，教育最重要，最優先。中國自古以來重視教育，在孝敬的基礎上，建立起倫理、道德、因果、聖賢教育。這四種普世教育把人都教好了，人人懂得孝敬，人人重視倫理道德，深信因果，尊重聖賢君子，社會就有秩序，自然安定和諧。我們怎樣才能把人教好？要從孝親尊師開始，這必須父母與老師密切合作。父母要教自己的小孩尊師重道。如果讓老師對學生說，我是你的老師，你要尊重我，這個話說不出口，所以必須要父母教兒女尊師重道。為什麼要尊師？尊師就是為了重道。因為你的智慧啟發要靠老師，身命得自於父母，慧命得自於老師，老師的恩德跟父母是相同的。如果要父母對子女說，你要孝順我，我是你的爸爸，這個話也說不出口。所以，這必須要老師去教學生孝順父母。因此，老師教學生要教孝，教學生孝順父母；父母教兒女要教敬，教兒女尊師重道。孝與敬就是開發自性功德的工具，因為孝敬是性德的流露，真正是自性裡面的第一德。</w:t>
      </w:r>
      <w:r>
        <w:t xml:space="preserve"> </w:t>
      </w:r>
    </w:p>
    <w:p w14:paraId="48D8B0C7" w14:textId="77777777" w:rsidR="00042F16" w:rsidRDefault="00042F16">
      <w:pPr>
        <w:pStyle w:val="a3"/>
      </w:pPr>
      <w:r>
        <w:lastRenderedPageBreak/>
        <w:t xml:space="preserve">　　今天世風日下，人心壞了，用什麼方法來挽救世道人心？老祖宗告訴我們，還是用教學。我們希望這個社會能夠恢復良好的秩序，這個秩序主要不是靠法治，法治是勉強的，是要靠教學，教學是從內心裡面生出來的善心、善意、善行，無一不善。所以，世出世間的大聖大賢，他們不搞政治、不搞軍事、不搞科技，也不搞經濟貿易，他搞什麼？搞教育，這個教育是普世教育，這才能解決問題。今天我們必須在孝敬的基礎上，弘揚倫理、道德、因果、聖賢這四種普世教育，才能夠促進社會和諧，才能夠化解災難。</w:t>
      </w:r>
      <w:r>
        <w:t xml:space="preserve"> </w:t>
      </w:r>
    </w:p>
    <w:p w14:paraId="3C028C66" w14:textId="77777777" w:rsidR="00042F16" w:rsidRDefault="00042F16">
      <w:pPr>
        <w:pStyle w:val="a3"/>
      </w:pPr>
      <w:r>
        <w:t xml:space="preserve">　　二ＯＯ五年我在湯池小鎮做了一個實驗，教導小鎮居民落實孝親，展開儒釋道三個根的教育，《弟子規》是倫理道德教育，《太上感應篇》是因果教育，《十善業道經》是聖賢教育。結果四個月就效果卓著，居民四萬八千鎮民的良心被喚醒了，做事情憑良心，不敢做惡，犯罪率和離婚率都大幅下降，小鎮風氣煥然一新，做出來和諧社會、禮義家邦的典範。這個實驗給我們帶來很大的信心，充分顯示人性本善，人是教得好的，重要的是要有正確的引導。</w:t>
      </w:r>
      <w:r>
        <w:t xml:space="preserve"> </w:t>
      </w:r>
    </w:p>
    <w:p w14:paraId="48D0F12E" w14:textId="77777777" w:rsidR="00042F16" w:rsidRDefault="00042F16">
      <w:pPr>
        <w:pStyle w:val="a3"/>
      </w:pPr>
      <w:r>
        <w:t xml:space="preserve">　　推廣孝敬和普世教育效果更快的是道德講堂，有一處道德講堂已經辦了四年，每個月辦兩期，每一期七天，專注學習孝敬和倫理、道德、因果、聖賢教育，七天就能把人教好，幫助人破迷開悟，非常有效。一旦覺悟了，逆子變成孝子，惡人變成善人，暴力變成和諧，離婚的人復婚，吸毒的人戒除了毒癮，成功率達到百分之九十以上，到現在已經有三萬多人親身受益。這充分顯示了孝敬和普世教育具有淨化人心的強大力量。所以我一再鼓勵大家開辦道德講堂，這對於端正世道人心，促進社會安定和諧，具有非常顯著的效果，是一件功德無量的大事業。台南極樂寺現在也在實驗辦道德講堂，一年多以來，效果非常好。每一期有很多人改過向善，有很多感人的故事。這一次我聽說有一個學生，是父母逼他來道德講堂的，第一天工作人員要收繳他的手機，他說如果收我的手機我就不參加了，於是工作人員就不收他的手機。不料，上了一天課之後，第二天自動把手機交給工作人員。七天課程結束了，工作人員把手機還給他，他說不要把手機還給我，沒有手機的日子實在太好了。這很難得！</w:t>
      </w:r>
      <w:r>
        <w:t xml:space="preserve"> </w:t>
      </w:r>
    </w:p>
    <w:p w14:paraId="12C16088" w14:textId="77777777" w:rsidR="00042F16" w:rsidRDefault="00042F16">
      <w:pPr>
        <w:pStyle w:val="a3"/>
      </w:pPr>
      <w:r>
        <w:t xml:space="preserve">　　這個事實真相我了解之後，日本的前首相鳩山夫妻兩個到香港來看我，他們前後來看了我三次，我把這個事情告訴他，讓他去參觀。他不相信，他說七天哪裡能把一個惡人變成好人，貪官變成廉潔，他沒法子相信。我說你去看看。他到那裡去住了三天，給我寫了一封長信，他事實證明了，他說沒有想到中國傳統文化有這麼大的魅力。我就勸他，你到日本去搞道德講堂，比當首相還高明，對社會國家貢獻更大。他很聽我的話，回去之後告訴我，他要展開來要辦這個事業。</w:t>
      </w:r>
      <w:r>
        <w:t xml:space="preserve"> </w:t>
      </w:r>
    </w:p>
    <w:p w14:paraId="1FA10DB0" w14:textId="77777777" w:rsidR="00042F16" w:rsidRDefault="00042F16">
      <w:pPr>
        <w:pStyle w:val="a3"/>
      </w:pPr>
      <w:r>
        <w:t xml:space="preserve">　　七天的課，你看這個小朋友自動不要手機了，這是一個非常好的案例，顯示邪不勝正。一個人無論習性染污多麼嚴重，他的本性還是善的，只要能靜下心來學習傳統普世教育，很快就能改邪歸正，端正心念。所以我建議大家辦道德講堂，社會風氣很快就會好轉，衝突矛盾都能夠化解，繼續推廣下去，世界和平是可以實現的。這就是孝敬跟普世教育對於當今世界做出最大的貢獻。</w:t>
      </w:r>
      <w:r>
        <w:t xml:space="preserve"> </w:t>
      </w:r>
    </w:p>
    <w:p w14:paraId="0096C8F9" w14:textId="77777777" w:rsidR="00042F16" w:rsidRDefault="00042F16">
      <w:pPr>
        <w:pStyle w:val="a3"/>
      </w:pPr>
      <w:r>
        <w:t xml:space="preserve">　　今天我感到非常榮幸，能夠有這個機會向大家報告個人的一點學習心得。感恩祖宗把孝敬、把普世教育傳給我們。祭祖是我們表達對祖宗感恩之情的一個活動，非常值得提倡。去年八月，我在香港辦中元祭祖法會，剛剛好碰到英國威爾斯大學校長，他帶了他們學校的董事會的主席，帶了一個副校長，主管教學的，三個人到香港來看</w:t>
      </w:r>
      <w:r>
        <w:lastRenderedPageBreak/>
        <w:t>我。在我那裡住了五天，我留了一天，因為他們第一次到香港來，讓他們到香港觀光，我們聊天就談了四天。這樣子決定下我們合作辦個漢學院，就在英國威爾斯大學辦個漢學院，把漢學介紹給歐洲。當然，他正好碰到我們祭祖法會，我就邀請他來觀禮。看了之後非常感動，這一個多小時，回來之後就問我，能不能把這個活動到倫敦去辦一次？我說可以。所以我就今年的時候，上個月，在英國辦了三場，在倫敦對大學辦了一場，對群眾辦了一場，兩場，然後到威爾斯大學，在威爾斯大學當作一堂課來學習，幾乎全校的學生來參加這個活動，當作一堂課，很受感動。</w:t>
      </w:r>
      <w:r>
        <w:t xml:space="preserve"> </w:t>
      </w:r>
    </w:p>
    <w:p w14:paraId="33A89621" w14:textId="77777777" w:rsidR="00042F16" w:rsidRDefault="00042F16">
      <w:pPr>
        <w:pStyle w:val="a3"/>
      </w:pPr>
      <w:r>
        <w:t xml:space="preserve">　　所以我相信，歐洲祭祖活動，我還要加一個祭孔活動，尊師重道，會年年都辦。這個影響很大，我們相信，我們的漢學院如果能做成功，我估計，三年能影響整個歐洲，五年可以影響全世界。希望用中國傳統文化，用中國儒釋道的教學，來帶動社會安定，化解一切衝突，最後達到世界永續的和平，中國文化統一全世界。</w:t>
      </w:r>
      <w:r>
        <w:t xml:space="preserve"> </w:t>
      </w:r>
    </w:p>
    <w:p w14:paraId="65944721" w14:textId="77777777" w:rsidR="00042F16" w:rsidRDefault="00042F16">
      <w:pPr>
        <w:pStyle w:val="a3"/>
      </w:pPr>
      <w:r>
        <w:t xml:space="preserve">　　希望我們領導們，我們的嘉賓，我們的同學，我們每個人都要認真努力。我們在今天最重要的，政權喪失沒關係，中國歷史上，元朝蒙古人，政權在蒙古人手上，沒問題；清朝，滿洲人入關，也沒有問題，文化層。如果文化沒有了，那大概我想不會超過一百年，咱們亡國滅種。所以，「為往聖繼絕學，為萬世開太平」，是我們這一代人的使命。這個話張子不是隨便說的，我們遇到了，所以我們要把這個任務要肩負起來，要認真努力來做，救國家，救民族，救全世界，我相信我們台灣人可以做到。提倡孝敬，這是大根大本，這個世界會愈來愈好。</w:t>
      </w:r>
      <w:r>
        <w:t xml:space="preserve"> </w:t>
      </w:r>
    </w:p>
    <w:p w14:paraId="0479ABD9" w14:textId="77777777" w:rsidR="00042F16" w:rsidRDefault="00042F16">
      <w:pPr>
        <w:pStyle w:val="a3"/>
      </w:pPr>
      <w:r>
        <w:t xml:space="preserve">　　最後，祝福法會順利進行，圓滿成就！祝福大家身心健康，光壽無量！謝謝大家。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C6CD2" w14:textId="77777777" w:rsidR="00042F16" w:rsidRDefault="00042F16" w:rsidP="00042F16">
      <w:r>
        <w:separator/>
      </w:r>
    </w:p>
  </w:endnote>
  <w:endnote w:type="continuationSeparator" w:id="0">
    <w:p w14:paraId="3DBE5374" w14:textId="77777777" w:rsidR="00042F16" w:rsidRDefault="00042F16" w:rsidP="00042F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813BA" w14:textId="77777777" w:rsidR="00042F16" w:rsidRDefault="00042F16" w:rsidP="00042F16">
      <w:r>
        <w:separator/>
      </w:r>
    </w:p>
  </w:footnote>
  <w:footnote w:type="continuationSeparator" w:id="0">
    <w:p w14:paraId="595D90AD" w14:textId="77777777" w:rsidR="00042F16" w:rsidRDefault="00042F16" w:rsidP="00042F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F16"/>
    <w:rsid w:val="00042F1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A5511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2F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2F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2F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2F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519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